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F0" w:rsidRDefault="00F327F0" w:rsidP="00F327F0">
      <w:pPr>
        <w:pStyle w:val="Heading4"/>
        <w:jc w:val="left"/>
        <w:rPr>
          <w:color w:val="984806" w:themeColor="accent6" w:themeShade="80"/>
          <w:sz w:val="32"/>
          <w:szCs w:val="32"/>
          <w:lang w:val="es-ES"/>
        </w:rPr>
      </w:pPr>
      <w:r w:rsidRPr="00922904">
        <w:rPr>
          <w:noProof/>
        </w:rPr>
        <w:drawing>
          <wp:inline distT="0" distB="0" distL="0" distR="0">
            <wp:extent cx="1356971" cy="1752600"/>
            <wp:effectExtent l="0" t="0" r="0" b="0"/>
            <wp:docPr id="4" name="Picture 4" descr="C:\Users\Anudeep Anu\Desktop\venkat\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udeep Anu\Desktop\venkat\Captur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6971" cy="1752600"/>
                    </a:xfrm>
                    <a:prstGeom prst="rect">
                      <a:avLst/>
                    </a:prstGeom>
                    <a:noFill/>
                    <a:ln>
                      <a:noFill/>
                    </a:ln>
                  </pic:spPr>
                </pic:pic>
              </a:graphicData>
            </a:graphic>
          </wp:inline>
        </w:drawing>
      </w:r>
    </w:p>
    <w:p w:rsidR="00F327F0" w:rsidRPr="00F327F0" w:rsidRDefault="007451B9" w:rsidP="00F327F0">
      <w:pPr>
        <w:pStyle w:val="Heading4"/>
        <w:jc w:val="left"/>
        <w:rPr>
          <w:color w:val="984806" w:themeColor="accent6" w:themeShade="80"/>
          <w:sz w:val="32"/>
          <w:szCs w:val="32"/>
          <w:lang w:val="es-ES"/>
        </w:rPr>
      </w:pPr>
      <w:r w:rsidRPr="003B45F1">
        <w:rPr>
          <w:color w:val="984806" w:themeColor="accent6" w:themeShade="80"/>
          <w:sz w:val="32"/>
          <w:szCs w:val="32"/>
          <w:lang w:val="es-ES"/>
        </w:rPr>
        <w:t>VENKATAREDDY A</w:t>
      </w:r>
    </w:p>
    <w:p w:rsidR="00F327F0" w:rsidRDefault="00823D07" w:rsidP="00F327F0">
      <w:pPr>
        <w:tabs>
          <w:tab w:val="left" w:pos="1080"/>
          <w:tab w:val="left" w:pos="1440"/>
          <w:tab w:val="left" w:pos="1620"/>
          <w:tab w:val="left" w:pos="2520"/>
        </w:tabs>
        <w:jc w:val="both"/>
      </w:pPr>
      <w:hyperlink r:id="rId9" w:history="1">
        <w:r w:rsidR="00F327F0" w:rsidRPr="00913307">
          <w:rPr>
            <w:rStyle w:val="Hyperlink"/>
          </w:rPr>
          <w:t>Venkatregent@gmail.com</w:t>
        </w:r>
      </w:hyperlink>
      <w:r w:rsidR="00F327F0">
        <w:t xml:space="preserve">.        </w:t>
      </w:r>
    </w:p>
    <w:p w:rsidR="001409F7" w:rsidRDefault="008F1C9C" w:rsidP="00F327F0">
      <w:pPr>
        <w:tabs>
          <w:tab w:val="left" w:pos="1080"/>
          <w:tab w:val="left" w:pos="1440"/>
          <w:tab w:val="left" w:pos="1620"/>
          <w:tab w:val="left" w:pos="2520"/>
        </w:tabs>
        <w:jc w:val="both"/>
        <w:rPr>
          <w:rFonts w:eastAsia="Batang"/>
          <w:noProof/>
        </w:rPr>
      </w:pPr>
      <w:r>
        <w:t>PhoneNo: + 919014501454</w:t>
      </w:r>
    </w:p>
    <w:p w:rsidR="00137E38" w:rsidRDefault="00BA6B34" w:rsidP="00074799">
      <w:pPr>
        <w:tabs>
          <w:tab w:val="left" w:pos="1080"/>
          <w:tab w:val="left" w:pos="1440"/>
          <w:tab w:val="left" w:pos="1620"/>
          <w:tab w:val="left" w:pos="2520"/>
        </w:tabs>
        <w:jc w:val="both"/>
        <w:rPr>
          <w:sz w:val="22"/>
          <w:lang w:val="es-ES"/>
        </w:rPr>
      </w:pPr>
      <w:r>
        <w:rPr>
          <w:rFonts w:eastAsia="Batang"/>
          <w:noProof/>
        </w:rPr>
        <w:drawing>
          <wp:inline distT="0" distB="0" distL="0" distR="0">
            <wp:extent cx="5848350" cy="95250"/>
            <wp:effectExtent l="19050" t="0" r="0" b="0"/>
            <wp:docPr id="1" name="Picture 1"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spect="1" noChangeArrowheads="1"/>
                    </pic:cNvPicPr>
                  </pic:nvPicPr>
                  <pic:blipFill>
                    <a:blip r:embed="rId10" cstate="print">
                      <a:lum bright="6000" contrast="-6000"/>
                    </a:blip>
                    <a:srcRect/>
                    <a:stretch>
                      <a:fillRect/>
                    </a:stretch>
                  </pic:blipFill>
                  <pic:spPr bwMode="auto">
                    <a:xfrm>
                      <a:off x="0" y="0"/>
                      <a:ext cx="5848350" cy="95250"/>
                    </a:xfrm>
                    <a:prstGeom prst="rect">
                      <a:avLst/>
                    </a:prstGeom>
                    <a:noFill/>
                    <a:ln w="9525">
                      <a:noFill/>
                      <a:miter lim="800000"/>
                      <a:headEnd/>
                      <a:tailEnd/>
                    </a:ln>
                  </pic:spPr>
                </pic:pic>
              </a:graphicData>
            </a:graphic>
          </wp:inline>
        </w:drawing>
      </w:r>
    </w:p>
    <w:p w:rsidR="00074799" w:rsidRDefault="00074799" w:rsidP="00074799">
      <w:pPr>
        <w:tabs>
          <w:tab w:val="left" w:pos="1080"/>
          <w:tab w:val="left" w:pos="1440"/>
          <w:tab w:val="left" w:pos="1620"/>
          <w:tab w:val="left" w:pos="2520"/>
        </w:tabs>
        <w:jc w:val="both"/>
        <w:rPr>
          <w:sz w:val="22"/>
          <w:lang w:val="es-ES"/>
        </w:rPr>
      </w:pPr>
    </w:p>
    <w:p w:rsidR="00074799" w:rsidRPr="00074799" w:rsidRDefault="00074799" w:rsidP="00074799">
      <w:pPr>
        <w:tabs>
          <w:tab w:val="left" w:pos="1080"/>
          <w:tab w:val="left" w:pos="1440"/>
          <w:tab w:val="left" w:pos="1620"/>
          <w:tab w:val="left" w:pos="2520"/>
        </w:tabs>
        <w:jc w:val="both"/>
        <w:rPr>
          <w:sz w:val="22"/>
          <w:lang w:val="es-ES"/>
        </w:rPr>
      </w:pPr>
    </w:p>
    <w:p w:rsidR="00137E38" w:rsidRPr="00137E38" w:rsidRDefault="00137E38" w:rsidP="00137E38">
      <w:pPr>
        <w:jc w:val="both"/>
        <w:rPr>
          <w:rFonts w:ascii="Arial" w:hAnsi="Arial" w:cs="Arial"/>
          <w:b/>
          <w:color w:val="943634" w:themeColor="accent2" w:themeShade="BF"/>
          <w:sz w:val="22"/>
          <w:szCs w:val="22"/>
          <w:u w:val="single"/>
        </w:rPr>
      </w:pPr>
      <w:r w:rsidRPr="00137E38">
        <w:rPr>
          <w:rFonts w:ascii="Arial" w:hAnsi="Arial" w:cs="Arial"/>
          <w:b/>
          <w:color w:val="943634" w:themeColor="accent2" w:themeShade="BF"/>
          <w:sz w:val="22"/>
          <w:szCs w:val="22"/>
          <w:u w:val="single"/>
        </w:rPr>
        <w:t>OBEJECTIVE:</w:t>
      </w:r>
    </w:p>
    <w:p w:rsidR="00137E38" w:rsidRPr="00137E38" w:rsidRDefault="00137E38" w:rsidP="00137E38">
      <w:pPr>
        <w:spacing w:line="360" w:lineRule="auto"/>
        <w:rPr>
          <w:rFonts w:ascii="Arial" w:hAnsi="Arial"/>
          <w:sz w:val="18"/>
          <w:szCs w:val="18"/>
          <w:u w:val="single"/>
        </w:rPr>
      </w:pPr>
    </w:p>
    <w:p w:rsidR="00137E38" w:rsidRPr="00C01899" w:rsidRDefault="00137E38" w:rsidP="00137E38">
      <w:pPr>
        <w:pStyle w:val="ListParagraph"/>
        <w:numPr>
          <w:ilvl w:val="0"/>
          <w:numId w:val="19"/>
        </w:numPr>
        <w:spacing w:line="360" w:lineRule="auto"/>
        <w:rPr>
          <w:rFonts w:ascii="Arial" w:hAnsi="Arial"/>
          <w:b/>
          <w:bCs/>
          <w:sz w:val="20"/>
          <w:szCs w:val="20"/>
        </w:rPr>
      </w:pPr>
      <w:r w:rsidRPr="00137E38">
        <w:rPr>
          <w:rFonts w:ascii="Arial" w:hAnsi="Arial"/>
          <w:bCs/>
          <w:sz w:val="20"/>
          <w:szCs w:val="20"/>
        </w:rPr>
        <w:t>Seeking for new and challenging position where I can utilize my education and experience while contributing to positive growth of the organization</w:t>
      </w:r>
      <w:r w:rsidR="00C01899">
        <w:rPr>
          <w:rFonts w:ascii="Arial" w:hAnsi="Arial"/>
          <w:bCs/>
          <w:sz w:val="20"/>
          <w:szCs w:val="20"/>
        </w:rPr>
        <w:t xml:space="preserve"> and professional career.</w:t>
      </w:r>
    </w:p>
    <w:p w:rsidR="00BF3BB4" w:rsidRPr="00C01899" w:rsidRDefault="00C01899" w:rsidP="00C01899">
      <w:pPr>
        <w:jc w:val="both"/>
        <w:rPr>
          <w:rFonts w:ascii="Arial" w:hAnsi="Arial" w:cs="Arial"/>
          <w:b/>
          <w:color w:val="943634" w:themeColor="accent2" w:themeShade="BF"/>
          <w:sz w:val="22"/>
          <w:szCs w:val="22"/>
          <w:u w:val="single"/>
        </w:rPr>
      </w:pPr>
      <w:r>
        <w:rPr>
          <w:rFonts w:ascii="Arial" w:hAnsi="Arial" w:cs="Arial"/>
          <w:b/>
          <w:color w:val="943634" w:themeColor="accent2" w:themeShade="BF"/>
          <w:sz w:val="22"/>
          <w:szCs w:val="22"/>
          <w:u w:val="single"/>
        </w:rPr>
        <w:t>PROFFESSIONAL SUMMARY</w:t>
      </w:r>
      <w:r w:rsidRPr="00C01899">
        <w:rPr>
          <w:rFonts w:ascii="Arial" w:hAnsi="Arial" w:cs="Arial"/>
          <w:b/>
          <w:color w:val="943634" w:themeColor="accent2" w:themeShade="BF"/>
          <w:sz w:val="22"/>
          <w:szCs w:val="22"/>
          <w:u w:val="single"/>
        </w:rPr>
        <w:t>:</w:t>
      </w:r>
    </w:p>
    <w:p w:rsidR="00BF3BB4" w:rsidRDefault="00BF3BB4" w:rsidP="00BF3BB4">
      <w:pPr>
        <w:rPr>
          <w:b/>
        </w:rPr>
      </w:pPr>
    </w:p>
    <w:p w:rsidR="0009331D" w:rsidRDefault="00A26CD1" w:rsidP="0009331D">
      <w:pPr>
        <w:numPr>
          <w:ilvl w:val="0"/>
          <w:numId w:val="35"/>
        </w:numPr>
        <w:suppressAutoHyphens/>
        <w:rPr>
          <w:rFonts w:ascii="Calibri" w:hAnsi="Calibri" w:cs="Calibri"/>
          <w:sz w:val="22"/>
          <w:szCs w:val="22"/>
        </w:rPr>
      </w:pPr>
      <w:r>
        <w:rPr>
          <w:rFonts w:ascii="Calibri" w:hAnsi="Calibri" w:cs="Calibri"/>
          <w:sz w:val="22"/>
          <w:szCs w:val="22"/>
        </w:rPr>
        <w:t>Around 3</w:t>
      </w:r>
      <w:r w:rsidR="0009331D">
        <w:rPr>
          <w:rFonts w:ascii="Calibri" w:hAnsi="Calibri" w:cs="Calibri"/>
          <w:sz w:val="22"/>
          <w:szCs w:val="22"/>
        </w:rPr>
        <w:t xml:space="preserve"> years of professional experience in SAP Net weaver PI</w:t>
      </w:r>
      <w:r>
        <w:rPr>
          <w:rFonts w:ascii="Calibri" w:hAnsi="Calibri" w:cs="Calibri"/>
          <w:sz w:val="22"/>
          <w:szCs w:val="22"/>
        </w:rPr>
        <w:t xml:space="preserve"> 7.0, PI7.1, PO 7.31 and PO 7.4and 7.5 .</w:t>
      </w:r>
    </w:p>
    <w:p w:rsidR="0009331D" w:rsidRDefault="0009331D" w:rsidP="0009331D">
      <w:pPr>
        <w:numPr>
          <w:ilvl w:val="0"/>
          <w:numId w:val="35"/>
        </w:numPr>
        <w:suppressAutoHyphens/>
        <w:jc w:val="both"/>
        <w:rPr>
          <w:rFonts w:ascii="Calibri" w:hAnsi="Calibri" w:cs="Calibri"/>
          <w:sz w:val="22"/>
          <w:szCs w:val="22"/>
        </w:rPr>
      </w:pPr>
      <w:r>
        <w:rPr>
          <w:rFonts w:ascii="Calibri" w:hAnsi="Calibri" w:cs="Calibri"/>
          <w:sz w:val="22"/>
          <w:szCs w:val="22"/>
        </w:rPr>
        <w:t xml:space="preserve">Understanding the business requirements and visualizing their needs from XI from client’s perspective. </w:t>
      </w:r>
    </w:p>
    <w:p w:rsidR="0009331D" w:rsidRDefault="0009331D" w:rsidP="0009331D">
      <w:pPr>
        <w:numPr>
          <w:ilvl w:val="0"/>
          <w:numId w:val="35"/>
        </w:numPr>
        <w:suppressAutoHyphens/>
        <w:jc w:val="both"/>
        <w:rPr>
          <w:rFonts w:ascii="Calibri" w:hAnsi="Calibri" w:cs="Calibri"/>
          <w:sz w:val="22"/>
          <w:szCs w:val="22"/>
        </w:rPr>
      </w:pPr>
      <w:r>
        <w:rPr>
          <w:rFonts w:ascii="Calibri" w:hAnsi="Calibri" w:cs="Calibri"/>
          <w:sz w:val="22"/>
          <w:szCs w:val="22"/>
        </w:rPr>
        <w:t xml:space="preserve">Requirement gathering by conducting frequent meetings with clients and Functional Consultants </w:t>
      </w:r>
    </w:p>
    <w:p w:rsidR="0009331D" w:rsidRDefault="0009331D" w:rsidP="0009331D">
      <w:pPr>
        <w:numPr>
          <w:ilvl w:val="0"/>
          <w:numId w:val="35"/>
        </w:numPr>
        <w:suppressAutoHyphens/>
        <w:jc w:val="both"/>
        <w:rPr>
          <w:rFonts w:ascii="Calibri" w:hAnsi="Calibri" w:cs="Calibri"/>
          <w:sz w:val="22"/>
          <w:szCs w:val="22"/>
          <w:cs/>
        </w:rPr>
      </w:pPr>
      <w:r>
        <w:rPr>
          <w:rFonts w:ascii="Calibri" w:hAnsi="Calibri" w:cs="Calibri"/>
          <w:sz w:val="22"/>
          <w:szCs w:val="22"/>
        </w:rPr>
        <w:t xml:space="preserve">Freezing the requirements for Interface development. </w:t>
      </w:r>
    </w:p>
    <w:p w:rsidR="0009331D" w:rsidRDefault="0009331D" w:rsidP="0009331D">
      <w:pPr>
        <w:numPr>
          <w:ilvl w:val="0"/>
          <w:numId w:val="35"/>
        </w:numPr>
        <w:suppressAutoHyphens/>
        <w:jc w:val="both"/>
        <w:rPr>
          <w:rFonts w:ascii="Calibri" w:hAnsi="Calibri" w:cs="Calibri"/>
          <w:sz w:val="22"/>
          <w:szCs w:val="22"/>
          <w:cs/>
        </w:rPr>
      </w:pPr>
      <w:r>
        <w:rPr>
          <w:rFonts w:ascii="Calibri" w:hAnsi="Calibri" w:cs="Gautami" w:hint="cs"/>
          <w:b/>
          <w:bCs/>
          <w:sz w:val="22"/>
          <w:szCs w:val="22"/>
          <w:cs/>
          <w:lang w:bidi="te-IN"/>
        </w:rPr>
        <w:t xml:space="preserve">Having good knowledge on SAP </w:t>
      </w:r>
      <w:r>
        <w:rPr>
          <w:rFonts w:ascii="Calibri" w:hAnsi="Calibri" w:cs="Nirmala UI" w:hint="cs"/>
          <w:b/>
          <w:bCs/>
          <w:sz w:val="22"/>
          <w:szCs w:val="22"/>
          <w:cs/>
          <w:lang w:bidi="te-IN"/>
        </w:rPr>
        <w:t>CP</w:t>
      </w:r>
      <w:r>
        <w:rPr>
          <w:rFonts w:ascii="Calibri" w:hAnsi="Calibri" w:cs="Gautami" w:hint="cs"/>
          <w:b/>
          <w:bCs/>
          <w:sz w:val="22"/>
          <w:szCs w:val="22"/>
          <w:cs/>
          <w:lang w:bidi="te-IN"/>
        </w:rPr>
        <w:t>I</w:t>
      </w:r>
      <w:r>
        <w:rPr>
          <w:rFonts w:ascii="Calibri" w:hAnsi="Calibri" w:cs="Gautami" w:hint="cs"/>
          <w:sz w:val="22"/>
          <w:szCs w:val="22"/>
          <w:cs/>
          <w:lang w:bidi="te-IN"/>
        </w:rPr>
        <w:t>.</w:t>
      </w:r>
    </w:p>
    <w:p w:rsidR="0009331D" w:rsidRDefault="0009331D" w:rsidP="0009331D">
      <w:pPr>
        <w:numPr>
          <w:ilvl w:val="0"/>
          <w:numId w:val="35"/>
        </w:numPr>
        <w:suppressAutoHyphens/>
        <w:jc w:val="both"/>
        <w:rPr>
          <w:rFonts w:ascii="Calibri" w:hAnsi="Calibri" w:cs="Calibri"/>
          <w:sz w:val="22"/>
          <w:szCs w:val="22"/>
        </w:rPr>
      </w:pPr>
      <w:r>
        <w:rPr>
          <w:rFonts w:ascii="Calibri" w:hAnsi="Calibri" w:cs="Calibri"/>
          <w:sz w:val="22"/>
          <w:szCs w:val="22"/>
        </w:rPr>
        <w:t>Experience with Integration Builder Repository in Design (Interface objects, Mapping objects) and Configuration to develop all the required objects for the Application Integration.</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practical knowledge in SAP- Net Weaver XI/PI Architecture and its components (SLD, IR, ID, Adapter Framework, Adapter Modules and RWB).</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exposure in standard PI adapters, IDOC, RFC, File, JDBC, SOAP, IDOC_AAE adapters.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knowledge on EDIFACT, EDICOM, MT940 formats.</w:t>
      </w:r>
    </w:p>
    <w:p w:rsidR="0009331D" w:rsidRPr="005C23D1" w:rsidRDefault="0009331D" w:rsidP="0009331D">
      <w:pPr>
        <w:numPr>
          <w:ilvl w:val="0"/>
          <w:numId w:val="35"/>
        </w:numPr>
        <w:suppressAutoHyphens/>
        <w:rPr>
          <w:rFonts w:ascii="Calibri" w:hAnsi="Calibri" w:cs="Calibri"/>
          <w:sz w:val="23"/>
          <w:szCs w:val="23"/>
        </w:rPr>
      </w:pPr>
      <w:r>
        <w:rPr>
          <w:rFonts w:ascii="Calibri" w:hAnsi="Calibri"/>
          <w:sz w:val="23"/>
          <w:szCs w:val="23"/>
        </w:rPr>
        <w:t>Knowledge on Developing interfaces using B2B add-on.</w:t>
      </w:r>
    </w:p>
    <w:p w:rsidR="0009331D" w:rsidRPr="005C23D1" w:rsidRDefault="0009331D" w:rsidP="0009331D">
      <w:pPr>
        <w:numPr>
          <w:ilvl w:val="0"/>
          <w:numId w:val="35"/>
        </w:numPr>
        <w:suppressAutoHyphens/>
        <w:rPr>
          <w:rFonts w:ascii="Calibri" w:hAnsi="Calibri" w:cs="Calibri"/>
          <w:sz w:val="23"/>
          <w:szCs w:val="23"/>
        </w:rPr>
      </w:pPr>
      <w:r>
        <w:rPr>
          <w:rFonts w:ascii="Calibri" w:hAnsi="Calibri"/>
          <w:sz w:val="23"/>
          <w:szCs w:val="23"/>
        </w:rPr>
        <w:t>Expertise in Troubleshooting B2B adapters related issues.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experience in Runtime workbench, communication channel scheduling, Message Monitoring, ALE Configuration.</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Experience in working with graphical mapping editor.</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Experience in configuring the scenarios using Advanced Adapter Engine (AAE)</w:t>
      </w:r>
      <w:r>
        <w:rPr>
          <w:rFonts w:ascii="Calibri" w:hAnsi="Calibri" w:cs="Gautami" w:hint="cs"/>
          <w:sz w:val="22"/>
          <w:szCs w:val="22"/>
          <w:cs/>
          <w:lang w:bidi="te-IN"/>
        </w:rPr>
        <w:t>.</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Experience in creating the inbound and outbound proxy scenarios.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Experience in Monitoring for ABAP Stack level and Java Stack level.</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experience creating the SLD Objects.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Working experience on UDFs, Lookups, and knowledge on XSLT Mapping.</w:t>
      </w:r>
    </w:p>
    <w:p w:rsidR="0009331D" w:rsidRDefault="0009331D" w:rsidP="0009331D">
      <w:pPr>
        <w:numPr>
          <w:ilvl w:val="0"/>
          <w:numId w:val="35"/>
        </w:numPr>
        <w:suppressAutoHyphens/>
        <w:overflowPunct w:val="0"/>
        <w:autoSpaceDE w:val="0"/>
        <w:textAlignment w:val="baseline"/>
        <w:rPr>
          <w:rFonts w:ascii="Calibri" w:hAnsi="Calibri" w:cs="Calibri"/>
          <w:sz w:val="22"/>
          <w:szCs w:val="22"/>
        </w:rPr>
      </w:pPr>
      <w:r>
        <w:rPr>
          <w:rFonts w:ascii="Calibri" w:hAnsi="Calibri" w:cs="Calibri"/>
          <w:sz w:val="22"/>
          <w:szCs w:val="22"/>
        </w:rPr>
        <w:t>Involved in creating value-mapping tables.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experience working ESR bypass scenarios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Good Experience on Alert Configurations.</w:t>
      </w:r>
    </w:p>
    <w:p w:rsidR="0009331D" w:rsidRDefault="0009331D" w:rsidP="0009331D">
      <w:pPr>
        <w:numPr>
          <w:ilvl w:val="0"/>
          <w:numId w:val="35"/>
        </w:numPr>
        <w:suppressAutoHyphens/>
        <w:rPr>
          <w:rFonts w:ascii="Calibri" w:hAnsi="Calibri" w:cs="Calibri"/>
          <w:sz w:val="22"/>
          <w:szCs w:val="22"/>
        </w:rPr>
      </w:pPr>
      <w:r>
        <w:rPr>
          <w:rFonts w:ascii="Calibri" w:hAnsi="Calibri" w:cs="Calibri"/>
          <w:sz w:val="22"/>
          <w:szCs w:val="22"/>
        </w:rPr>
        <w:t>Experience in handling the issues for Production support projects.</w:t>
      </w:r>
    </w:p>
    <w:p w:rsidR="0009331D" w:rsidRDefault="0009331D" w:rsidP="0009331D">
      <w:pPr>
        <w:numPr>
          <w:ilvl w:val="0"/>
          <w:numId w:val="35"/>
        </w:numPr>
        <w:suppressAutoHyphens/>
        <w:rPr>
          <w:rFonts w:ascii="Verdana" w:hAnsi="Verdana" w:cs="Verdana"/>
          <w:sz w:val="20"/>
          <w:szCs w:val="22"/>
        </w:rPr>
      </w:pPr>
      <w:r>
        <w:rPr>
          <w:rFonts w:ascii="Calibri" w:hAnsi="Calibri" w:cs="Calibri"/>
          <w:sz w:val="22"/>
          <w:szCs w:val="22"/>
        </w:rPr>
        <w:lastRenderedPageBreak/>
        <w:t>Experience in working on transporting the objects using FILE and CTS methods.</w:t>
      </w:r>
    </w:p>
    <w:p w:rsidR="0009331D" w:rsidRPr="00620832" w:rsidRDefault="0009331D" w:rsidP="0009331D">
      <w:pPr>
        <w:numPr>
          <w:ilvl w:val="0"/>
          <w:numId w:val="35"/>
        </w:numPr>
        <w:suppressAutoHyphens/>
        <w:rPr>
          <w:rFonts w:ascii="Verdana" w:hAnsi="Verdana" w:cs="Verdana"/>
          <w:sz w:val="20"/>
        </w:rPr>
      </w:pPr>
      <w:r>
        <w:rPr>
          <w:rFonts w:ascii="Verdana" w:hAnsi="Verdana" w:cs="Verdana"/>
          <w:sz w:val="20"/>
          <w:szCs w:val="22"/>
        </w:rPr>
        <w:t>Experience in C</w:t>
      </w:r>
      <w:r>
        <w:rPr>
          <w:rFonts w:ascii="Calibri" w:hAnsi="Calibri" w:cs="Calibri"/>
          <w:sz w:val="22"/>
          <w:szCs w:val="22"/>
        </w:rPr>
        <w:t>reating Normal and General Changes using Charm.</w:t>
      </w:r>
    </w:p>
    <w:p w:rsidR="0009331D" w:rsidRPr="00620832" w:rsidRDefault="0009331D" w:rsidP="0009331D">
      <w:pPr>
        <w:numPr>
          <w:ilvl w:val="0"/>
          <w:numId w:val="35"/>
        </w:numPr>
        <w:suppressAutoHyphens/>
        <w:rPr>
          <w:rFonts w:ascii="Verdana" w:hAnsi="Verdana" w:cs="Verdana"/>
          <w:sz w:val="20"/>
        </w:rPr>
      </w:pPr>
      <w:r>
        <w:rPr>
          <w:rFonts w:ascii="Calibri" w:hAnsi="Calibri" w:cs="Calibri"/>
          <w:sz w:val="22"/>
          <w:szCs w:val="22"/>
        </w:rPr>
        <w:t xml:space="preserve">Having good hands on </w:t>
      </w:r>
      <w:r w:rsidRPr="00620832">
        <w:rPr>
          <w:rFonts w:ascii="Calibri" w:hAnsi="Calibri" w:cs="Calibri"/>
          <w:b/>
          <w:sz w:val="22"/>
          <w:szCs w:val="22"/>
        </w:rPr>
        <w:t>experience on SeeMFT</w:t>
      </w:r>
      <w:r>
        <w:rPr>
          <w:rFonts w:ascii="Calibri" w:hAnsi="Calibri" w:cs="Calibri"/>
          <w:b/>
          <w:sz w:val="22"/>
          <w:szCs w:val="22"/>
        </w:rPr>
        <w:t xml:space="preserve"> interfaces Development.</w:t>
      </w:r>
    </w:p>
    <w:p w:rsidR="0009331D" w:rsidRDefault="0009331D" w:rsidP="0009331D">
      <w:pPr>
        <w:numPr>
          <w:ilvl w:val="0"/>
          <w:numId w:val="35"/>
        </w:numPr>
        <w:suppressAutoHyphens/>
        <w:rPr>
          <w:rFonts w:ascii="Calibri" w:hAnsi="Calibri"/>
          <w:sz w:val="23"/>
          <w:szCs w:val="23"/>
        </w:rPr>
      </w:pPr>
      <w:r>
        <w:rPr>
          <w:rFonts w:ascii="Calibri" w:hAnsi="Calibri"/>
          <w:sz w:val="23"/>
          <w:szCs w:val="23"/>
        </w:rPr>
        <w:t xml:space="preserve">Good Experience on Alert Configurations. </w:t>
      </w:r>
    </w:p>
    <w:p w:rsidR="0009331D" w:rsidRDefault="0009331D" w:rsidP="0009331D">
      <w:pPr>
        <w:numPr>
          <w:ilvl w:val="0"/>
          <w:numId w:val="35"/>
        </w:numPr>
        <w:suppressAutoHyphens/>
        <w:rPr>
          <w:rFonts w:ascii="Calibri" w:hAnsi="Calibri"/>
          <w:sz w:val="23"/>
          <w:szCs w:val="23"/>
        </w:rPr>
      </w:pPr>
      <w:r>
        <w:rPr>
          <w:rFonts w:ascii="Calibri" w:hAnsi="Calibri"/>
          <w:sz w:val="23"/>
          <w:szCs w:val="23"/>
        </w:rPr>
        <w:t>Good experience in migration project.</w:t>
      </w:r>
    </w:p>
    <w:p w:rsidR="0009331D" w:rsidRDefault="0009331D" w:rsidP="0009331D">
      <w:pPr>
        <w:numPr>
          <w:ilvl w:val="0"/>
          <w:numId w:val="35"/>
        </w:numPr>
        <w:suppressAutoHyphens/>
        <w:rPr>
          <w:rFonts w:ascii="Calibri" w:hAnsi="Calibri"/>
          <w:sz w:val="23"/>
          <w:szCs w:val="23"/>
        </w:rPr>
      </w:pPr>
      <w:r>
        <w:rPr>
          <w:rFonts w:ascii="Calibri" w:hAnsi="Calibri"/>
          <w:sz w:val="23"/>
          <w:szCs w:val="23"/>
        </w:rPr>
        <w:t>Have a good Trouble shooting expertise using the Runtime workbench and SXMB_MONI.</w:t>
      </w:r>
    </w:p>
    <w:p w:rsidR="0009331D" w:rsidRDefault="0009331D" w:rsidP="0009331D">
      <w:pPr>
        <w:numPr>
          <w:ilvl w:val="0"/>
          <w:numId w:val="35"/>
        </w:numPr>
        <w:suppressAutoHyphens/>
        <w:rPr>
          <w:rFonts w:ascii="Calibri" w:hAnsi="Calibri" w:cs="Calibri"/>
          <w:sz w:val="23"/>
          <w:szCs w:val="23"/>
        </w:rPr>
      </w:pPr>
      <w:r>
        <w:rPr>
          <w:rFonts w:ascii="Calibri" w:hAnsi="Calibri"/>
          <w:sz w:val="23"/>
          <w:szCs w:val="23"/>
        </w:rPr>
        <w:t xml:space="preserve">Extensively worked on Monitoring: Component Monitoring, Message Monitoring and </w:t>
      </w:r>
    </w:p>
    <w:p w:rsidR="0009331D" w:rsidRDefault="0009331D" w:rsidP="0009331D">
      <w:pPr>
        <w:tabs>
          <w:tab w:val="left" w:pos="5985"/>
        </w:tabs>
        <w:rPr>
          <w:rFonts w:ascii="Calibri" w:hAnsi="Calibri"/>
          <w:sz w:val="23"/>
          <w:szCs w:val="23"/>
        </w:rPr>
      </w:pPr>
      <w:r>
        <w:rPr>
          <w:rFonts w:ascii="Calibri" w:hAnsi="Calibri" w:cs="Calibri"/>
          <w:sz w:val="23"/>
          <w:szCs w:val="23"/>
        </w:rPr>
        <w:t xml:space="preserve">               End-to-End Monitoring.</w:t>
      </w:r>
      <w:r>
        <w:rPr>
          <w:rFonts w:ascii="Calibri" w:hAnsi="Calibri" w:cs="Calibri"/>
          <w:sz w:val="23"/>
          <w:szCs w:val="23"/>
        </w:rPr>
        <w:tab/>
      </w:r>
    </w:p>
    <w:p w:rsidR="0009331D" w:rsidRDefault="0009331D" w:rsidP="0009331D">
      <w:pPr>
        <w:numPr>
          <w:ilvl w:val="0"/>
          <w:numId w:val="35"/>
        </w:numPr>
        <w:suppressAutoHyphens/>
        <w:rPr>
          <w:rFonts w:ascii="Calibri" w:hAnsi="Calibri"/>
          <w:sz w:val="23"/>
          <w:szCs w:val="23"/>
        </w:rPr>
      </w:pPr>
      <w:r>
        <w:rPr>
          <w:rFonts w:ascii="Calibri" w:hAnsi="Calibri"/>
          <w:sz w:val="23"/>
          <w:szCs w:val="23"/>
        </w:rPr>
        <w:t>Experience in Transportation of Design and Configuration objects.</w:t>
      </w:r>
    </w:p>
    <w:p w:rsidR="0009331D" w:rsidRDefault="0009331D" w:rsidP="0009331D">
      <w:pPr>
        <w:numPr>
          <w:ilvl w:val="0"/>
          <w:numId w:val="35"/>
        </w:numPr>
        <w:suppressAutoHyphens/>
        <w:rPr>
          <w:rFonts w:ascii="Calibri" w:hAnsi="Calibri"/>
          <w:sz w:val="23"/>
          <w:szCs w:val="23"/>
        </w:rPr>
      </w:pPr>
      <w:r>
        <w:rPr>
          <w:rFonts w:ascii="Calibri" w:hAnsi="Calibri"/>
          <w:sz w:val="23"/>
          <w:szCs w:val="23"/>
        </w:rPr>
        <w:t>Experience in creating Transport of copies &amp; RT’s by using Rev Track.</w:t>
      </w:r>
    </w:p>
    <w:p w:rsidR="0009331D" w:rsidRPr="00237156" w:rsidRDefault="0009331D" w:rsidP="0009331D">
      <w:pPr>
        <w:numPr>
          <w:ilvl w:val="0"/>
          <w:numId w:val="35"/>
        </w:numPr>
        <w:suppressAutoHyphens/>
        <w:rPr>
          <w:rFonts w:ascii="Calibri" w:hAnsi="Calibri"/>
          <w:sz w:val="23"/>
          <w:szCs w:val="23"/>
        </w:rPr>
      </w:pPr>
      <w:r>
        <w:rPr>
          <w:rFonts w:ascii="Calibri" w:hAnsi="Calibri"/>
          <w:sz w:val="23"/>
          <w:szCs w:val="23"/>
        </w:rPr>
        <w:t>Attending the technical meetings &amp; solving technical issues.</w:t>
      </w:r>
    </w:p>
    <w:p w:rsidR="0009331D" w:rsidRDefault="0009331D" w:rsidP="0009331D">
      <w:pPr>
        <w:suppressAutoHyphens/>
        <w:ind w:left="720"/>
        <w:rPr>
          <w:rFonts w:ascii="Calibri" w:hAnsi="Calibri"/>
          <w:sz w:val="23"/>
          <w:szCs w:val="23"/>
        </w:rPr>
      </w:pPr>
      <w:r>
        <w:rPr>
          <w:rFonts w:ascii="Calibri" w:hAnsi="Calibri"/>
          <w:sz w:val="23"/>
          <w:szCs w:val="23"/>
        </w:rPr>
        <w:t>Strong communication skills and Presentation skills.</w:t>
      </w:r>
    </w:p>
    <w:p w:rsidR="0009331D" w:rsidRPr="0009331D" w:rsidRDefault="0009331D" w:rsidP="0009331D">
      <w:pPr>
        <w:pStyle w:val="ListParagraph"/>
        <w:numPr>
          <w:ilvl w:val="0"/>
          <w:numId w:val="19"/>
        </w:numPr>
        <w:suppressAutoHyphens/>
        <w:rPr>
          <w:rFonts w:ascii="Calibri" w:hAnsi="Calibri"/>
          <w:sz w:val="23"/>
          <w:szCs w:val="23"/>
        </w:rPr>
      </w:pPr>
      <w:r w:rsidRPr="0009331D">
        <w:rPr>
          <w:rFonts w:ascii="Calibri" w:hAnsi="Calibri"/>
          <w:sz w:val="23"/>
          <w:szCs w:val="23"/>
        </w:rPr>
        <w:t>Good team player who works well with people at all levels.</w:t>
      </w:r>
    </w:p>
    <w:p w:rsidR="00162FEE" w:rsidRPr="00137E38" w:rsidRDefault="00162FEE" w:rsidP="00162FEE">
      <w:pPr>
        <w:pStyle w:val="ListParagraph"/>
        <w:spacing w:line="360" w:lineRule="auto"/>
        <w:rPr>
          <w:rFonts w:ascii="Arial" w:hAnsi="Arial"/>
          <w:b/>
          <w:bCs/>
          <w:sz w:val="20"/>
          <w:szCs w:val="20"/>
        </w:rPr>
      </w:pPr>
    </w:p>
    <w:p w:rsidR="0088595A" w:rsidRDefault="0011069F" w:rsidP="0088595A">
      <w:pPr>
        <w:rPr>
          <w:rFonts w:ascii="Arial" w:hAnsi="Arial" w:cs="Arial"/>
          <w:sz w:val="20"/>
          <w:szCs w:val="20"/>
        </w:rPr>
      </w:pPr>
      <w:r w:rsidRPr="0011069F">
        <w:rPr>
          <w:rFonts w:ascii="Arial" w:hAnsi="Arial" w:cs="Arial"/>
          <w:b/>
          <w:color w:val="984806" w:themeColor="accent6" w:themeShade="80"/>
          <w:sz w:val="22"/>
          <w:szCs w:val="22"/>
          <w:u w:val="single"/>
        </w:rPr>
        <w:t>EMPLOYMENT DETAILS:</w:t>
      </w:r>
    </w:p>
    <w:p w:rsidR="0088595A" w:rsidRPr="0011069F" w:rsidRDefault="0088595A" w:rsidP="0088595A">
      <w:pPr>
        <w:rPr>
          <w:rFonts w:ascii="Arial" w:hAnsi="Arial" w:cs="Arial"/>
          <w:sz w:val="20"/>
          <w:szCs w:val="20"/>
        </w:rPr>
      </w:pPr>
    </w:p>
    <w:p w:rsidR="00B75C77" w:rsidRDefault="00124A8A" w:rsidP="001B3425">
      <w:pPr>
        <w:pStyle w:val="Body"/>
        <w:numPr>
          <w:ilvl w:val="0"/>
          <w:numId w:val="2"/>
        </w:numPr>
        <w:jc w:val="both"/>
        <w:rPr>
          <w:rFonts w:ascii="Century Gothic" w:eastAsia="Century Gothic" w:hAnsi="Century Gothic" w:cs="Century Gothic"/>
          <w:sz w:val="20"/>
          <w:szCs w:val="20"/>
        </w:rPr>
      </w:pPr>
      <w:r>
        <w:rPr>
          <w:rFonts w:ascii="Arial" w:hAnsi="Arial" w:cs="Arial"/>
          <w:sz w:val="20"/>
        </w:rPr>
        <w:t>Worked</w:t>
      </w:r>
      <w:r w:rsidR="001B3425">
        <w:rPr>
          <w:rFonts w:ascii="Arial" w:hAnsi="Arial" w:cs="Arial"/>
          <w:sz w:val="20"/>
        </w:rPr>
        <w:t xml:space="preserve"> as a </w:t>
      </w:r>
      <w:r w:rsidR="001B3425">
        <w:rPr>
          <w:rFonts w:ascii="Century Gothic" w:hAnsi="Century Gothic"/>
          <w:b/>
          <w:bCs/>
          <w:sz w:val="20"/>
          <w:szCs w:val="20"/>
          <w:lang w:val="fr-FR"/>
        </w:rPr>
        <w:t xml:space="preserve">Food and Beverage </w:t>
      </w:r>
      <w:r w:rsidR="001B3425">
        <w:rPr>
          <w:rFonts w:ascii="Century Gothic" w:hAnsi="Century Gothic"/>
          <w:b/>
          <w:bCs/>
          <w:sz w:val="20"/>
          <w:lang w:val="fr-FR"/>
        </w:rPr>
        <w:t>Superviser</w:t>
      </w:r>
      <w:r w:rsidR="00266E75">
        <w:rPr>
          <w:rFonts w:ascii="Century Gothic" w:hAnsi="Century Gothic"/>
          <w:bCs/>
          <w:sz w:val="20"/>
          <w:lang w:val="fr-FR"/>
        </w:rPr>
        <w:t xml:space="preserve"> at </w:t>
      </w:r>
      <w:r w:rsidR="001B3425">
        <w:rPr>
          <w:rFonts w:ascii="Century Gothic" w:hAnsi="Century Gothic"/>
          <w:b/>
          <w:bCs/>
          <w:sz w:val="20"/>
          <w:lang w:val="fr-FR"/>
        </w:rPr>
        <w:t xml:space="preserve"> (Dinner in The sky-</w:t>
      </w:r>
      <w:r w:rsidR="001B3425">
        <w:rPr>
          <w:rFonts w:ascii="Century Gothic" w:hAnsi="Century Gothic"/>
          <w:b/>
          <w:bCs/>
          <w:sz w:val="20"/>
          <w:szCs w:val="20"/>
          <w:lang w:val="fr-FR"/>
        </w:rPr>
        <w:t>UAE</w:t>
      </w:r>
      <w:r w:rsidR="001B3425">
        <w:rPr>
          <w:rFonts w:ascii="Century Gothic" w:hAnsi="Century Gothic"/>
          <w:b/>
          <w:bCs/>
          <w:sz w:val="20"/>
          <w:lang w:val="fr-FR"/>
        </w:rPr>
        <w:t xml:space="preserve">) </w:t>
      </w:r>
      <w:r w:rsidR="00266E75">
        <w:rPr>
          <w:rFonts w:ascii="Century Gothic" w:hAnsi="Century Gothic"/>
          <w:b/>
          <w:bCs/>
          <w:sz w:val="20"/>
          <w:lang w:val="fr-FR"/>
        </w:rPr>
        <w:t xml:space="preserve">as part of  banquets and </w:t>
      </w:r>
      <w:r w:rsidR="00F70F14">
        <w:rPr>
          <w:rFonts w:ascii="Century Gothic" w:hAnsi="Century Gothic"/>
          <w:b/>
          <w:bCs/>
          <w:sz w:val="20"/>
          <w:lang w:val="fr-FR"/>
        </w:rPr>
        <w:t>conférence</w:t>
      </w:r>
      <w:r w:rsidRPr="00124A8A">
        <w:rPr>
          <w:rFonts w:ascii="Century Gothic" w:hAnsi="Century Gothic"/>
          <w:b/>
          <w:bCs/>
          <w:sz w:val="20"/>
          <w:lang w:val="fr-FR"/>
        </w:rPr>
        <w:t xml:space="preserve"> </w:t>
      </w:r>
      <w:r w:rsidRPr="00124A8A">
        <w:rPr>
          <w:rFonts w:ascii="Century Gothic" w:hAnsi="Century Gothic"/>
          <w:bCs/>
          <w:sz w:val="20"/>
          <w:lang w:val="fr-FR"/>
        </w:rPr>
        <w:t xml:space="preserve">from </w:t>
      </w:r>
      <w:r>
        <w:rPr>
          <w:rFonts w:ascii="Century Gothic" w:hAnsi="Century Gothic"/>
          <w:bCs/>
          <w:sz w:val="20"/>
          <w:lang w:val="fr-FR"/>
        </w:rPr>
        <w:t>J</w:t>
      </w:r>
      <w:r w:rsidR="00F70F14">
        <w:rPr>
          <w:rFonts w:ascii="Century Gothic" w:hAnsi="Century Gothic"/>
          <w:bCs/>
          <w:sz w:val="20"/>
          <w:lang w:val="fr-FR"/>
        </w:rPr>
        <w:t xml:space="preserve">an 2017 </w:t>
      </w:r>
      <w:r>
        <w:rPr>
          <w:rFonts w:ascii="Century Gothic" w:hAnsi="Century Gothic"/>
          <w:bCs/>
          <w:sz w:val="20"/>
          <w:lang w:val="fr-FR"/>
        </w:rPr>
        <w:t>to O</w:t>
      </w:r>
      <w:r w:rsidR="00F70F14">
        <w:rPr>
          <w:rFonts w:ascii="Century Gothic" w:hAnsi="Century Gothic"/>
          <w:bCs/>
          <w:sz w:val="20"/>
          <w:lang w:val="fr-FR"/>
        </w:rPr>
        <w:t>ct 2017 A</w:t>
      </w:r>
      <w:r>
        <w:rPr>
          <w:rFonts w:ascii="Century Gothic" w:hAnsi="Century Gothic"/>
          <w:bCs/>
          <w:sz w:val="20"/>
          <w:lang w:val="fr-FR"/>
        </w:rPr>
        <w:t xml:space="preserve">t </w:t>
      </w:r>
      <w:r w:rsidR="001B3425" w:rsidRPr="00124A8A">
        <w:rPr>
          <w:rFonts w:ascii="Century Gothic" w:hAnsi="Century Gothic"/>
          <w:sz w:val="20"/>
          <w:szCs w:val="20"/>
        </w:rPr>
        <w:t>The</w:t>
      </w:r>
      <w:r w:rsidR="001B3425">
        <w:rPr>
          <w:rFonts w:ascii="Century Gothic" w:hAnsi="Century Gothic"/>
          <w:sz w:val="20"/>
          <w:szCs w:val="20"/>
        </w:rPr>
        <w:t xml:space="preserve"> Westin Mina Seyahi   Beach Resorts and Marina,</w:t>
      </w:r>
    </w:p>
    <w:p w:rsidR="008F1C9C" w:rsidRPr="008F1C9C" w:rsidRDefault="008F1C9C" w:rsidP="008F1C9C">
      <w:pPr>
        <w:pStyle w:val="Body"/>
        <w:ind w:left="720"/>
        <w:jc w:val="both"/>
        <w:rPr>
          <w:rFonts w:ascii="Century Gothic" w:eastAsia="Century Gothic" w:hAnsi="Century Gothic" w:cs="Century Gothic"/>
          <w:sz w:val="20"/>
          <w:szCs w:val="20"/>
        </w:rPr>
      </w:pPr>
    </w:p>
    <w:p w:rsidR="00212667" w:rsidRPr="00BB42F9" w:rsidRDefault="004F35D3" w:rsidP="00212667">
      <w:pPr>
        <w:pStyle w:val="ListParagraph"/>
        <w:numPr>
          <w:ilvl w:val="0"/>
          <w:numId w:val="10"/>
        </w:numPr>
        <w:rPr>
          <w:rFonts w:ascii="Arial" w:eastAsia="Calibri" w:hAnsi="Arial" w:cs="Arial"/>
          <w:sz w:val="20"/>
          <w:szCs w:val="20"/>
        </w:rPr>
      </w:pPr>
      <w:r>
        <w:rPr>
          <w:rFonts w:ascii="Arial" w:eastAsia="Calibri" w:hAnsi="Arial" w:cs="Arial"/>
          <w:sz w:val="20"/>
          <w:szCs w:val="20"/>
        </w:rPr>
        <w:t>Worked</w:t>
      </w:r>
      <w:r w:rsidR="00212667" w:rsidRPr="00BB42F9">
        <w:rPr>
          <w:rFonts w:ascii="Arial" w:eastAsia="Calibri" w:hAnsi="Arial" w:cs="Arial"/>
          <w:sz w:val="20"/>
          <w:szCs w:val="20"/>
        </w:rPr>
        <w:t xml:space="preserve"> as a </w:t>
      </w:r>
      <w:r w:rsidR="00F70F14">
        <w:rPr>
          <w:rFonts w:ascii="Arial" w:hAnsi="Arial" w:cs="Arial"/>
          <w:b/>
          <w:sz w:val="20"/>
          <w:szCs w:val="20"/>
        </w:rPr>
        <w:t xml:space="preserve">BANQUETS  Guest Service Associate </w:t>
      </w:r>
      <w:r w:rsidR="00BB42F9">
        <w:rPr>
          <w:rFonts w:ascii="Arial" w:eastAsia="Calibri" w:hAnsi="Arial" w:cs="Arial"/>
          <w:sz w:val="20"/>
          <w:szCs w:val="20"/>
        </w:rPr>
        <w:t xml:space="preserve">at </w:t>
      </w:r>
      <w:r w:rsidR="001B3425">
        <w:rPr>
          <w:rFonts w:ascii="Arial" w:eastAsia="Calibri" w:hAnsi="Arial" w:cs="Arial"/>
          <w:b/>
          <w:sz w:val="20"/>
          <w:szCs w:val="20"/>
        </w:rPr>
        <w:t xml:space="preserve">HILTON DUBAI  </w:t>
      </w:r>
      <w:r w:rsidR="00BB42F9">
        <w:rPr>
          <w:rFonts w:ascii="Arial" w:eastAsia="Calibri" w:hAnsi="Arial" w:cs="Arial"/>
          <w:b/>
          <w:sz w:val="20"/>
          <w:szCs w:val="20"/>
        </w:rPr>
        <w:t xml:space="preserve"> Al HABTOOR CITY</w:t>
      </w:r>
      <w:r w:rsidR="00124A8A">
        <w:rPr>
          <w:rFonts w:ascii="Arial" w:eastAsia="Calibri" w:hAnsi="Arial" w:cs="Arial"/>
          <w:sz w:val="20"/>
          <w:szCs w:val="20"/>
        </w:rPr>
        <w:t xml:space="preserve"> from N</w:t>
      </w:r>
      <w:r w:rsidR="00F70F14">
        <w:rPr>
          <w:rFonts w:ascii="Arial" w:eastAsia="Calibri" w:hAnsi="Arial" w:cs="Arial"/>
          <w:sz w:val="20"/>
          <w:szCs w:val="20"/>
        </w:rPr>
        <w:t>ov 2015 to D</w:t>
      </w:r>
      <w:r w:rsidR="00124A8A">
        <w:rPr>
          <w:rFonts w:ascii="Arial" w:eastAsia="Calibri" w:hAnsi="Arial" w:cs="Arial"/>
          <w:sz w:val="20"/>
          <w:szCs w:val="20"/>
        </w:rPr>
        <w:t>ec 2016</w:t>
      </w:r>
    </w:p>
    <w:p w:rsidR="00B75C77" w:rsidRPr="00B75C77" w:rsidRDefault="00B75C77" w:rsidP="00B75C77"/>
    <w:p w:rsidR="0011069F" w:rsidRPr="0011069F" w:rsidRDefault="0011069F" w:rsidP="00B75C77">
      <w:pPr>
        <w:jc w:val="center"/>
        <w:rPr>
          <w:rFonts w:ascii="Arial" w:hAnsi="Arial" w:cs="Arial"/>
          <w:sz w:val="20"/>
          <w:szCs w:val="20"/>
        </w:rPr>
      </w:pPr>
    </w:p>
    <w:p w:rsidR="0011069F" w:rsidRPr="0011069F" w:rsidRDefault="00C52007" w:rsidP="0011069F">
      <w:pPr>
        <w:pStyle w:val="ListParagraph"/>
        <w:numPr>
          <w:ilvl w:val="0"/>
          <w:numId w:val="10"/>
        </w:numPr>
        <w:ind w:right="-547"/>
        <w:outlineLvl w:val="0"/>
        <w:rPr>
          <w:rFonts w:ascii="Arial" w:hAnsi="Arial" w:cs="Arial"/>
          <w:bCs/>
          <w:color w:val="000000"/>
          <w:sz w:val="20"/>
          <w:szCs w:val="20"/>
        </w:rPr>
      </w:pPr>
      <w:r>
        <w:rPr>
          <w:rFonts w:ascii="Arial" w:hAnsi="Arial" w:cs="Arial"/>
          <w:sz w:val="20"/>
          <w:szCs w:val="20"/>
        </w:rPr>
        <w:t xml:space="preserve">Worked </w:t>
      </w:r>
      <w:r w:rsidR="0011069F" w:rsidRPr="0011069F">
        <w:rPr>
          <w:rFonts w:ascii="Arial" w:hAnsi="Arial" w:cs="Arial"/>
          <w:sz w:val="20"/>
          <w:szCs w:val="20"/>
        </w:rPr>
        <w:t xml:space="preserve">as a </w:t>
      </w:r>
      <w:r w:rsidR="00522DFE">
        <w:rPr>
          <w:rFonts w:ascii="Arial" w:hAnsi="Arial" w:cs="Arial"/>
          <w:b/>
          <w:sz w:val="20"/>
          <w:szCs w:val="20"/>
        </w:rPr>
        <w:t>BANQUETS</w:t>
      </w:r>
      <w:r w:rsidR="00F70F14">
        <w:rPr>
          <w:rFonts w:ascii="Arial" w:hAnsi="Arial" w:cs="Arial"/>
          <w:b/>
          <w:sz w:val="20"/>
          <w:szCs w:val="20"/>
        </w:rPr>
        <w:t xml:space="preserve"> Guest Service Associate</w:t>
      </w:r>
      <w:r w:rsidR="00522DFE">
        <w:rPr>
          <w:rFonts w:ascii="Arial" w:hAnsi="Arial" w:cs="Arial"/>
          <w:b/>
          <w:sz w:val="20"/>
          <w:szCs w:val="20"/>
        </w:rPr>
        <w:t xml:space="preserve"> </w:t>
      </w:r>
      <w:r w:rsidR="0011069F" w:rsidRPr="0011069F">
        <w:rPr>
          <w:rFonts w:ascii="Arial" w:hAnsi="Arial" w:cs="Arial"/>
          <w:color w:val="000000"/>
          <w:sz w:val="20"/>
          <w:szCs w:val="20"/>
        </w:rPr>
        <w:t xml:space="preserve">The </w:t>
      </w:r>
      <w:r w:rsidR="0011069F" w:rsidRPr="00137E38">
        <w:rPr>
          <w:rFonts w:ascii="Arial" w:hAnsi="Arial" w:cs="Arial"/>
          <w:b/>
          <w:color w:val="000000"/>
          <w:sz w:val="20"/>
          <w:szCs w:val="20"/>
        </w:rPr>
        <w:t>WESTIN DUBAI–MINA SEHAYI BEACH RESORT AND MARINA</w:t>
      </w:r>
      <w:r w:rsidR="0011069F" w:rsidRPr="0011069F">
        <w:rPr>
          <w:rFonts w:ascii="Arial" w:hAnsi="Arial" w:cs="Arial"/>
          <w:color w:val="000000"/>
          <w:sz w:val="20"/>
          <w:szCs w:val="20"/>
        </w:rPr>
        <w:t xml:space="preserve"> </w:t>
      </w:r>
      <w:r w:rsidR="00124A8A">
        <w:rPr>
          <w:rFonts w:ascii="Arial" w:hAnsi="Arial" w:cs="Arial"/>
          <w:color w:val="000000"/>
          <w:sz w:val="20"/>
          <w:szCs w:val="20"/>
        </w:rPr>
        <w:t>from  Oct</w:t>
      </w:r>
      <w:r>
        <w:rPr>
          <w:rFonts w:ascii="Arial" w:hAnsi="Arial" w:cs="Arial"/>
          <w:color w:val="000000"/>
          <w:sz w:val="20"/>
          <w:szCs w:val="20"/>
        </w:rPr>
        <w:t xml:space="preserve"> 2014 to </w:t>
      </w:r>
      <w:r w:rsidR="00124A8A">
        <w:rPr>
          <w:rFonts w:ascii="Arial" w:hAnsi="Arial" w:cs="Arial"/>
          <w:color w:val="000000"/>
          <w:sz w:val="20"/>
          <w:szCs w:val="20"/>
        </w:rPr>
        <w:t>Oct 2015</w:t>
      </w:r>
      <w:r>
        <w:rPr>
          <w:rFonts w:ascii="Arial" w:hAnsi="Arial" w:cs="Arial"/>
          <w:color w:val="000000"/>
          <w:sz w:val="20"/>
          <w:szCs w:val="20"/>
        </w:rPr>
        <w:t>.</w:t>
      </w:r>
    </w:p>
    <w:p w:rsidR="0011069F" w:rsidRPr="0011069F" w:rsidRDefault="0011069F" w:rsidP="0011069F">
      <w:pPr>
        <w:pStyle w:val="ListParagraph"/>
        <w:ind w:right="-547"/>
        <w:outlineLvl w:val="0"/>
        <w:rPr>
          <w:rFonts w:ascii="Arial" w:hAnsi="Arial" w:cs="Arial"/>
          <w:bCs/>
          <w:color w:val="000000"/>
          <w:sz w:val="20"/>
          <w:szCs w:val="20"/>
        </w:rPr>
      </w:pPr>
    </w:p>
    <w:p w:rsidR="0011069F" w:rsidRPr="0011069F" w:rsidRDefault="0011069F" w:rsidP="0011069F">
      <w:pPr>
        <w:pStyle w:val="NormalWeb"/>
        <w:numPr>
          <w:ilvl w:val="0"/>
          <w:numId w:val="10"/>
        </w:numPr>
        <w:tabs>
          <w:tab w:val="left" w:pos="930"/>
        </w:tabs>
        <w:spacing w:before="0" w:after="0"/>
        <w:jc w:val="both"/>
        <w:rPr>
          <w:rFonts w:ascii="Arial" w:hAnsi="Arial" w:cs="Arial"/>
          <w:sz w:val="20"/>
        </w:rPr>
      </w:pPr>
      <w:r w:rsidRPr="0011069F">
        <w:rPr>
          <w:rFonts w:ascii="Arial" w:hAnsi="Arial" w:cs="Arial"/>
          <w:sz w:val="20"/>
        </w:rPr>
        <w:t>Worked in ITC KAKATIYA THE LUXURY COLLECTION in room service as waiter from2013-2014.</w:t>
      </w:r>
    </w:p>
    <w:p w:rsidR="0011069F" w:rsidRPr="0011069F" w:rsidRDefault="0011069F" w:rsidP="008F1C9C">
      <w:pPr>
        <w:pStyle w:val="NormalWeb"/>
        <w:tabs>
          <w:tab w:val="left" w:pos="930"/>
        </w:tabs>
        <w:spacing w:before="0" w:after="0"/>
        <w:jc w:val="both"/>
        <w:rPr>
          <w:rFonts w:ascii="Arial" w:hAnsi="Arial" w:cs="Arial"/>
          <w:sz w:val="20"/>
        </w:rPr>
      </w:pPr>
    </w:p>
    <w:p w:rsidR="0011069F" w:rsidRPr="0011069F" w:rsidRDefault="0011069F" w:rsidP="0011069F">
      <w:pPr>
        <w:pStyle w:val="NormalWeb"/>
        <w:numPr>
          <w:ilvl w:val="0"/>
          <w:numId w:val="12"/>
        </w:numPr>
        <w:spacing w:before="0" w:after="0"/>
        <w:jc w:val="both"/>
        <w:rPr>
          <w:rFonts w:ascii="Arial" w:hAnsi="Arial" w:cs="Arial"/>
          <w:sz w:val="20"/>
        </w:rPr>
      </w:pPr>
      <w:r w:rsidRPr="0011069F">
        <w:rPr>
          <w:rFonts w:ascii="Arial" w:hAnsi="Arial" w:cs="Arial"/>
          <w:sz w:val="20"/>
        </w:rPr>
        <w:t xml:space="preserve">Underwent 20 Weeks of Industrial Exposure Training As Part Of </w:t>
      </w:r>
      <w:r w:rsidR="004C69A2">
        <w:rPr>
          <w:rFonts w:ascii="Arial" w:hAnsi="Arial" w:cs="Arial"/>
          <w:b/>
          <w:sz w:val="20"/>
        </w:rPr>
        <w:t xml:space="preserve">BHMCT </w:t>
      </w:r>
      <w:r w:rsidR="00074799">
        <w:rPr>
          <w:rFonts w:ascii="Arial" w:hAnsi="Arial" w:cs="Arial"/>
          <w:b/>
          <w:sz w:val="20"/>
        </w:rPr>
        <w:t>Program</w:t>
      </w:r>
      <w:r w:rsidR="00074799" w:rsidRPr="0011069F">
        <w:rPr>
          <w:rFonts w:ascii="Arial" w:hAnsi="Arial" w:cs="Arial"/>
          <w:b/>
          <w:sz w:val="20"/>
        </w:rPr>
        <w:t>ed</w:t>
      </w:r>
      <w:r w:rsidRPr="0011069F">
        <w:rPr>
          <w:rFonts w:ascii="Arial" w:hAnsi="Arial" w:cs="Arial"/>
          <w:b/>
          <w:sz w:val="20"/>
        </w:rPr>
        <w:t xml:space="preserve"> In GOA MARRIOTT RESORT AND SPA.</w:t>
      </w:r>
    </w:p>
    <w:p w:rsidR="0011069F" w:rsidRPr="0011069F" w:rsidRDefault="0011069F" w:rsidP="0011069F">
      <w:pPr>
        <w:rPr>
          <w:rFonts w:ascii="Arial" w:hAnsi="Arial" w:cs="Arial"/>
          <w:sz w:val="20"/>
          <w:szCs w:val="20"/>
        </w:rPr>
      </w:pPr>
    </w:p>
    <w:p w:rsidR="0011069F" w:rsidRPr="0011069F" w:rsidRDefault="0011069F" w:rsidP="0011069F">
      <w:pPr>
        <w:pStyle w:val="NormalWeb"/>
        <w:numPr>
          <w:ilvl w:val="0"/>
          <w:numId w:val="2"/>
        </w:numPr>
        <w:spacing w:before="0" w:after="0"/>
        <w:jc w:val="both"/>
        <w:rPr>
          <w:rFonts w:ascii="Arial" w:hAnsi="Arial" w:cs="Arial"/>
          <w:sz w:val="20"/>
        </w:rPr>
      </w:pPr>
      <w:r w:rsidRPr="0011069F">
        <w:rPr>
          <w:rFonts w:ascii="Arial" w:hAnsi="Arial" w:cs="Arial"/>
          <w:sz w:val="20"/>
        </w:rPr>
        <w:t>Attended Out Door Catering for Reputed Hotels Through College.</w:t>
      </w:r>
    </w:p>
    <w:p w:rsidR="0011069F" w:rsidRPr="0011069F" w:rsidRDefault="0011069F" w:rsidP="0011069F">
      <w:pPr>
        <w:pStyle w:val="NormalWeb"/>
        <w:spacing w:before="0" w:after="0"/>
        <w:jc w:val="both"/>
        <w:rPr>
          <w:rFonts w:ascii="Arial" w:hAnsi="Arial" w:cs="Arial"/>
          <w:sz w:val="20"/>
        </w:rPr>
      </w:pPr>
    </w:p>
    <w:p w:rsidR="00BA6B34" w:rsidRPr="0011069F" w:rsidRDefault="0011069F" w:rsidP="00B4411E">
      <w:pPr>
        <w:pStyle w:val="Heading5"/>
        <w:jc w:val="both"/>
        <w:rPr>
          <w:rFonts w:ascii="Arial" w:hAnsi="Arial" w:cs="Arial"/>
          <w:color w:val="984806" w:themeColor="accent6" w:themeShade="80"/>
          <w:sz w:val="22"/>
          <w:szCs w:val="22"/>
        </w:rPr>
      </w:pPr>
      <w:r w:rsidRPr="0011069F">
        <w:rPr>
          <w:rFonts w:ascii="Arial" w:hAnsi="Arial" w:cs="Arial"/>
          <w:color w:val="984806" w:themeColor="accent6" w:themeShade="80"/>
          <w:sz w:val="22"/>
          <w:szCs w:val="22"/>
        </w:rPr>
        <w:t>EDUCATIONAL DETAILS:</w:t>
      </w:r>
    </w:p>
    <w:p w:rsidR="0023153C" w:rsidRPr="0011069F" w:rsidRDefault="0023153C" w:rsidP="0023153C">
      <w:pPr>
        <w:rPr>
          <w:rFonts w:ascii="Arial" w:hAnsi="Arial" w:cs="Arial"/>
          <w:sz w:val="20"/>
          <w:szCs w:val="20"/>
        </w:rPr>
      </w:pPr>
    </w:p>
    <w:p w:rsidR="00327D0E" w:rsidRPr="00327D0E" w:rsidRDefault="0011069F" w:rsidP="00327D0E">
      <w:pPr>
        <w:pStyle w:val="BodyText2"/>
        <w:numPr>
          <w:ilvl w:val="0"/>
          <w:numId w:val="14"/>
        </w:numPr>
        <w:rPr>
          <w:rFonts w:ascii="Arial" w:hAnsi="Arial" w:cs="Arial"/>
          <w:sz w:val="20"/>
          <w:szCs w:val="20"/>
        </w:rPr>
      </w:pPr>
      <w:r w:rsidRPr="0011069F">
        <w:rPr>
          <w:rFonts w:ascii="Arial" w:hAnsi="Arial" w:cs="Arial"/>
          <w:sz w:val="20"/>
          <w:szCs w:val="20"/>
        </w:rPr>
        <w:t>B</w:t>
      </w:r>
      <w:r w:rsidR="001B46EC" w:rsidRPr="0011069F">
        <w:rPr>
          <w:rFonts w:ascii="Arial" w:hAnsi="Arial" w:cs="Arial"/>
          <w:sz w:val="20"/>
          <w:szCs w:val="20"/>
        </w:rPr>
        <w:t>achelor’s</w:t>
      </w:r>
      <w:r w:rsidR="00D163D4" w:rsidRPr="0011069F">
        <w:rPr>
          <w:rFonts w:ascii="Arial" w:hAnsi="Arial" w:cs="Arial"/>
          <w:sz w:val="20"/>
          <w:szCs w:val="20"/>
        </w:rPr>
        <w:t xml:space="preserve"> degree in Hotel and Hospitality Administration from </w:t>
      </w:r>
      <w:r w:rsidRPr="0011069F">
        <w:rPr>
          <w:rFonts w:ascii="Arial" w:hAnsi="Arial" w:cs="Arial"/>
          <w:sz w:val="20"/>
          <w:szCs w:val="20"/>
        </w:rPr>
        <w:t xml:space="preserve">Regency College </w:t>
      </w:r>
      <w:r w:rsidR="001B46EC" w:rsidRPr="0011069F">
        <w:rPr>
          <w:rFonts w:ascii="Arial" w:hAnsi="Arial" w:cs="Arial"/>
          <w:sz w:val="20"/>
          <w:szCs w:val="20"/>
        </w:rPr>
        <w:t>Osmania</w:t>
      </w:r>
      <w:r w:rsidRPr="0011069F">
        <w:rPr>
          <w:rFonts w:ascii="Arial" w:hAnsi="Arial" w:cs="Arial"/>
          <w:sz w:val="20"/>
          <w:szCs w:val="20"/>
        </w:rPr>
        <w:t xml:space="preserve"> University, Hyderabad</w:t>
      </w:r>
      <w:r w:rsidR="00327D0E" w:rsidRPr="00327D0E">
        <w:rPr>
          <w:rFonts w:ascii="Arial" w:hAnsi="Arial" w:cs="Arial"/>
          <w:color w:val="984806" w:themeColor="accent6" w:themeShade="80"/>
          <w:sz w:val="22"/>
          <w:szCs w:val="22"/>
        </w:rPr>
        <w:t>:</w:t>
      </w:r>
    </w:p>
    <w:p w:rsidR="00327D0E" w:rsidRPr="0011069F" w:rsidRDefault="00327D0E" w:rsidP="00327D0E">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PROJECT#1</w:t>
      </w:r>
      <w:r w:rsidRPr="0011069F">
        <w:rPr>
          <w:rFonts w:ascii="Arial" w:hAnsi="Arial" w:cs="Arial"/>
          <w:color w:val="984806" w:themeColor="accent6" w:themeShade="80"/>
          <w:sz w:val="22"/>
          <w:szCs w:val="22"/>
        </w:rPr>
        <w:t>:</w:t>
      </w:r>
    </w:p>
    <w:p w:rsidR="00327D0E" w:rsidRDefault="00327D0E" w:rsidP="00327D0E">
      <w:pPr>
        <w:tabs>
          <w:tab w:val="left" w:pos="1620"/>
        </w:tabs>
        <w:jc w:val="both"/>
        <w:rPr>
          <w:rFonts w:ascii="Verdana" w:hAnsi="Verdana" w:cs="Verdana"/>
          <w:sz w:val="20"/>
        </w:rPr>
      </w:pPr>
    </w:p>
    <w:p w:rsidR="00327D0E" w:rsidRDefault="00327D0E" w:rsidP="00327D0E">
      <w:pPr>
        <w:rPr>
          <w:rFonts w:ascii="Calibri" w:hAnsi="Calibri" w:cs="Calibri"/>
        </w:rPr>
      </w:pPr>
      <w:r>
        <w:rPr>
          <w:rFonts w:ascii="Calibri" w:hAnsi="Calibri" w:cs="Calibri"/>
        </w:rPr>
        <w:t>Company          :  DISYS India Private Limited.</w:t>
      </w:r>
      <w:r w:rsidR="00077265">
        <w:rPr>
          <w:rFonts w:ascii="Calibri" w:hAnsi="Calibri" w:cs="Calibri"/>
        </w:rPr>
        <w:t>(contract)</w:t>
      </w:r>
    </w:p>
    <w:p w:rsidR="00327D0E" w:rsidRDefault="00327D0E" w:rsidP="00327D0E">
      <w:pPr>
        <w:rPr>
          <w:rFonts w:ascii="Calibri" w:hAnsi="Calibri" w:cs="Calibri"/>
        </w:rPr>
      </w:pPr>
      <w:r>
        <w:rPr>
          <w:rFonts w:ascii="Calibri" w:hAnsi="Calibri" w:cs="Calibri"/>
        </w:rPr>
        <w:t>Client</w:t>
      </w:r>
      <w:r>
        <w:rPr>
          <w:rFonts w:ascii="Calibri" w:hAnsi="Calibri" w:cs="Calibri"/>
        </w:rPr>
        <w:tab/>
      </w:r>
      <w:r>
        <w:rPr>
          <w:rFonts w:ascii="Calibri" w:hAnsi="Calibri" w:cs="Calibri"/>
        </w:rPr>
        <w:tab/>
        <w:t>:  ExxonMobil</w:t>
      </w:r>
    </w:p>
    <w:p w:rsidR="00327D0E" w:rsidRDefault="00A26CD1" w:rsidP="00327D0E">
      <w:pPr>
        <w:rPr>
          <w:rFonts w:ascii="Calibri" w:hAnsi="Calibri" w:cs="Calibri"/>
        </w:rPr>
      </w:pPr>
      <w:r>
        <w:rPr>
          <w:rFonts w:ascii="Calibri" w:hAnsi="Calibri" w:cs="Calibri"/>
        </w:rPr>
        <w:t xml:space="preserve">Duration </w:t>
      </w:r>
      <w:r>
        <w:rPr>
          <w:rFonts w:ascii="Calibri" w:hAnsi="Calibri" w:cs="Calibri"/>
        </w:rPr>
        <w:tab/>
        <w:t>:  May 2019 to 2020</w:t>
      </w:r>
      <w:r w:rsidR="00327D0E">
        <w:rPr>
          <w:rFonts w:ascii="Calibri" w:hAnsi="Calibri" w:cs="Calibri"/>
        </w:rPr>
        <w:t>.  </w:t>
      </w:r>
    </w:p>
    <w:p w:rsidR="00327D0E" w:rsidRDefault="00327D0E" w:rsidP="00327D0E">
      <w:pPr>
        <w:ind w:left="360" w:hanging="360"/>
        <w:jc w:val="both"/>
        <w:rPr>
          <w:rFonts w:ascii="Calibri" w:hAnsi="Calibri" w:cs="Calibri"/>
          <w:snapToGrid w:val="0"/>
          <w:lang w:val="it-IT"/>
        </w:rPr>
      </w:pPr>
      <w:r>
        <w:rPr>
          <w:rFonts w:ascii="Calibri" w:hAnsi="Calibri" w:cs="Calibri"/>
          <w:snapToGrid w:val="0"/>
          <w:lang w:val="it-IT"/>
        </w:rPr>
        <w:t>Role</w:t>
      </w:r>
      <w:r w:rsidR="00C01899">
        <w:rPr>
          <w:rFonts w:ascii="Calibri" w:hAnsi="Calibri" w:cs="Calibri"/>
          <w:b/>
          <w:snapToGrid w:val="0"/>
          <w:lang w:val="it-IT"/>
        </w:rPr>
        <w:t xml:space="preserve">                 </w:t>
      </w:r>
      <w:r>
        <w:rPr>
          <w:rFonts w:ascii="Calibri" w:hAnsi="Calibri" w:cs="Calibri"/>
          <w:b/>
          <w:snapToGrid w:val="0"/>
          <w:lang w:val="it-IT"/>
        </w:rPr>
        <w:t xml:space="preserve">:  </w:t>
      </w:r>
      <w:r>
        <w:rPr>
          <w:rFonts w:ascii="Calibri" w:hAnsi="Calibri" w:cs="Calibri"/>
          <w:snapToGrid w:val="0"/>
          <w:lang w:val="it-IT"/>
        </w:rPr>
        <w:t xml:space="preserve">Software Engineer </w:t>
      </w:r>
    </w:p>
    <w:p w:rsidR="00327D0E" w:rsidRDefault="00327D0E" w:rsidP="00327D0E">
      <w:pPr>
        <w:jc w:val="both"/>
        <w:rPr>
          <w:rFonts w:ascii="Verdana" w:hAnsi="Verdana" w:cs="Verdana"/>
          <w:b/>
          <w:bCs/>
          <w:sz w:val="20"/>
        </w:rPr>
      </w:pPr>
      <w:r>
        <w:rPr>
          <w:rFonts w:ascii="Calibri" w:hAnsi="Calibri" w:cs="Calibri"/>
          <w:b/>
          <w:bCs/>
          <w:sz w:val="22"/>
          <w:szCs w:val="22"/>
        </w:rPr>
        <w:t>Team Size</w:t>
      </w:r>
      <w:r>
        <w:rPr>
          <w:rFonts w:ascii="Calibri" w:hAnsi="Calibri" w:cs="Calibri"/>
          <w:sz w:val="22"/>
          <w:szCs w:val="22"/>
        </w:rPr>
        <w:t xml:space="preserve">          </w:t>
      </w:r>
      <w:r w:rsidR="00C01899">
        <w:rPr>
          <w:rFonts w:ascii="Calibri" w:hAnsi="Calibri" w:cs="Calibri"/>
          <w:sz w:val="22"/>
          <w:szCs w:val="22"/>
        </w:rPr>
        <w:t xml:space="preserve"> </w:t>
      </w:r>
      <w:r>
        <w:rPr>
          <w:rFonts w:ascii="Calibri" w:hAnsi="Calibri" w:cs="Calibri"/>
          <w:sz w:val="22"/>
          <w:szCs w:val="22"/>
        </w:rPr>
        <w:t>:  7</w:t>
      </w:r>
    </w:p>
    <w:p w:rsidR="00327D0E" w:rsidRDefault="00327D0E" w:rsidP="00327D0E">
      <w:pPr>
        <w:tabs>
          <w:tab w:val="left" w:pos="1620"/>
        </w:tabs>
        <w:ind w:left="360" w:hanging="360"/>
        <w:jc w:val="both"/>
        <w:rPr>
          <w:rFonts w:ascii="Calibri" w:hAnsi="Calibri" w:cs="Calibri"/>
          <w:sz w:val="22"/>
          <w:szCs w:val="22"/>
        </w:rPr>
      </w:pPr>
      <w:r>
        <w:rPr>
          <w:rFonts w:ascii="Verdana" w:hAnsi="Verdana" w:cs="Verdana"/>
          <w:b/>
          <w:bCs/>
          <w:sz w:val="20"/>
        </w:rPr>
        <w:t xml:space="preserve">Role </w:t>
      </w:r>
      <w:r w:rsidR="00C01899">
        <w:rPr>
          <w:rFonts w:ascii="Verdana" w:hAnsi="Verdana" w:cs="Verdana"/>
          <w:sz w:val="20"/>
        </w:rPr>
        <w:t xml:space="preserve">            </w:t>
      </w:r>
      <w:r>
        <w:rPr>
          <w:rFonts w:ascii="Verdana" w:hAnsi="Verdana" w:cs="Verdana"/>
          <w:sz w:val="20"/>
        </w:rPr>
        <w:t xml:space="preserve">: </w:t>
      </w:r>
      <w:r>
        <w:rPr>
          <w:rFonts w:ascii="Calibri" w:hAnsi="Calibri" w:cs="Calibri"/>
          <w:sz w:val="22"/>
          <w:szCs w:val="22"/>
        </w:rPr>
        <w:t>SAP PI Consultant/Software Engineer.</w:t>
      </w:r>
    </w:p>
    <w:p w:rsidR="00327D0E" w:rsidRDefault="00327D0E" w:rsidP="00327D0E">
      <w:pPr>
        <w:tabs>
          <w:tab w:val="left" w:pos="1620"/>
        </w:tabs>
        <w:ind w:left="360" w:hanging="360"/>
        <w:jc w:val="both"/>
        <w:rPr>
          <w:rFonts w:ascii="Verdana" w:hAnsi="Verdana" w:cs="Verdana"/>
          <w:sz w:val="20"/>
        </w:rPr>
      </w:pPr>
    </w:p>
    <w:p w:rsidR="00327D0E" w:rsidRDefault="00327D0E" w:rsidP="00327D0E">
      <w:pPr>
        <w:tabs>
          <w:tab w:val="left" w:pos="1620"/>
        </w:tabs>
        <w:ind w:left="360" w:hanging="360"/>
        <w:jc w:val="both"/>
        <w:rPr>
          <w:rFonts w:ascii="Verdana" w:hAnsi="Verdana" w:cs="Verdana"/>
          <w:sz w:val="20"/>
        </w:rPr>
      </w:pPr>
    </w:p>
    <w:p w:rsidR="0009331D" w:rsidRDefault="0009331D" w:rsidP="00327D0E">
      <w:pPr>
        <w:pStyle w:val="Heading5"/>
        <w:jc w:val="both"/>
        <w:rPr>
          <w:rFonts w:ascii="Arial" w:hAnsi="Arial" w:cs="Arial"/>
          <w:color w:val="984806" w:themeColor="accent6" w:themeShade="80"/>
          <w:sz w:val="22"/>
          <w:szCs w:val="22"/>
        </w:rPr>
      </w:pPr>
    </w:p>
    <w:p w:rsidR="00327D0E" w:rsidRPr="0011069F" w:rsidRDefault="00327D0E" w:rsidP="00327D0E">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DESCRIPTION</w:t>
      </w:r>
      <w:r w:rsidRPr="0011069F">
        <w:rPr>
          <w:rFonts w:ascii="Arial" w:hAnsi="Arial" w:cs="Arial"/>
          <w:color w:val="984806" w:themeColor="accent6" w:themeShade="80"/>
          <w:sz w:val="22"/>
          <w:szCs w:val="22"/>
        </w:rPr>
        <w:t>:</w:t>
      </w:r>
    </w:p>
    <w:p w:rsidR="00327D0E" w:rsidRDefault="00327D0E" w:rsidP="00327D0E">
      <w:pPr>
        <w:tabs>
          <w:tab w:val="left" w:pos="1620"/>
        </w:tabs>
        <w:jc w:val="both"/>
        <w:rPr>
          <w:rFonts w:ascii="Verdana" w:hAnsi="Verdana" w:cs="Verdana"/>
          <w:sz w:val="20"/>
        </w:rPr>
      </w:pPr>
    </w:p>
    <w:p w:rsidR="00327D0E" w:rsidRDefault="00327D0E" w:rsidP="00327D0E">
      <w:pPr>
        <w:jc w:val="both"/>
        <w:rPr>
          <w:rFonts w:ascii="Calibri" w:hAnsi="Calibri" w:cs="Calibri"/>
          <w:sz w:val="22"/>
          <w:szCs w:val="22"/>
        </w:rPr>
      </w:pPr>
      <w:r>
        <w:rPr>
          <w:rFonts w:ascii="Calibri" w:hAnsi="Calibri" w:cs="Calibri"/>
          <w:sz w:val="22"/>
          <w:szCs w:val="22"/>
        </w:rPr>
        <w:t xml:space="preserve">             ExxonMobil is the largest publicly traded international oil and Gas Company, uses technology and innovation to help meet the world’s growing energy needs. ExxonMobil hold an industry-leading inventory of resources and are one of the world’s largest integrated refiners, marketers of petroleum products and chemical manufacturers.</w:t>
      </w:r>
    </w:p>
    <w:p w:rsidR="00327D0E" w:rsidRDefault="00327D0E" w:rsidP="00327D0E">
      <w:pPr>
        <w:tabs>
          <w:tab w:val="left" w:pos="1620"/>
        </w:tabs>
        <w:ind w:hanging="360"/>
        <w:jc w:val="both"/>
        <w:rPr>
          <w:rFonts w:ascii="Verdana" w:hAnsi="Verdana" w:cs="Verdana"/>
          <w:sz w:val="20"/>
        </w:rPr>
      </w:pPr>
    </w:p>
    <w:p w:rsidR="00327D0E" w:rsidRPr="0011069F" w:rsidRDefault="00327D0E" w:rsidP="00327D0E">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ROLES AND RESPONSIBILITY</w:t>
      </w:r>
      <w:r w:rsidR="0009331D">
        <w:rPr>
          <w:rFonts w:ascii="Arial" w:hAnsi="Arial" w:cs="Arial"/>
          <w:color w:val="984806" w:themeColor="accent6" w:themeShade="80"/>
          <w:sz w:val="22"/>
          <w:szCs w:val="22"/>
        </w:rPr>
        <w:t>S</w:t>
      </w:r>
      <w:r w:rsidRPr="0011069F">
        <w:rPr>
          <w:rFonts w:ascii="Arial" w:hAnsi="Arial" w:cs="Arial"/>
          <w:color w:val="984806" w:themeColor="accent6" w:themeShade="80"/>
          <w:sz w:val="22"/>
          <w:szCs w:val="22"/>
        </w:rPr>
        <w:t>:</w:t>
      </w:r>
    </w:p>
    <w:p w:rsidR="00327D0E" w:rsidRDefault="00327D0E" w:rsidP="00327D0E">
      <w:pPr>
        <w:jc w:val="both"/>
      </w:pPr>
    </w:p>
    <w:p w:rsidR="00327D0E" w:rsidRPr="00C01899" w:rsidRDefault="00327D0E" w:rsidP="00C01899">
      <w:pPr>
        <w:pStyle w:val="ListParagraph"/>
        <w:numPr>
          <w:ilvl w:val="0"/>
          <w:numId w:val="14"/>
        </w:numPr>
        <w:suppressAutoHyphens/>
        <w:jc w:val="both"/>
        <w:rPr>
          <w:rFonts w:ascii="Calibri" w:hAnsi="Calibri" w:cs="Calibri"/>
          <w:sz w:val="22"/>
          <w:szCs w:val="22"/>
        </w:rPr>
      </w:pPr>
      <w:r w:rsidRPr="00C01899">
        <w:rPr>
          <w:rFonts w:ascii="Calibri" w:hAnsi="Calibri" w:cs="Calibri"/>
          <w:sz w:val="22"/>
          <w:szCs w:val="22"/>
        </w:rPr>
        <w:t xml:space="preserve">Understanding the user’s requirements and visualizing their needs from XI from client’s perspective. </w:t>
      </w:r>
    </w:p>
    <w:p w:rsidR="00327D0E" w:rsidRPr="00C01899" w:rsidRDefault="00327D0E" w:rsidP="00C01899">
      <w:pPr>
        <w:pStyle w:val="ListParagraph"/>
        <w:numPr>
          <w:ilvl w:val="0"/>
          <w:numId w:val="14"/>
        </w:numPr>
        <w:suppressAutoHyphens/>
        <w:jc w:val="both"/>
        <w:rPr>
          <w:rFonts w:ascii="Calibri" w:hAnsi="Calibri" w:cs="Calibri"/>
          <w:sz w:val="22"/>
          <w:szCs w:val="22"/>
        </w:rPr>
      </w:pPr>
      <w:r w:rsidRPr="00C01899">
        <w:rPr>
          <w:rFonts w:ascii="Calibri" w:hAnsi="Calibri" w:cs="Calibri"/>
          <w:sz w:val="22"/>
          <w:szCs w:val="22"/>
        </w:rPr>
        <w:t xml:space="preserve">Understanding the scenario and then going for Interface Analysis. </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Active participation in the daily Team status calls.</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Working on new requirements based on the incidents from user's and analysing the impact and implementing the change.</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Analysing mapping issues in PI, and raising corrective changes to fix the errors.</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 xml:space="preserve">Constant Monitoring of Communication channels using Component Monitoring and </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Hands on experience in importing and exporting Transports using File and CTS methods.</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Hands on experience in working with File Zilla.</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Hands on experience in Creating Normal and General Changes using Charm.</w:t>
      </w:r>
    </w:p>
    <w:p w:rsidR="00327D0E" w:rsidRDefault="00327D0E" w:rsidP="00327D0E">
      <w:pPr>
        <w:numPr>
          <w:ilvl w:val="0"/>
          <w:numId w:val="30"/>
        </w:numPr>
        <w:suppressAutoHyphens/>
        <w:jc w:val="both"/>
        <w:rPr>
          <w:rFonts w:ascii="Calibri" w:hAnsi="Calibri" w:cs="Calibri"/>
          <w:sz w:val="22"/>
          <w:szCs w:val="22"/>
        </w:rPr>
      </w:pPr>
      <w:r>
        <w:rPr>
          <w:rFonts w:ascii="Calibri" w:hAnsi="Calibri" w:cs="Calibri"/>
          <w:sz w:val="22"/>
          <w:szCs w:val="22"/>
        </w:rPr>
        <w:t>Involved in resolving Issues related to the Adapters IDOC, File, Soap, Proxy, SFTP and IDOC_AAE.</w:t>
      </w:r>
    </w:p>
    <w:p w:rsidR="00327D0E" w:rsidRDefault="00327D0E" w:rsidP="00327D0E">
      <w:pPr>
        <w:numPr>
          <w:ilvl w:val="0"/>
          <w:numId w:val="30"/>
        </w:numPr>
        <w:shd w:val="clear" w:color="auto" w:fill="FFFFFF"/>
        <w:rPr>
          <w:rFonts w:ascii="Calibri" w:hAnsi="Calibri" w:cs="Calibri"/>
          <w:color w:val="222222"/>
          <w:sz w:val="23"/>
          <w:szCs w:val="23"/>
        </w:rPr>
      </w:pPr>
      <w:r>
        <w:rPr>
          <w:rFonts w:ascii="Calibri" w:hAnsi="Calibri" w:cs="Calibri"/>
          <w:sz w:val="23"/>
          <w:szCs w:val="23"/>
        </w:rPr>
        <w:t>Troubleshooting and providing solution for any type of issues related to PI interfaces</w:t>
      </w:r>
    </w:p>
    <w:p w:rsidR="00327D0E" w:rsidRDefault="00327D0E" w:rsidP="00327D0E">
      <w:pPr>
        <w:numPr>
          <w:ilvl w:val="0"/>
          <w:numId w:val="30"/>
        </w:numPr>
        <w:shd w:val="clear" w:color="auto" w:fill="FFFFFF"/>
        <w:rPr>
          <w:rFonts w:ascii="Calibri" w:hAnsi="Calibri" w:cs="Calibri"/>
          <w:sz w:val="23"/>
          <w:szCs w:val="23"/>
        </w:rPr>
      </w:pPr>
      <w:r>
        <w:rPr>
          <w:rFonts w:ascii="Calibri" w:hAnsi="Calibri" w:cs="Calibri"/>
          <w:sz w:val="23"/>
          <w:szCs w:val="23"/>
        </w:rPr>
        <w:t>Transport and Rev-Trac creation for developed/enhanced interfaces</w:t>
      </w:r>
    </w:p>
    <w:p w:rsidR="00327D0E" w:rsidRDefault="00327D0E" w:rsidP="00327D0E">
      <w:pPr>
        <w:numPr>
          <w:ilvl w:val="0"/>
          <w:numId w:val="30"/>
        </w:numPr>
        <w:shd w:val="clear" w:color="auto" w:fill="FFFFFF"/>
        <w:rPr>
          <w:rFonts w:ascii="Calibri" w:hAnsi="Calibri" w:cs="Calibri"/>
          <w:sz w:val="23"/>
          <w:szCs w:val="23"/>
        </w:rPr>
      </w:pPr>
      <w:r>
        <w:rPr>
          <w:rFonts w:ascii="Calibri" w:hAnsi="Calibri" w:cs="Calibri"/>
          <w:sz w:val="23"/>
          <w:szCs w:val="23"/>
        </w:rPr>
        <w:t>Resolving all kind of Tickets P1, P2, and P3.</w:t>
      </w:r>
    </w:p>
    <w:p w:rsidR="00327D0E" w:rsidRDefault="00327D0E" w:rsidP="00327D0E">
      <w:pPr>
        <w:numPr>
          <w:ilvl w:val="0"/>
          <w:numId w:val="30"/>
        </w:numPr>
        <w:shd w:val="clear" w:color="auto" w:fill="FFFFFF"/>
        <w:rPr>
          <w:rFonts w:ascii="Calibri" w:hAnsi="Calibri" w:cs="Calibri"/>
          <w:sz w:val="23"/>
          <w:szCs w:val="23"/>
        </w:rPr>
      </w:pPr>
      <w:r>
        <w:rPr>
          <w:rFonts w:ascii="Calibri" w:hAnsi="Calibri" w:cs="Calibri"/>
          <w:sz w:val="23"/>
          <w:szCs w:val="23"/>
        </w:rPr>
        <w:t>Creating tickets for the issues and Involved in System outage activities.</w:t>
      </w:r>
    </w:p>
    <w:p w:rsidR="00C01899" w:rsidRDefault="00327D0E" w:rsidP="00C01899">
      <w:pPr>
        <w:numPr>
          <w:ilvl w:val="0"/>
          <w:numId w:val="30"/>
        </w:numPr>
        <w:shd w:val="clear" w:color="auto" w:fill="FFFFFF"/>
        <w:spacing w:before="100" w:beforeAutospacing="1" w:after="100" w:afterAutospacing="1"/>
        <w:rPr>
          <w:rFonts w:ascii="Calibri" w:hAnsi="Calibri" w:cs="Calibri"/>
          <w:sz w:val="23"/>
          <w:szCs w:val="23"/>
        </w:rPr>
      </w:pPr>
      <w:r>
        <w:rPr>
          <w:rFonts w:ascii="Calibri" w:hAnsi="Calibri" w:cs="Calibri"/>
          <w:sz w:val="23"/>
          <w:szCs w:val="23"/>
        </w:rPr>
        <w:t>Sending daily PI status report to client.</w:t>
      </w:r>
    </w:p>
    <w:p w:rsidR="00327D0E" w:rsidRPr="00C01899" w:rsidRDefault="00327D0E" w:rsidP="00C01899">
      <w:pPr>
        <w:numPr>
          <w:ilvl w:val="0"/>
          <w:numId w:val="30"/>
        </w:numPr>
        <w:shd w:val="clear" w:color="auto" w:fill="FFFFFF"/>
        <w:spacing w:before="100" w:beforeAutospacing="1" w:after="100" w:afterAutospacing="1"/>
        <w:rPr>
          <w:rFonts w:ascii="Calibri" w:hAnsi="Calibri" w:cs="Calibri"/>
          <w:sz w:val="23"/>
          <w:szCs w:val="23"/>
        </w:rPr>
      </w:pPr>
      <w:r w:rsidRPr="00C01899">
        <w:rPr>
          <w:rFonts w:ascii="Calibri" w:hAnsi="Calibri" w:cs="Calibri"/>
          <w:sz w:val="23"/>
          <w:szCs w:val="23"/>
        </w:rPr>
        <w:t>Preparing RCA document for high priority incidents and repeated incidents.</w:t>
      </w:r>
    </w:p>
    <w:p w:rsidR="00327D0E" w:rsidRDefault="00327D0E" w:rsidP="00327D0E">
      <w:pPr>
        <w:numPr>
          <w:ilvl w:val="0"/>
          <w:numId w:val="31"/>
        </w:numPr>
        <w:suppressAutoHyphens/>
        <w:rPr>
          <w:rFonts w:ascii="Calibri" w:hAnsi="Calibri" w:cs="Calibri"/>
          <w:sz w:val="23"/>
          <w:szCs w:val="23"/>
        </w:rPr>
      </w:pPr>
      <w:r>
        <w:rPr>
          <w:rFonts w:ascii="Calibri" w:hAnsi="Calibri" w:cs="Calibri"/>
          <w:sz w:val="23"/>
          <w:szCs w:val="23"/>
        </w:rPr>
        <w:t xml:space="preserve">Involving in Monitoring the Interface Flow ABAP Stack Level. </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 xml:space="preserve">Queue Monitoring for Inbound and Outbound. </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Transactional RFC monitoring.</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 xml:space="preserve">Message Monitoring </w:t>
      </w:r>
      <w:r>
        <w:rPr>
          <w:rFonts w:ascii="Calibri" w:hAnsi="Calibri" w:cs="Calibri"/>
          <w:color w:val="222222"/>
          <w:sz w:val="23"/>
          <w:szCs w:val="23"/>
          <w:shd w:val="clear" w:color="auto" w:fill="FFFFFF"/>
        </w:rPr>
        <w:t>using SXMB_MONI</w:t>
      </w:r>
      <w:r>
        <w:rPr>
          <w:rFonts w:ascii="Calibri" w:hAnsi="Calibri" w:cs="Calibri"/>
          <w:sz w:val="23"/>
          <w:szCs w:val="23"/>
        </w:rPr>
        <w:t>.</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Batch Jobs Monitoring</w:t>
      </w:r>
    </w:p>
    <w:p w:rsidR="00327D0E" w:rsidRDefault="00327D0E" w:rsidP="00327D0E">
      <w:pPr>
        <w:numPr>
          <w:ilvl w:val="0"/>
          <w:numId w:val="33"/>
        </w:numPr>
        <w:suppressAutoHyphens/>
        <w:rPr>
          <w:rFonts w:ascii="Calibri" w:hAnsi="Calibri" w:cs="Calibri"/>
          <w:sz w:val="23"/>
          <w:szCs w:val="23"/>
        </w:rPr>
      </w:pPr>
      <w:r>
        <w:rPr>
          <w:rFonts w:ascii="Calibri" w:hAnsi="Calibri" w:cs="Calibri"/>
          <w:sz w:val="23"/>
          <w:szCs w:val="23"/>
        </w:rPr>
        <w:t>Involved in Java stack level.</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Communication Channel monitoring in Component Monitoring.</w:t>
      </w:r>
    </w:p>
    <w:p w:rsidR="00327D0E" w:rsidRDefault="00327D0E" w:rsidP="00327D0E">
      <w:pPr>
        <w:numPr>
          <w:ilvl w:val="1"/>
          <w:numId w:val="32"/>
        </w:numPr>
        <w:suppressAutoHyphens/>
        <w:rPr>
          <w:rFonts w:ascii="Calibri" w:hAnsi="Calibri" w:cs="Calibri"/>
          <w:sz w:val="23"/>
          <w:szCs w:val="23"/>
        </w:rPr>
      </w:pPr>
      <w:r>
        <w:rPr>
          <w:rFonts w:ascii="Calibri" w:hAnsi="Calibri" w:cs="Calibri"/>
          <w:sz w:val="23"/>
          <w:szCs w:val="23"/>
        </w:rPr>
        <w:t>Message Monitoring for both A.E. and I.E.</w:t>
      </w:r>
    </w:p>
    <w:p w:rsidR="00327D0E" w:rsidRPr="0009331D" w:rsidRDefault="00327D0E" w:rsidP="00327D0E">
      <w:pPr>
        <w:numPr>
          <w:ilvl w:val="1"/>
          <w:numId w:val="32"/>
        </w:numPr>
        <w:suppressAutoHyphens/>
        <w:rPr>
          <w:rFonts w:ascii="Calibri" w:hAnsi="Calibri" w:cs="Calibri"/>
          <w:sz w:val="23"/>
          <w:szCs w:val="23"/>
        </w:rPr>
      </w:pPr>
      <w:r>
        <w:rPr>
          <w:rFonts w:ascii="Calibri" w:hAnsi="Calibri" w:cs="Calibri"/>
          <w:sz w:val="23"/>
          <w:szCs w:val="23"/>
        </w:rPr>
        <w:t>Alert Inbox.</w:t>
      </w:r>
      <w:r>
        <w:rPr>
          <w:rFonts w:ascii="Calibri" w:hAnsi="Calibri" w:cs="Calibri"/>
          <w:sz w:val="22"/>
          <w:szCs w:val="22"/>
        </w:rPr>
        <w:t xml:space="preserve">  </w:t>
      </w:r>
    </w:p>
    <w:p w:rsidR="0009331D" w:rsidRPr="0009331D" w:rsidRDefault="0009331D" w:rsidP="0009331D">
      <w:pPr>
        <w:suppressAutoHyphens/>
        <w:ind w:left="1440"/>
        <w:rPr>
          <w:rFonts w:ascii="Calibri" w:hAnsi="Calibri" w:cs="Calibri"/>
          <w:sz w:val="23"/>
          <w:szCs w:val="23"/>
        </w:rPr>
      </w:pPr>
    </w:p>
    <w:p w:rsidR="0009331D"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PROJECT#2</w:t>
      </w:r>
      <w:r w:rsidRPr="0011069F">
        <w:rPr>
          <w:rFonts w:ascii="Arial" w:hAnsi="Arial" w:cs="Arial"/>
          <w:color w:val="984806" w:themeColor="accent6" w:themeShade="80"/>
          <w:sz w:val="22"/>
          <w:szCs w:val="22"/>
        </w:rPr>
        <w:t>:</w:t>
      </w:r>
    </w:p>
    <w:p w:rsidR="0009331D" w:rsidRPr="0009331D" w:rsidRDefault="0009331D" w:rsidP="0009331D"/>
    <w:p w:rsidR="0009331D" w:rsidRDefault="0009331D" w:rsidP="0009331D">
      <w:pPr>
        <w:jc w:val="both"/>
        <w:rPr>
          <w:rFonts w:ascii="Calibri" w:hAnsi="Calibri" w:cs="Calibri"/>
          <w:snapToGrid w:val="0"/>
        </w:rPr>
      </w:pPr>
      <w:r>
        <w:rPr>
          <w:rFonts w:ascii="Calibri" w:hAnsi="Calibri" w:cs="Calibri"/>
          <w:b/>
          <w:snapToGrid w:val="0"/>
        </w:rPr>
        <w:t xml:space="preserve">Project Name    </w:t>
      </w:r>
      <w:r w:rsidR="00C01899">
        <w:rPr>
          <w:rFonts w:ascii="Calibri" w:hAnsi="Calibri" w:cs="Calibri"/>
          <w:b/>
          <w:snapToGrid w:val="0"/>
        </w:rPr>
        <w:t xml:space="preserve"> </w:t>
      </w:r>
      <w:r>
        <w:rPr>
          <w:rFonts w:ascii="Calibri" w:hAnsi="Calibri" w:cs="Calibri"/>
          <w:b/>
          <w:snapToGrid w:val="0"/>
        </w:rPr>
        <w:t xml:space="preserve">:  </w:t>
      </w:r>
      <w:r>
        <w:rPr>
          <w:rFonts w:ascii="Calibri" w:hAnsi="Calibri" w:cs="Calibri"/>
          <w:snapToGrid w:val="0"/>
        </w:rPr>
        <w:t>Integration</w:t>
      </w:r>
    </w:p>
    <w:p w:rsidR="0009331D" w:rsidRDefault="0009331D" w:rsidP="0009331D">
      <w:pPr>
        <w:ind w:left="360" w:hanging="360"/>
        <w:jc w:val="both"/>
        <w:rPr>
          <w:rFonts w:ascii="Calibri" w:hAnsi="Calibri" w:cs="Calibri"/>
          <w:snapToGrid w:val="0"/>
        </w:rPr>
      </w:pPr>
      <w:r>
        <w:rPr>
          <w:rFonts w:ascii="Calibri" w:hAnsi="Calibri" w:cs="Calibri"/>
          <w:b/>
          <w:snapToGrid w:val="0"/>
        </w:rPr>
        <w:t xml:space="preserve">Client                  : </w:t>
      </w:r>
      <w:r>
        <w:rPr>
          <w:rFonts w:ascii="Calibri" w:hAnsi="Calibri" w:cs="Calibri"/>
          <w:snapToGrid w:val="0"/>
        </w:rPr>
        <w:t xml:space="preserve"> Arvato</w:t>
      </w:r>
    </w:p>
    <w:p w:rsidR="0009331D" w:rsidRDefault="0009331D" w:rsidP="0009331D">
      <w:pPr>
        <w:ind w:left="360" w:hanging="360"/>
        <w:jc w:val="both"/>
        <w:rPr>
          <w:rFonts w:ascii="Calibri" w:hAnsi="Calibri" w:cs="Calibri"/>
          <w:b/>
          <w:snapToGrid w:val="0"/>
        </w:rPr>
      </w:pPr>
      <w:r>
        <w:rPr>
          <w:rFonts w:ascii="Calibri" w:hAnsi="Calibri" w:cs="Calibri"/>
          <w:b/>
          <w:snapToGrid w:val="0"/>
        </w:rPr>
        <w:t>Company</w:t>
      </w:r>
      <w:r>
        <w:rPr>
          <w:rFonts w:ascii="Calibri" w:hAnsi="Calibri" w:cs="Calibri"/>
          <w:b/>
          <w:snapToGrid w:val="0"/>
        </w:rPr>
        <w:tab/>
        <w:t xml:space="preserve"> </w:t>
      </w:r>
      <w:r w:rsidR="00C01899">
        <w:rPr>
          <w:rFonts w:ascii="Calibri" w:hAnsi="Calibri" w:cs="Calibri"/>
          <w:b/>
          <w:snapToGrid w:val="0"/>
        </w:rPr>
        <w:t xml:space="preserve">  </w:t>
      </w:r>
      <w:r>
        <w:rPr>
          <w:rFonts w:ascii="Calibri" w:hAnsi="Calibri" w:cs="Calibri"/>
          <w:b/>
          <w:snapToGrid w:val="0"/>
        </w:rPr>
        <w:t xml:space="preserve"> :  SLK SOFTWARE</w:t>
      </w:r>
    </w:p>
    <w:p w:rsidR="0009331D" w:rsidRDefault="0009331D" w:rsidP="0009331D">
      <w:pPr>
        <w:ind w:left="360" w:hanging="360"/>
        <w:jc w:val="both"/>
        <w:rPr>
          <w:rFonts w:ascii="Calibri" w:hAnsi="Calibri" w:cs="Calibri"/>
          <w:snapToGrid w:val="0"/>
        </w:rPr>
      </w:pPr>
      <w:r>
        <w:rPr>
          <w:rFonts w:ascii="Calibri" w:hAnsi="Calibri" w:cs="Calibri"/>
          <w:b/>
          <w:snapToGrid w:val="0"/>
        </w:rPr>
        <w:t xml:space="preserve">Duration          </w:t>
      </w:r>
      <w:r w:rsidR="00C01899">
        <w:rPr>
          <w:rFonts w:ascii="Calibri" w:hAnsi="Calibri" w:cs="Calibri"/>
          <w:b/>
          <w:snapToGrid w:val="0"/>
        </w:rPr>
        <w:t xml:space="preserve"> </w:t>
      </w:r>
      <w:r>
        <w:rPr>
          <w:rFonts w:ascii="Calibri" w:hAnsi="Calibri" w:cs="Calibri"/>
          <w:b/>
          <w:snapToGrid w:val="0"/>
        </w:rPr>
        <w:t xml:space="preserve">  :  </w:t>
      </w:r>
      <w:r w:rsidR="00A26CD1">
        <w:rPr>
          <w:rFonts w:ascii="Calibri" w:hAnsi="Calibri" w:cs="Calibri"/>
          <w:snapToGrid w:val="0"/>
        </w:rPr>
        <w:t>May 2018</w:t>
      </w:r>
      <w:r>
        <w:rPr>
          <w:rFonts w:ascii="Calibri" w:hAnsi="Calibri" w:cs="Calibri"/>
          <w:snapToGrid w:val="0"/>
        </w:rPr>
        <w:t xml:space="preserve"> </w:t>
      </w:r>
      <w:r w:rsidR="00A26CD1">
        <w:rPr>
          <w:rFonts w:ascii="Calibri" w:hAnsi="Calibri" w:cs="Calibri"/>
          <w:snapToGrid w:val="0"/>
        </w:rPr>
        <w:t>–April 2019</w:t>
      </w:r>
      <w:r>
        <w:rPr>
          <w:rFonts w:ascii="Calibri" w:hAnsi="Calibri" w:cs="Calibri"/>
          <w:snapToGrid w:val="0"/>
        </w:rPr>
        <w:t>.</w:t>
      </w:r>
    </w:p>
    <w:p w:rsidR="0009331D" w:rsidRDefault="0009331D" w:rsidP="0009331D">
      <w:pPr>
        <w:ind w:left="360" w:hanging="360"/>
        <w:jc w:val="both"/>
        <w:rPr>
          <w:rFonts w:ascii="Calibri" w:hAnsi="Calibri" w:cs="Calibri"/>
          <w:snapToGrid w:val="0"/>
          <w:lang w:val="it-IT"/>
        </w:rPr>
      </w:pPr>
      <w:r>
        <w:rPr>
          <w:rFonts w:ascii="Calibri" w:hAnsi="Calibri" w:cs="Calibri"/>
          <w:b/>
          <w:snapToGrid w:val="0"/>
          <w:lang w:val="it-IT"/>
        </w:rPr>
        <w:t xml:space="preserve">Role                    </w:t>
      </w:r>
      <w:r w:rsidR="00C01899">
        <w:rPr>
          <w:rFonts w:ascii="Calibri" w:hAnsi="Calibri" w:cs="Calibri"/>
          <w:b/>
          <w:snapToGrid w:val="0"/>
          <w:lang w:val="it-IT"/>
        </w:rPr>
        <w:t xml:space="preserve"> </w:t>
      </w:r>
      <w:r>
        <w:rPr>
          <w:rFonts w:ascii="Calibri" w:hAnsi="Calibri" w:cs="Calibri"/>
          <w:b/>
          <w:snapToGrid w:val="0"/>
          <w:lang w:val="it-IT"/>
        </w:rPr>
        <w:t xml:space="preserve">:  </w:t>
      </w:r>
      <w:r>
        <w:rPr>
          <w:rFonts w:ascii="Calibri" w:hAnsi="Calibri" w:cs="Calibri"/>
          <w:snapToGrid w:val="0"/>
          <w:lang w:val="it-IT"/>
        </w:rPr>
        <w:t>SAP PI Consultant</w:t>
      </w:r>
    </w:p>
    <w:p w:rsidR="0009331D" w:rsidRDefault="0009331D" w:rsidP="0009331D">
      <w:pPr>
        <w:ind w:left="360" w:hanging="360"/>
        <w:jc w:val="both"/>
        <w:rPr>
          <w:rFonts w:ascii="Calibri" w:hAnsi="Calibri" w:cs="Calibri"/>
          <w:snapToGrid w:val="0"/>
          <w:lang w:val="it-IT"/>
        </w:rPr>
      </w:pPr>
    </w:p>
    <w:p w:rsidR="00C01899" w:rsidRDefault="00C01899" w:rsidP="0009331D">
      <w:pPr>
        <w:ind w:left="360" w:hanging="360"/>
        <w:jc w:val="both"/>
        <w:rPr>
          <w:rFonts w:ascii="Calibri" w:hAnsi="Calibri" w:cs="Calibri"/>
          <w:snapToGrid w:val="0"/>
          <w:lang w:val="it-IT"/>
        </w:rPr>
      </w:pPr>
    </w:p>
    <w:p w:rsidR="0009331D" w:rsidRPr="0011069F"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lastRenderedPageBreak/>
        <w:t>DESCRIPTION</w:t>
      </w:r>
      <w:r w:rsidRPr="0011069F">
        <w:rPr>
          <w:rFonts w:ascii="Arial" w:hAnsi="Arial" w:cs="Arial"/>
          <w:color w:val="984806" w:themeColor="accent6" w:themeShade="80"/>
          <w:sz w:val="22"/>
          <w:szCs w:val="22"/>
        </w:rPr>
        <w:t>:</w:t>
      </w:r>
    </w:p>
    <w:p w:rsidR="0009331D" w:rsidRDefault="0009331D" w:rsidP="0009331D">
      <w:pPr>
        <w:ind w:left="360" w:hanging="360"/>
        <w:jc w:val="both"/>
        <w:rPr>
          <w:rStyle w:val="Strong"/>
          <w:rFonts w:ascii="Calibri" w:hAnsi="Calibri" w:cs="Calibri"/>
          <w:bCs w:val="0"/>
          <w:u w:val="single"/>
        </w:rPr>
      </w:pPr>
    </w:p>
    <w:p w:rsidR="0009331D" w:rsidRDefault="0009331D" w:rsidP="0009331D">
      <w:pPr>
        <w:shd w:val="clear" w:color="auto" w:fill="FFFFFF"/>
        <w:jc w:val="both"/>
        <w:rPr>
          <w:rStyle w:val="field-content"/>
          <w:rFonts w:ascii="Calibri" w:hAnsi="Calibri" w:cs="Calibri"/>
          <w:color w:val="000000"/>
        </w:rPr>
      </w:pPr>
      <w:r>
        <w:rPr>
          <w:rStyle w:val="field-content"/>
          <w:rFonts w:ascii="Calibri" w:hAnsi="Calibri" w:cs="Calibri"/>
          <w:color w:val="000000"/>
        </w:rPr>
        <w:t>Arvato services, Inc. provides logistics and third-party outsourcing services. Its demand-side services include Web-based sales and order management and processes through call canter’s and online. On the supply-side, services include procurement, warehousing, assembly, repair and distribution. It caters to automotive, telecommunications, information technology, media, financial services, and healthcare and travel industries. Arvato services, Inc. was formerly known as Bertelsmann Services, Inc. The company was founded in 1959 and is based in Valencia, California. Arvato services, Inc. operates as a subsidiary of Arvato AG.</w:t>
      </w:r>
    </w:p>
    <w:p w:rsidR="0009331D" w:rsidRDefault="0009331D" w:rsidP="0009331D">
      <w:pPr>
        <w:shd w:val="clear" w:color="auto" w:fill="FFFFFF"/>
        <w:jc w:val="both"/>
        <w:rPr>
          <w:rFonts w:ascii="Calibri" w:hAnsi="Calibri" w:cs="Calibri"/>
          <w:color w:val="000000"/>
        </w:rPr>
      </w:pPr>
    </w:p>
    <w:p w:rsidR="0009331D" w:rsidRPr="0011069F"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ROLES AND RESPONSIBILITYS</w:t>
      </w:r>
      <w:r w:rsidRPr="0011069F">
        <w:rPr>
          <w:rFonts w:ascii="Arial" w:hAnsi="Arial" w:cs="Arial"/>
          <w:color w:val="984806" w:themeColor="accent6" w:themeShade="80"/>
          <w:sz w:val="22"/>
          <w:szCs w:val="22"/>
        </w:rPr>
        <w:t>:</w:t>
      </w:r>
    </w:p>
    <w:p w:rsidR="0009331D" w:rsidRDefault="0009331D" w:rsidP="0009331D">
      <w:pPr>
        <w:jc w:val="both"/>
        <w:rPr>
          <w:rFonts w:ascii="Calibri" w:hAnsi="Calibri" w:cs="Calibri"/>
          <w:snapToGrid w:val="0"/>
        </w:rPr>
      </w:pP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Analysis of functional specifications from the Client and make sure that they are feasible.</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Preparation of</w:t>
      </w:r>
      <w:r>
        <w:rPr>
          <w:rFonts w:ascii="Calibri" w:hAnsi="Calibri" w:cs="Calibri"/>
          <w:b/>
          <w:bCs/>
        </w:rPr>
        <w:t xml:space="preserve"> </w:t>
      </w:r>
      <w:r>
        <w:rPr>
          <w:rFonts w:ascii="Calibri" w:hAnsi="Calibri" w:cs="Calibri"/>
          <w:snapToGrid w:val="0"/>
        </w:rPr>
        <w:t>Technical specification and Interface details from Functional specification.</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 xml:space="preserve">Monitored for processed XML messages using sxmb_moni transaction. </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Reviewed the Naming Standard Documents.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Data Types, Message Types, Message Interfaces under Interface Objects in IR.</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Configuration Scenarios and added Business Systems to Configuration Scenario.</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collaboration Agreements, Receiver &amp; Interface Determinations.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Configured Communication Channels for Outbound &amp; Inbound Interfaces.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Imported IDOCs/RFCs from SAP System into XI Server.</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Closely worked with BASIS Team while configuring the Logical System, RFC Destination, and Port in SAP System as well as in XI System.</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Generated WSDL Files for WEB SERVICES.</w:t>
      </w:r>
    </w:p>
    <w:p w:rsidR="0009331D" w:rsidRDefault="0009331D" w:rsidP="0009331D">
      <w:pPr>
        <w:jc w:val="both"/>
        <w:rPr>
          <w:rFonts w:ascii="Calibri" w:hAnsi="Calibri" w:cs="Calibri"/>
          <w:snapToGrid w:val="0"/>
        </w:rPr>
      </w:pPr>
    </w:p>
    <w:p w:rsidR="0009331D" w:rsidRPr="0011069F"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PROJECT#2</w:t>
      </w:r>
      <w:r w:rsidRPr="0011069F">
        <w:rPr>
          <w:rFonts w:ascii="Arial" w:hAnsi="Arial" w:cs="Arial"/>
          <w:color w:val="984806" w:themeColor="accent6" w:themeShade="80"/>
          <w:sz w:val="22"/>
          <w:szCs w:val="22"/>
        </w:rPr>
        <w:t>:</w:t>
      </w:r>
    </w:p>
    <w:p w:rsidR="0009331D" w:rsidRDefault="0009331D" w:rsidP="0009331D">
      <w:pPr>
        <w:tabs>
          <w:tab w:val="left" w:pos="180"/>
        </w:tabs>
        <w:rPr>
          <w:rFonts w:ascii="Calibri" w:hAnsi="Calibri" w:cs="Calibri"/>
          <w:b/>
          <w:sz w:val="20"/>
          <w:u w:val="single"/>
          <w:shd w:val="clear" w:color="auto" w:fill="C0C0C0"/>
        </w:rPr>
      </w:pPr>
    </w:p>
    <w:p w:rsidR="0009331D" w:rsidRDefault="0009331D" w:rsidP="0009331D">
      <w:pPr>
        <w:jc w:val="both"/>
        <w:rPr>
          <w:rFonts w:ascii="Calibri" w:hAnsi="Calibri" w:cs="Calibri"/>
        </w:rPr>
      </w:pPr>
      <w:r>
        <w:rPr>
          <w:rFonts w:ascii="Calibri" w:hAnsi="Calibri" w:cs="Calibri"/>
          <w:snapToGrid w:val="0"/>
        </w:rPr>
        <w:t>Project</w:t>
      </w:r>
      <w:r>
        <w:rPr>
          <w:rFonts w:ascii="Calibri" w:hAnsi="Calibri" w:cs="Calibri"/>
          <w:snapToGrid w:val="0"/>
        </w:rPr>
        <w:tab/>
      </w:r>
      <w:r>
        <w:rPr>
          <w:rFonts w:ascii="Calibri" w:hAnsi="Calibri" w:cs="Calibri"/>
          <w:snapToGrid w:val="0"/>
        </w:rPr>
        <w:tab/>
      </w:r>
      <w:r>
        <w:rPr>
          <w:rFonts w:ascii="Calibri" w:hAnsi="Calibri" w:cs="Calibri"/>
          <w:snapToGrid w:val="0"/>
        </w:rPr>
        <w:tab/>
        <w:t>: SAP Integration</w:t>
      </w:r>
      <w:r>
        <w:rPr>
          <w:rFonts w:ascii="Calibri" w:hAnsi="Calibri" w:cs="Calibri"/>
        </w:rPr>
        <w:tab/>
      </w:r>
      <w:r>
        <w:rPr>
          <w:rFonts w:ascii="Calibri" w:hAnsi="Calibri" w:cs="Calibri"/>
        </w:rPr>
        <w:tab/>
      </w:r>
    </w:p>
    <w:p w:rsidR="0009331D" w:rsidRPr="00A26CD1" w:rsidRDefault="0009331D" w:rsidP="00A26CD1">
      <w:pPr>
        <w:ind w:left="360" w:hanging="360"/>
        <w:jc w:val="both"/>
        <w:rPr>
          <w:rStyle w:val="HTMLTypewriter"/>
          <w:rFonts w:ascii="Calibri" w:eastAsia="Times New Roman" w:hAnsi="Calibri" w:cs="Calibri"/>
          <w:sz w:val="24"/>
          <w:szCs w:val="24"/>
        </w:rPr>
      </w:pPr>
      <w:r>
        <w:rPr>
          <w:rFonts w:ascii="Calibri" w:hAnsi="Calibri" w:cs="Calibri"/>
          <w:bCs/>
        </w:rPr>
        <w:t>Client</w:t>
      </w:r>
      <w:r>
        <w:rPr>
          <w:rFonts w:ascii="Calibri" w:hAnsi="Calibri" w:cs="Calibri"/>
          <w:bCs/>
        </w:rPr>
        <w:tab/>
      </w:r>
      <w:r>
        <w:rPr>
          <w:rFonts w:ascii="Calibri" w:hAnsi="Calibri" w:cs="Calibri"/>
          <w:bCs/>
        </w:rPr>
        <w:tab/>
        <w:t xml:space="preserve"> </w:t>
      </w:r>
      <w:r>
        <w:rPr>
          <w:rFonts w:ascii="Calibri" w:hAnsi="Calibri" w:cs="Calibri"/>
          <w:bCs/>
        </w:rPr>
        <w:tab/>
        <w:t xml:space="preserve">: </w:t>
      </w:r>
      <w:r w:rsidR="004B35BB">
        <w:rPr>
          <w:rFonts w:ascii="Calibri" w:eastAsia="MS Mincho" w:hAnsi="Calibri" w:cs="Calibri"/>
        </w:rPr>
        <w:t>Ameri</w:t>
      </w:r>
      <w:r>
        <w:rPr>
          <w:rFonts w:ascii="Calibri" w:eastAsia="MS Mincho" w:hAnsi="Calibri" w:cs="Calibri"/>
        </w:rPr>
        <w:t>gas</w:t>
      </w:r>
      <w:r>
        <w:rPr>
          <w:rFonts w:ascii="Calibri" w:hAnsi="Calibri" w:cs="Calibri"/>
        </w:rPr>
        <w:t>.</w:t>
      </w:r>
    </w:p>
    <w:p w:rsidR="0009331D" w:rsidRDefault="0009331D" w:rsidP="0009331D">
      <w:pPr>
        <w:ind w:left="360" w:hanging="360"/>
        <w:jc w:val="both"/>
        <w:rPr>
          <w:rStyle w:val="Strong"/>
          <w:rFonts w:ascii="Calibri" w:hAnsi="Calibri" w:cs="Calibri"/>
          <w:b w:val="0"/>
          <w:bCs w:val="0"/>
          <w:snapToGrid w:val="0"/>
          <w:lang w:val="it-IT"/>
        </w:rPr>
      </w:pPr>
      <w:r>
        <w:rPr>
          <w:rFonts w:ascii="Calibri" w:hAnsi="Calibri" w:cs="Calibri"/>
          <w:snapToGrid w:val="0"/>
          <w:lang w:val="it-IT"/>
        </w:rPr>
        <w:t>Role</w:t>
      </w:r>
      <w:r w:rsidR="00D576AC">
        <w:rPr>
          <w:rFonts w:ascii="Calibri" w:hAnsi="Calibri" w:cs="Calibri"/>
          <w:b/>
          <w:snapToGrid w:val="0"/>
          <w:lang w:val="it-IT"/>
        </w:rPr>
        <w:t xml:space="preserve">                             </w:t>
      </w:r>
      <w:r>
        <w:rPr>
          <w:rFonts w:ascii="Calibri" w:hAnsi="Calibri" w:cs="Calibri"/>
          <w:b/>
          <w:snapToGrid w:val="0"/>
          <w:lang w:val="it-IT"/>
        </w:rPr>
        <w:t xml:space="preserve">: </w:t>
      </w:r>
      <w:r>
        <w:rPr>
          <w:rFonts w:ascii="Calibri" w:hAnsi="Calibri" w:cs="Calibri"/>
          <w:snapToGrid w:val="0"/>
          <w:lang w:val="it-IT"/>
        </w:rPr>
        <w:t>Software Trainee</w:t>
      </w:r>
    </w:p>
    <w:p w:rsidR="0009331D" w:rsidRDefault="0009331D" w:rsidP="0009331D">
      <w:pPr>
        <w:ind w:left="360" w:hanging="360"/>
        <w:jc w:val="both"/>
        <w:rPr>
          <w:rStyle w:val="Strong"/>
          <w:rFonts w:ascii="Calibri" w:hAnsi="Calibri" w:cs="Calibri"/>
          <w:bCs w:val="0"/>
          <w:u w:val="single"/>
        </w:rPr>
      </w:pPr>
    </w:p>
    <w:p w:rsidR="0009331D" w:rsidRPr="0011069F"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DESCRIPTION</w:t>
      </w:r>
      <w:r w:rsidRPr="0011069F">
        <w:rPr>
          <w:rFonts w:ascii="Arial" w:hAnsi="Arial" w:cs="Arial"/>
          <w:color w:val="984806" w:themeColor="accent6" w:themeShade="80"/>
          <w:sz w:val="22"/>
          <w:szCs w:val="22"/>
        </w:rPr>
        <w:t>:</w:t>
      </w:r>
    </w:p>
    <w:p w:rsidR="0009331D" w:rsidRDefault="0009331D" w:rsidP="0009331D">
      <w:pPr>
        <w:jc w:val="both"/>
        <w:rPr>
          <w:rFonts w:ascii="Calibri" w:eastAsia="MS Mincho" w:hAnsi="Calibri" w:cs="Calibri"/>
        </w:rPr>
      </w:pPr>
    </w:p>
    <w:p w:rsidR="0009331D" w:rsidRDefault="0009331D" w:rsidP="0009331D">
      <w:pPr>
        <w:jc w:val="both"/>
        <w:rPr>
          <w:rFonts w:ascii="Calibri" w:eastAsia="MS Mincho" w:hAnsi="Calibri" w:cs="Calibri"/>
        </w:rPr>
      </w:pPr>
      <w:r>
        <w:rPr>
          <w:rFonts w:ascii="Calibri" w:eastAsia="MS Mincho" w:hAnsi="Calibri" w:cs="Calibri"/>
        </w:rPr>
        <w:t>AmeriGas provides consumer propane services to more than one million people just like you, including: propane home heating, propane water heating, and propane for drying clothes. Tour our propane home to experience all the dynamic uses for AmeriGas Propane. Since 1959, our mission continues to provide you with the most reliable, safest, and responsive propane service in the nation.</w:t>
      </w:r>
    </w:p>
    <w:p w:rsidR="0009331D" w:rsidRDefault="0009331D" w:rsidP="0009331D">
      <w:pPr>
        <w:jc w:val="both"/>
        <w:rPr>
          <w:rFonts w:ascii="Calibri" w:eastAsia="MS Mincho" w:hAnsi="Calibri" w:cs="Calibri"/>
        </w:rPr>
      </w:pPr>
      <w:r>
        <w:rPr>
          <w:rFonts w:ascii="Calibri" w:eastAsia="MS Mincho" w:hAnsi="Calibri" w:cs="Calibri"/>
        </w:rPr>
        <w:t>Today, that attention to your needs continues as AmeriGas is the only major propane company offering you easy access to online payments and account management.</w:t>
      </w:r>
    </w:p>
    <w:p w:rsidR="0009331D" w:rsidRDefault="0009331D" w:rsidP="0009331D">
      <w:pPr>
        <w:jc w:val="both"/>
        <w:rPr>
          <w:rFonts w:ascii="Calibri" w:hAnsi="Calibri" w:cs="Calibri"/>
          <w:b/>
          <w:u w:val="single"/>
        </w:rPr>
      </w:pPr>
    </w:p>
    <w:p w:rsidR="0009331D" w:rsidRPr="0011069F" w:rsidRDefault="0009331D" w:rsidP="0009331D">
      <w:pPr>
        <w:pStyle w:val="Heading5"/>
        <w:jc w:val="both"/>
        <w:rPr>
          <w:rFonts w:ascii="Arial" w:hAnsi="Arial" w:cs="Arial"/>
          <w:color w:val="984806" w:themeColor="accent6" w:themeShade="80"/>
          <w:sz w:val="22"/>
          <w:szCs w:val="22"/>
        </w:rPr>
      </w:pPr>
      <w:r>
        <w:rPr>
          <w:rFonts w:ascii="Arial" w:hAnsi="Arial" w:cs="Arial"/>
          <w:color w:val="984806" w:themeColor="accent6" w:themeShade="80"/>
          <w:sz w:val="22"/>
          <w:szCs w:val="22"/>
        </w:rPr>
        <w:t>ROLES AND RESPONSIBILITYS</w:t>
      </w:r>
      <w:r w:rsidRPr="0011069F">
        <w:rPr>
          <w:rFonts w:ascii="Arial" w:hAnsi="Arial" w:cs="Arial"/>
          <w:color w:val="984806" w:themeColor="accent6" w:themeShade="80"/>
          <w:sz w:val="22"/>
          <w:szCs w:val="22"/>
        </w:rPr>
        <w:t>:</w:t>
      </w:r>
    </w:p>
    <w:p w:rsidR="0009331D" w:rsidRDefault="0009331D" w:rsidP="0009331D">
      <w:pPr>
        <w:tabs>
          <w:tab w:val="left" w:pos="2370"/>
        </w:tabs>
        <w:jc w:val="both"/>
        <w:rPr>
          <w:rFonts w:ascii="Calibri" w:hAnsi="Calibri" w:cs="Calibri"/>
          <w:snapToGrid w:val="0"/>
        </w:rPr>
      </w:pPr>
      <w:r>
        <w:rPr>
          <w:rFonts w:ascii="Calibri" w:hAnsi="Calibri" w:cs="Calibri"/>
          <w:snapToGrid w:val="0"/>
        </w:rPr>
        <w:tab/>
      </w:r>
      <w:r>
        <w:rPr>
          <w:rFonts w:ascii="Calibri" w:hAnsi="Calibri" w:cs="Calibri"/>
          <w:snapToGrid w:val="0"/>
        </w:rPr>
        <w:tab/>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Reviewing Functional Specification Documents of the Objects to understand the requirement.</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Prepared the Technical Specification documents from the Functional Specification documents.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lastRenderedPageBreak/>
        <w:t>Worked on Sender/Receiver communication channel scheduling.</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Working on new requirements based on the incidents from user's and analyzing the impact and implementing the change.</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Handling the new requirements of the client and implementing the same.</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Expertise in working with Runtime workbench.</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Data Types, Message Types, Message Interfaces under Interface Objects in IR.</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Configuration Scenarios and added Business Systems to Configuration Scenario.</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collaboration Agreements, Receiver &amp; Interface Determinations.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Configured Communication Channels for Outbound &amp; Inbound Interfaces.</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Imported IDOCs/RFCs from SAP System into XI Server.</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 xml:space="preserve">Constant Monitoring of Communication channels using Component Monitoring and </w:t>
      </w:r>
    </w:p>
    <w:p w:rsid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Message Monitoring through RWB.</w:t>
      </w:r>
    </w:p>
    <w:p w:rsidR="0009331D" w:rsidRPr="0009331D" w:rsidRDefault="0009331D" w:rsidP="0009331D">
      <w:pPr>
        <w:numPr>
          <w:ilvl w:val="0"/>
          <w:numId w:val="34"/>
        </w:numPr>
        <w:tabs>
          <w:tab w:val="clear" w:pos="630"/>
          <w:tab w:val="left" w:pos="360"/>
        </w:tabs>
        <w:ind w:left="360"/>
        <w:jc w:val="both"/>
        <w:rPr>
          <w:rFonts w:ascii="Calibri" w:hAnsi="Calibri" w:cs="Calibri"/>
          <w:snapToGrid w:val="0"/>
        </w:rPr>
      </w:pPr>
      <w:r>
        <w:rPr>
          <w:rFonts w:ascii="Calibri" w:hAnsi="Calibri" w:cs="Calibri"/>
          <w:snapToGrid w:val="0"/>
        </w:rPr>
        <w:t>Created UTPs (Unit Test Plan) for all the Scenarios.</w:t>
      </w:r>
    </w:p>
    <w:p w:rsidR="0009331D" w:rsidRDefault="0009331D" w:rsidP="001409F7">
      <w:pPr>
        <w:tabs>
          <w:tab w:val="left" w:pos="2618"/>
          <w:tab w:val="left" w:pos="2992"/>
        </w:tabs>
        <w:jc w:val="both"/>
        <w:rPr>
          <w:rFonts w:ascii="Calibri" w:hAnsi="Calibri" w:cs="Calibri"/>
          <w:sz w:val="23"/>
          <w:szCs w:val="23"/>
        </w:rPr>
      </w:pPr>
    </w:p>
    <w:p w:rsidR="001409F7" w:rsidRPr="0011069F" w:rsidRDefault="0011069F" w:rsidP="001409F7">
      <w:pPr>
        <w:tabs>
          <w:tab w:val="left" w:pos="2618"/>
          <w:tab w:val="left" w:pos="2992"/>
        </w:tabs>
        <w:jc w:val="both"/>
        <w:rPr>
          <w:rFonts w:ascii="Arial" w:hAnsi="Arial" w:cs="Arial"/>
          <w:color w:val="984806" w:themeColor="accent6" w:themeShade="80"/>
          <w:sz w:val="22"/>
          <w:szCs w:val="22"/>
        </w:rPr>
      </w:pPr>
      <w:r w:rsidRPr="0011069F">
        <w:rPr>
          <w:rFonts w:ascii="Arial" w:hAnsi="Arial" w:cs="Arial"/>
          <w:b/>
          <w:color w:val="984806" w:themeColor="accent6" w:themeShade="80"/>
          <w:sz w:val="22"/>
          <w:szCs w:val="22"/>
          <w:u w:val="single"/>
        </w:rPr>
        <w:t>PARTICIPATIONS:</w:t>
      </w:r>
    </w:p>
    <w:p w:rsidR="001409F7" w:rsidRPr="0011069F" w:rsidRDefault="001409F7" w:rsidP="001409F7">
      <w:pPr>
        <w:pStyle w:val="NormalWeb"/>
        <w:spacing w:before="0" w:after="0"/>
        <w:ind w:left="360"/>
        <w:jc w:val="both"/>
        <w:rPr>
          <w:rFonts w:ascii="Arial" w:hAnsi="Arial" w:cs="Arial"/>
          <w:b/>
          <w:sz w:val="20"/>
          <w:u w:val="single"/>
        </w:rPr>
      </w:pPr>
    </w:p>
    <w:p w:rsidR="00B0699E" w:rsidRPr="00856CA6" w:rsidRDefault="00A9532B" w:rsidP="00E61336">
      <w:pPr>
        <w:pStyle w:val="NormalWeb"/>
        <w:numPr>
          <w:ilvl w:val="0"/>
          <w:numId w:val="4"/>
        </w:numPr>
        <w:spacing w:before="0" w:after="0"/>
        <w:jc w:val="both"/>
        <w:rPr>
          <w:rFonts w:ascii="Arial" w:hAnsi="Arial" w:cs="Arial"/>
          <w:b/>
          <w:sz w:val="20"/>
          <w:u w:val="single"/>
        </w:rPr>
      </w:pPr>
      <w:r w:rsidRPr="0011069F">
        <w:rPr>
          <w:rFonts w:ascii="Arial" w:hAnsi="Arial" w:cs="Arial"/>
          <w:sz w:val="20"/>
        </w:rPr>
        <w:t xml:space="preserve">Participated In </w:t>
      </w:r>
      <w:r w:rsidR="007B62F5" w:rsidRPr="0011069F">
        <w:rPr>
          <w:rFonts w:ascii="Arial" w:hAnsi="Arial" w:cs="Arial"/>
          <w:sz w:val="20"/>
        </w:rPr>
        <w:t>Flower</w:t>
      </w:r>
      <w:r w:rsidR="00632505">
        <w:rPr>
          <w:rFonts w:ascii="Arial" w:hAnsi="Arial" w:cs="Arial"/>
          <w:sz w:val="20"/>
        </w:rPr>
        <w:t xml:space="preserve"> </w:t>
      </w:r>
      <w:r w:rsidRPr="0011069F">
        <w:rPr>
          <w:rFonts w:ascii="Arial" w:hAnsi="Arial" w:cs="Arial"/>
          <w:sz w:val="20"/>
        </w:rPr>
        <w:t xml:space="preserve">Arrangement Competition conducted by </w:t>
      </w:r>
      <w:r w:rsidRPr="0011069F">
        <w:rPr>
          <w:rFonts w:ascii="Arial" w:hAnsi="Arial" w:cs="Arial"/>
          <w:b/>
          <w:sz w:val="20"/>
        </w:rPr>
        <w:t>Horticulture society</w:t>
      </w:r>
    </w:p>
    <w:p w:rsidR="00856CA6" w:rsidRPr="0011069F" w:rsidRDefault="00856CA6" w:rsidP="00856CA6">
      <w:pPr>
        <w:pStyle w:val="NormalWeb"/>
        <w:spacing w:before="0" w:after="0"/>
        <w:ind w:left="720"/>
        <w:jc w:val="both"/>
        <w:rPr>
          <w:rFonts w:ascii="Arial" w:hAnsi="Arial" w:cs="Arial"/>
          <w:b/>
          <w:sz w:val="20"/>
          <w:u w:val="single"/>
        </w:rPr>
      </w:pPr>
    </w:p>
    <w:p w:rsidR="001A6804" w:rsidRPr="0011069F" w:rsidRDefault="00DB3796" w:rsidP="001A6804">
      <w:pPr>
        <w:pStyle w:val="NormalWeb"/>
        <w:numPr>
          <w:ilvl w:val="0"/>
          <w:numId w:val="12"/>
        </w:numPr>
        <w:spacing w:before="0" w:after="0"/>
        <w:jc w:val="both"/>
        <w:rPr>
          <w:rFonts w:ascii="Arial" w:hAnsi="Arial" w:cs="Arial"/>
          <w:b/>
          <w:color w:val="984806" w:themeColor="accent6" w:themeShade="80"/>
          <w:sz w:val="20"/>
          <w:u w:val="single"/>
        </w:rPr>
      </w:pPr>
      <w:r w:rsidRPr="0011069F">
        <w:rPr>
          <w:rFonts w:ascii="Arial" w:hAnsi="Arial" w:cs="Arial"/>
          <w:sz w:val="20"/>
        </w:rPr>
        <w:t xml:space="preserve">Food </w:t>
      </w:r>
      <w:r w:rsidR="00E61336" w:rsidRPr="0011069F">
        <w:rPr>
          <w:rFonts w:ascii="Arial" w:hAnsi="Arial" w:cs="Arial"/>
          <w:sz w:val="20"/>
        </w:rPr>
        <w:t>and</w:t>
      </w:r>
      <w:r w:rsidRPr="0011069F">
        <w:rPr>
          <w:rFonts w:ascii="Arial" w:hAnsi="Arial" w:cs="Arial"/>
          <w:sz w:val="20"/>
        </w:rPr>
        <w:t xml:space="preserve"> Beverage Service Team member For</w:t>
      </w:r>
      <w:r w:rsidR="00A9532B" w:rsidRPr="0011069F">
        <w:rPr>
          <w:rFonts w:ascii="Arial" w:hAnsi="Arial" w:cs="Arial"/>
          <w:b/>
          <w:sz w:val="20"/>
        </w:rPr>
        <w:t xml:space="preserve"> ICCA </w:t>
      </w:r>
      <w:r w:rsidR="00A9532B" w:rsidRPr="0011069F">
        <w:rPr>
          <w:rFonts w:ascii="Arial" w:hAnsi="Arial" w:cs="Arial"/>
          <w:sz w:val="20"/>
        </w:rPr>
        <w:t>Held</w:t>
      </w:r>
      <w:r w:rsidR="00A9532B" w:rsidRPr="0011069F">
        <w:rPr>
          <w:rFonts w:ascii="Arial" w:hAnsi="Arial" w:cs="Arial"/>
          <w:b/>
          <w:sz w:val="20"/>
        </w:rPr>
        <w:t xml:space="preserve"> a</w:t>
      </w:r>
      <w:r w:rsidRPr="0011069F">
        <w:rPr>
          <w:rFonts w:ascii="Arial" w:hAnsi="Arial" w:cs="Arial"/>
          <w:b/>
          <w:sz w:val="20"/>
        </w:rPr>
        <w:t>t NOVOTEL HICC.</w:t>
      </w:r>
    </w:p>
    <w:p w:rsidR="003B45F1" w:rsidRPr="0011069F" w:rsidRDefault="003B45F1" w:rsidP="003B45F1">
      <w:pPr>
        <w:pStyle w:val="NormalWeb"/>
        <w:spacing w:before="0" w:after="0"/>
        <w:ind w:left="720"/>
        <w:jc w:val="both"/>
        <w:rPr>
          <w:rFonts w:ascii="Arial" w:hAnsi="Arial" w:cs="Arial"/>
          <w:b/>
          <w:color w:val="984806" w:themeColor="accent6" w:themeShade="80"/>
          <w:sz w:val="20"/>
          <w:u w:val="single"/>
        </w:rPr>
      </w:pPr>
    </w:p>
    <w:p w:rsidR="003155A5" w:rsidRPr="0011069F" w:rsidRDefault="0011069F" w:rsidP="00B4411E">
      <w:pPr>
        <w:pStyle w:val="NormalWeb"/>
        <w:spacing w:before="0" w:after="0"/>
        <w:jc w:val="both"/>
        <w:rPr>
          <w:rFonts w:ascii="Arial" w:hAnsi="Arial" w:cs="Arial"/>
          <w:b/>
          <w:color w:val="984806" w:themeColor="accent6" w:themeShade="80"/>
          <w:sz w:val="22"/>
          <w:szCs w:val="22"/>
          <w:u w:val="single"/>
        </w:rPr>
      </w:pPr>
      <w:r w:rsidRPr="0011069F">
        <w:rPr>
          <w:rFonts w:ascii="Arial" w:hAnsi="Arial" w:cs="Arial"/>
          <w:b/>
          <w:color w:val="984806" w:themeColor="accent6" w:themeShade="80"/>
          <w:sz w:val="22"/>
          <w:szCs w:val="22"/>
          <w:u w:val="single"/>
        </w:rPr>
        <w:t>ACHIEVEMENTS:</w:t>
      </w:r>
    </w:p>
    <w:p w:rsidR="003155A5" w:rsidRPr="0011069F" w:rsidRDefault="003155A5" w:rsidP="00B4411E">
      <w:pPr>
        <w:pStyle w:val="NormalWeb"/>
        <w:spacing w:before="0" w:after="0"/>
        <w:jc w:val="both"/>
        <w:rPr>
          <w:rFonts w:ascii="Arial" w:hAnsi="Arial" w:cs="Arial"/>
          <w:b/>
          <w:color w:val="984806" w:themeColor="accent6" w:themeShade="80"/>
          <w:sz w:val="20"/>
          <w:u w:val="single"/>
        </w:rPr>
      </w:pPr>
    </w:p>
    <w:p w:rsidR="003155A5" w:rsidRPr="0011069F" w:rsidRDefault="00A5524A" w:rsidP="003155A5">
      <w:pPr>
        <w:pStyle w:val="NormalWeb"/>
        <w:numPr>
          <w:ilvl w:val="0"/>
          <w:numId w:val="4"/>
        </w:numPr>
        <w:spacing w:before="0" w:after="0"/>
        <w:jc w:val="both"/>
        <w:rPr>
          <w:rFonts w:ascii="Arial" w:hAnsi="Arial" w:cs="Arial"/>
          <w:b/>
          <w:sz w:val="20"/>
          <w:u w:val="single"/>
        </w:rPr>
      </w:pPr>
      <w:r>
        <w:rPr>
          <w:rFonts w:ascii="Arial" w:hAnsi="Arial" w:cs="Arial"/>
          <w:sz w:val="20"/>
        </w:rPr>
        <w:t xml:space="preserve">Received Certificate of </w:t>
      </w:r>
      <w:r w:rsidR="007B62F5" w:rsidRPr="0011069F">
        <w:rPr>
          <w:rFonts w:ascii="Arial" w:hAnsi="Arial" w:cs="Arial"/>
          <w:sz w:val="20"/>
        </w:rPr>
        <w:t>Appreciation</w:t>
      </w:r>
      <w:r w:rsidR="00632505">
        <w:rPr>
          <w:rFonts w:ascii="Arial" w:hAnsi="Arial" w:cs="Arial"/>
          <w:sz w:val="20"/>
        </w:rPr>
        <w:t xml:space="preserve"> </w:t>
      </w:r>
      <w:r w:rsidR="003155A5" w:rsidRPr="0011069F">
        <w:rPr>
          <w:rFonts w:ascii="Arial" w:hAnsi="Arial" w:cs="Arial"/>
          <w:sz w:val="20"/>
        </w:rPr>
        <w:t xml:space="preserve">From </w:t>
      </w:r>
      <w:r w:rsidR="003155A5" w:rsidRPr="0011069F">
        <w:rPr>
          <w:rFonts w:ascii="Arial" w:hAnsi="Arial" w:cs="Arial"/>
          <w:b/>
          <w:sz w:val="20"/>
        </w:rPr>
        <w:t xml:space="preserve">INTERNATIONAL CONGRESS </w:t>
      </w:r>
      <w:r w:rsidR="003B45F1" w:rsidRPr="0011069F">
        <w:rPr>
          <w:rFonts w:ascii="Arial" w:hAnsi="Arial" w:cs="Arial"/>
          <w:b/>
          <w:sz w:val="20"/>
        </w:rPr>
        <w:t xml:space="preserve">AND </w:t>
      </w:r>
      <w:r w:rsidR="003155A5" w:rsidRPr="0011069F">
        <w:rPr>
          <w:rFonts w:ascii="Arial" w:hAnsi="Arial" w:cs="Arial"/>
          <w:b/>
          <w:sz w:val="20"/>
        </w:rPr>
        <w:t>CONVENTION ASSOCIATION</w:t>
      </w:r>
      <w:r w:rsidR="007B62F5" w:rsidRPr="0011069F">
        <w:rPr>
          <w:rFonts w:ascii="Arial" w:hAnsi="Arial" w:cs="Arial"/>
          <w:b/>
          <w:sz w:val="20"/>
        </w:rPr>
        <w:t xml:space="preserve"> (ICCA</w:t>
      </w:r>
      <w:r w:rsidR="0011069F" w:rsidRPr="0011069F">
        <w:rPr>
          <w:rFonts w:ascii="Arial" w:hAnsi="Arial" w:cs="Arial"/>
          <w:b/>
          <w:sz w:val="20"/>
        </w:rPr>
        <w:t>) Held</w:t>
      </w:r>
      <w:r w:rsidR="00E61336" w:rsidRPr="0011069F">
        <w:rPr>
          <w:rFonts w:ascii="Arial" w:hAnsi="Arial" w:cs="Arial"/>
          <w:b/>
          <w:sz w:val="20"/>
        </w:rPr>
        <w:t xml:space="preserve"> a</w:t>
      </w:r>
      <w:r w:rsidR="003155A5" w:rsidRPr="0011069F">
        <w:rPr>
          <w:rFonts w:ascii="Arial" w:hAnsi="Arial" w:cs="Arial"/>
          <w:b/>
          <w:sz w:val="20"/>
        </w:rPr>
        <w:t>t HICC</w:t>
      </w:r>
      <w:r w:rsidR="00E61336" w:rsidRPr="0011069F">
        <w:rPr>
          <w:rFonts w:ascii="Arial" w:hAnsi="Arial" w:cs="Arial"/>
          <w:b/>
          <w:sz w:val="20"/>
        </w:rPr>
        <w:t>, HYDERABAD</w:t>
      </w:r>
      <w:r w:rsidR="003155A5" w:rsidRPr="0011069F">
        <w:rPr>
          <w:rFonts w:ascii="Arial" w:hAnsi="Arial" w:cs="Arial"/>
          <w:b/>
          <w:sz w:val="20"/>
        </w:rPr>
        <w:t>.</w:t>
      </w:r>
    </w:p>
    <w:p w:rsidR="00BA2137" w:rsidRPr="0011069F" w:rsidRDefault="00BA2137" w:rsidP="00BA2137">
      <w:pPr>
        <w:pStyle w:val="NormalWeb"/>
        <w:spacing w:before="0" w:after="0"/>
        <w:ind w:left="720"/>
        <w:jc w:val="both"/>
        <w:rPr>
          <w:rFonts w:ascii="Arial" w:hAnsi="Arial" w:cs="Arial"/>
          <w:b/>
          <w:sz w:val="20"/>
          <w:u w:val="single"/>
        </w:rPr>
      </w:pPr>
    </w:p>
    <w:p w:rsidR="00BA2137" w:rsidRPr="002645B4" w:rsidRDefault="00BA2137" w:rsidP="003155A5">
      <w:pPr>
        <w:pStyle w:val="NormalWeb"/>
        <w:numPr>
          <w:ilvl w:val="0"/>
          <w:numId w:val="4"/>
        </w:numPr>
        <w:spacing w:before="0" w:after="0"/>
        <w:jc w:val="both"/>
        <w:rPr>
          <w:rFonts w:ascii="Arial" w:hAnsi="Arial" w:cs="Arial"/>
          <w:b/>
          <w:sz w:val="20"/>
          <w:u w:val="single"/>
        </w:rPr>
      </w:pPr>
      <w:r w:rsidRPr="0011069F">
        <w:rPr>
          <w:rFonts w:ascii="Arial" w:hAnsi="Arial" w:cs="Arial"/>
          <w:sz w:val="20"/>
        </w:rPr>
        <w:t>Won 3</w:t>
      </w:r>
      <w:r w:rsidRPr="0011069F">
        <w:rPr>
          <w:rFonts w:ascii="Arial" w:hAnsi="Arial" w:cs="Arial"/>
          <w:sz w:val="20"/>
          <w:vertAlign w:val="superscript"/>
        </w:rPr>
        <w:t>rd</w:t>
      </w:r>
      <w:r w:rsidRPr="0011069F">
        <w:rPr>
          <w:rFonts w:ascii="Arial" w:hAnsi="Arial" w:cs="Arial"/>
          <w:sz w:val="20"/>
        </w:rPr>
        <w:t xml:space="preserve">Prize </w:t>
      </w:r>
      <w:r w:rsidR="00A9532B" w:rsidRPr="0011069F">
        <w:rPr>
          <w:rFonts w:ascii="Arial" w:hAnsi="Arial" w:cs="Arial"/>
          <w:sz w:val="20"/>
        </w:rPr>
        <w:t xml:space="preserve">Flower Arrangement Competition conducted by </w:t>
      </w:r>
      <w:r w:rsidR="00A9532B" w:rsidRPr="0011069F">
        <w:rPr>
          <w:rFonts w:ascii="Arial" w:hAnsi="Arial" w:cs="Arial"/>
          <w:b/>
          <w:sz w:val="20"/>
        </w:rPr>
        <w:t>Horticulture Society</w:t>
      </w:r>
    </w:p>
    <w:p w:rsidR="002645B4" w:rsidRPr="0011069F" w:rsidRDefault="002645B4" w:rsidP="002645B4">
      <w:pPr>
        <w:pStyle w:val="NormalWeb"/>
        <w:spacing w:before="0" w:after="0"/>
        <w:jc w:val="both"/>
        <w:rPr>
          <w:rFonts w:ascii="Arial" w:hAnsi="Arial" w:cs="Arial"/>
          <w:b/>
          <w:sz w:val="20"/>
          <w:u w:val="single"/>
        </w:rPr>
      </w:pPr>
    </w:p>
    <w:p w:rsidR="00BA2AE1" w:rsidRDefault="00BA2AE1" w:rsidP="00BA2AE1">
      <w:pPr>
        <w:pStyle w:val="ListParagraph"/>
        <w:numPr>
          <w:ilvl w:val="0"/>
          <w:numId w:val="4"/>
        </w:numPr>
        <w:ind w:right="-547"/>
        <w:outlineLvl w:val="0"/>
        <w:rPr>
          <w:rFonts w:ascii="Arial" w:hAnsi="Arial" w:cs="Arial"/>
          <w:color w:val="000000"/>
          <w:sz w:val="20"/>
          <w:szCs w:val="20"/>
        </w:rPr>
      </w:pPr>
      <w:r w:rsidRPr="0011069F">
        <w:rPr>
          <w:rFonts w:ascii="Arial" w:hAnsi="Arial" w:cs="Arial"/>
          <w:b/>
          <w:color w:val="000000"/>
          <w:sz w:val="20"/>
          <w:szCs w:val="20"/>
        </w:rPr>
        <w:t xml:space="preserve">Emergency First Aider </w:t>
      </w:r>
      <w:r w:rsidRPr="0011069F">
        <w:rPr>
          <w:rFonts w:ascii="Arial" w:hAnsi="Arial" w:cs="Arial"/>
          <w:color w:val="000000"/>
          <w:sz w:val="20"/>
          <w:szCs w:val="20"/>
        </w:rPr>
        <w:t>from Dubai Municipality approved.</w:t>
      </w:r>
    </w:p>
    <w:p w:rsidR="002645B4" w:rsidRPr="002645B4" w:rsidRDefault="002645B4" w:rsidP="002645B4">
      <w:pPr>
        <w:ind w:right="-547"/>
        <w:outlineLvl w:val="0"/>
        <w:rPr>
          <w:rFonts w:ascii="Arial" w:hAnsi="Arial" w:cs="Arial"/>
          <w:color w:val="000000"/>
          <w:sz w:val="20"/>
          <w:szCs w:val="20"/>
        </w:rPr>
      </w:pPr>
    </w:p>
    <w:p w:rsidR="00BA2AE1" w:rsidRDefault="00BA2AE1" w:rsidP="00BA2AE1">
      <w:pPr>
        <w:pStyle w:val="ListParagraph"/>
        <w:numPr>
          <w:ilvl w:val="0"/>
          <w:numId w:val="4"/>
        </w:numPr>
        <w:ind w:right="-547"/>
        <w:outlineLvl w:val="0"/>
        <w:rPr>
          <w:rFonts w:ascii="Arial" w:hAnsi="Arial" w:cs="Arial"/>
          <w:color w:val="000000"/>
          <w:sz w:val="20"/>
          <w:szCs w:val="20"/>
        </w:rPr>
      </w:pPr>
      <w:r w:rsidRPr="0011069F">
        <w:rPr>
          <w:rFonts w:ascii="Arial" w:hAnsi="Arial" w:cs="Arial"/>
          <w:b/>
          <w:color w:val="000000"/>
          <w:sz w:val="20"/>
          <w:szCs w:val="20"/>
        </w:rPr>
        <w:t>HACCP</w:t>
      </w:r>
      <w:r w:rsidRPr="0011069F">
        <w:rPr>
          <w:rFonts w:ascii="Arial" w:hAnsi="Arial" w:cs="Arial"/>
          <w:color w:val="000000"/>
          <w:sz w:val="20"/>
          <w:szCs w:val="20"/>
        </w:rPr>
        <w:t xml:space="preserve"> training form Dubai municipality </w:t>
      </w:r>
      <w:r w:rsidR="0011069F" w:rsidRPr="0011069F">
        <w:rPr>
          <w:rFonts w:ascii="Arial" w:hAnsi="Arial" w:cs="Arial"/>
          <w:color w:val="000000"/>
          <w:sz w:val="20"/>
          <w:szCs w:val="20"/>
        </w:rPr>
        <w:t>approved.</w:t>
      </w:r>
    </w:p>
    <w:p w:rsidR="002645B4" w:rsidRPr="002645B4" w:rsidRDefault="002645B4" w:rsidP="002645B4">
      <w:pPr>
        <w:ind w:right="-547"/>
        <w:outlineLvl w:val="0"/>
        <w:rPr>
          <w:rFonts w:ascii="Arial" w:hAnsi="Arial" w:cs="Arial"/>
          <w:color w:val="000000"/>
          <w:sz w:val="20"/>
          <w:szCs w:val="20"/>
        </w:rPr>
      </w:pPr>
    </w:p>
    <w:p w:rsidR="00BA2AE1" w:rsidRDefault="00BA2AE1" w:rsidP="00BA2AE1">
      <w:pPr>
        <w:pStyle w:val="ListParagraph"/>
        <w:numPr>
          <w:ilvl w:val="0"/>
          <w:numId w:val="4"/>
        </w:numPr>
        <w:ind w:right="-547"/>
        <w:outlineLvl w:val="0"/>
        <w:rPr>
          <w:rFonts w:ascii="Arial" w:hAnsi="Arial" w:cs="Arial"/>
          <w:color w:val="000000"/>
          <w:sz w:val="20"/>
          <w:szCs w:val="20"/>
        </w:rPr>
      </w:pPr>
      <w:r w:rsidRPr="0011069F">
        <w:rPr>
          <w:rFonts w:ascii="Arial" w:hAnsi="Arial" w:cs="Arial"/>
          <w:b/>
          <w:color w:val="000000"/>
          <w:sz w:val="20"/>
          <w:szCs w:val="20"/>
        </w:rPr>
        <w:t>Basic food hygiene</w:t>
      </w:r>
      <w:r w:rsidRPr="0011069F">
        <w:rPr>
          <w:rFonts w:ascii="Arial" w:hAnsi="Arial" w:cs="Arial"/>
          <w:color w:val="000000"/>
          <w:sz w:val="20"/>
          <w:szCs w:val="20"/>
        </w:rPr>
        <w:t xml:space="preserve"> from Dubai municipality.</w:t>
      </w:r>
    </w:p>
    <w:p w:rsidR="00162FEE" w:rsidRPr="00162FEE" w:rsidRDefault="00162FEE" w:rsidP="00162FEE">
      <w:pPr>
        <w:pStyle w:val="ListParagraph"/>
        <w:rPr>
          <w:rFonts w:ascii="Arial" w:hAnsi="Arial" w:cs="Arial"/>
          <w:color w:val="000000"/>
          <w:sz w:val="20"/>
          <w:szCs w:val="20"/>
        </w:rPr>
      </w:pPr>
    </w:p>
    <w:p w:rsidR="001C002A" w:rsidRPr="00BF3BB4" w:rsidRDefault="001C002A" w:rsidP="00BF3BB4">
      <w:pPr>
        <w:pStyle w:val="NormalWeb"/>
        <w:tabs>
          <w:tab w:val="left" w:pos="1980"/>
        </w:tabs>
        <w:spacing w:before="0" w:after="0"/>
        <w:jc w:val="both"/>
        <w:rPr>
          <w:rFonts w:ascii="Arial" w:hAnsi="Arial" w:cs="Arial"/>
          <w:b/>
          <w:color w:val="984806" w:themeColor="accent6" w:themeShade="80"/>
          <w:sz w:val="22"/>
          <w:szCs w:val="22"/>
          <w:u w:val="single"/>
        </w:rPr>
      </w:pPr>
      <w:r>
        <w:rPr>
          <w:rFonts w:ascii="Arial" w:hAnsi="Arial" w:cs="Arial"/>
          <w:b/>
          <w:color w:val="984806" w:themeColor="accent6" w:themeShade="80"/>
          <w:sz w:val="22"/>
          <w:szCs w:val="22"/>
          <w:u w:val="single"/>
        </w:rPr>
        <w:t>SPECIAL SKILLS:</w:t>
      </w:r>
    </w:p>
    <w:p w:rsidR="00BF3BB4" w:rsidRPr="00BF3BB4" w:rsidRDefault="00BF3BB4" w:rsidP="00BF3BB4">
      <w:pPr>
        <w:rPr>
          <w:rFonts w:ascii="Arial" w:hAnsi="Arial" w:cs="Arial"/>
          <w:sz w:val="22"/>
          <w:szCs w:val="22"/>
          <w:u w:val="single"/>
        </w:rPr>
      </w:pPr>
    </w:p>
    <w:p w:rsidR="00BF3BB4" w:rsidRDefault="00BF3BB4" w:rsidP="00BF3BB4">
      <w:pPr>
        <w:pStyle w:val="ListParagraph"/>
        <w:numPr>
          <w:ilvl w:val="0"/>
          <w:numId w:val="14"/>
        </w:numPr>
        <w:jc w:val="both"/>
      </w:pPr>
      <w:r>
        <w:t>ERP Systems            : SAP R/3 Version 4.7, ECC 6.0</w:t>
      </w:r>
    </w:p>
    <w:p w:rsidR="00BF3BB4" w:rsidRDefault="00BF3BB4" w:rsidP="00BF3BB4">
      <w:pPr>
        <w:pStyle w:val="ListParagraph"/>
        <w:numPr>
          <w:ilvl w:val="0"/>
          <w:numId w:val="14"/>
        </w:numPr>
        <w:jc w:val="both"/>
      </w:pPr>
      <w:r>
        <w:t>EAI tools                  : XI3.0/PI7.1/PI7.1 , PI7.3 ,PI7.5</w:t>
      </w:r>
    </w:p>
    <w:p w:rsidR="00BF3BB4" w:rsidRPr="00BF3BB4" w:rsidRDefault="00BF3BB4" w:rsidP="00BF3BB4">
      <w:pPr>
        <w:pStyle w:val="ListParagraph"/>
        <w:numPr>
          <w:ilvl w:val="0"/>
          <w:numId w:val="14"/>
        </w:numPr>
        <w:jc w:val="both"/>
        <w:rPr>
          <w:color w:val="000000"/>
          <w:shd w:val="clear" w:color="auto" w:fill="FFFFFF"/>
        </w:rPr>
      </w:pPr>
      <w:r>
        <w:t>O</w:t>
      </w:r>
      <w:r w:rsidR="004B35BB">
        <w:t>perating Systems   : Windows Family</w:t>
      </w:r>
      <w:r w:rsidRPr="00437F31">
        <w:rPr>
          <w:b/>
        </w:rPr>
        <w:tab/>
      </w:r>
    </w:p>
    <w:p w:rsidR="00BF3BB4" w:rsidRPr="00BF3BB4" w:rsidRDefault="00BF3BB4" w:rsidP="00BF3BB4">
      <w:pPr>
        <w:pStyle w:val="ListParagraph"/>
        <w:numPr>
          <w:ilvl w:val="0"/>
          <w:numId w:val="14"/>
        </w:numPr>
        <w:jc w:val="both"/>
        <w:rPr>
          <w:color w:val="000000"/>
          <w:shd w:val="clear" w:color="auto" w:fill="FFFFFF"/>
        </w:rPr>
      </w:pPr>
      <w:r w:rsidRPr="00BF3BB4">
        <w:t xml:space="preserve">Opera and micros </w:t>
      </w:r>
    </w:p>
    <w:p w:rsidR="00BF3BB4" w:rsidRPr="00074799" w:rsidRDefault="00BF3BB4" w:rsidP="00BF3BB4">
      <w:pPr>
        <w:pStyle w:val="NormalWeb"/>
        <w:tabs>
          <w:tab w:val="left" w:pos="1980"/>
        </w:tabs>
        <w:spacing w:before="0" w:after="0"/>
        <w:ind w:left="720" w:firstLine="720"/>
        <w:jc w:val="both"/>
        <w:rPr>
          <w:rFonts w:ascii="Arial" w:hAnsi="Arial" w:cs="Arial"/>
          <w:sz w:val="22"/>
          <w:szCs w:val="22"/>
          <w:u w:val="single"/>
        </w:rPr>
      </w:pPr>
    </w:p>
    <w:p w:rsidR="003155A5" w:rsidRPr="0011069F" w:rsidRDefault="0011069F" w:rsidP="0011069F">
      <w:pPr>
        <w:pStyle w:val="NormalWeb"/>
        <w:spacing w:before="0" w:after="0" w:line="360" w:lineRule="auto"/>
        <w:jc w:val="both"/>
        <w:rPr>
          <w:rFonts w:ascii="Arial" w:hAnsi="Arial" w:cs="Arial"/>
          <w:color w:val="984806" w:themeColor="accent6" w:themeShade="80"/>
          <w:sz w:val="22"/>
          <w:szCs w:val="22"/>
        </w:rPr>
      </w:pPr>
      <w:r w:rsidRPr="0011069F">
        <w:rPr>
          <w:rFonts w:ascii="Arial" w:hAnsi="Arial" w:cs="Arial"/>
          <w:b/>
          <w:color w:val="984806" w:themeColor="accent6" w:themeShade="80"/>
          <w:sz w:val="22"/>
          <w:szCs w:val="22"/>
          <w:u w:val="single"/>
        </w:rPr>
        <w:t>PERSONAL DETAILS:</w:t>
      </w:r>
      <w:r w:rsidR="00F132FD" w:rsidRPr="0011069F">
        <w:rPr>
          <w:rFonts w:ascii="Arial" w:hAnsi="Arial" w:cs="Arial"/>
          <w:color w:val="984806" w:themeColor="accent6" w:themeShade="80"/>
          <w:sz w:val="22"/>
          <w:szCs w:val="22"/>
        </w:rPr>
        <w:tab/>
      </w:r>
    </w:p>
    <w:p w:rsidR="00BA6B34" w:rsidRPr="00F327F0" w:rsidRDefault="00BA6B34" w:rsidP="00F327F0">
      <w:pPr>
        <w:pStyle w:val="NormalWeb"/>
        <w:spacing w:before="0" w:after="0" w:line="360" w:lineRule="auto"/>
        <w:rPr>
          <w:rFonts w:ascii="Arial" w:hAnsi="Arial" w:cs="Arial"/>
          <w:sz w:val="20"/>
        </w:rPr>
      </w:pPr>
      <w:r w:rsidRPr="00F327F0">
        <w:rPr>
          <w:rFonts w:ascii="Arial" w:hAnsi="Arial" w:cs="Arial"/>
          <w:b/>
          <w:sz w:val="20"/>
        </w:rPr>
        <w:t xml:space="preserve">Date of </w:t>
      </w:r>
      <w:r w:rsidR="0011069F" w:rsidRPr="00F327F0">
        <w:rPr>
          <w:rFonts w:ascii="Arial" w:hAnsi="Arial" w:cs="Arial"/>
          <w:b/>
          <w:sz w:val="20"/>
        </w:rPr>
        <w:t>Birth</w:t>
      </w:r>
      <w:r w:rsidR="00D576AC">
        <w:rPr>
          <w:rFonts w:ascii="Arial" w:hAnsi="Arial" w:cs="Arial"/>
          <w:b/>
          <w:sz w:val="20"/>
        </w:rPr>
        <w:tab/>
      </w:r>
      <w:r w:rsidR="0011069F" w:rsidRPr="00F327F0">
        <w:rPr>
          <w:rFonts w:ascii="Arial" w:hAnsi="Arial" w:cs="Arial"/>
          <w:b/>
          <w:sz w:val="20"/>
        </w:rPr>
        <w:t xml:space="preserve">: </w:t>
      </w:r>
      <w:r w:rsidR="0011069F" w:rsidRPr="00F327F0">
        <w:rPr>
          <w:rFonts w:ascii="Arial" w:hAnsi="Arial" w:cs="Arial"/>
          <w:sz w:val="20"/>
        </w:rPr>
        <w:t>19</w:t>
      </w:r>
      <w:r w:rsidR="00843236" w:rsidRPr="00F327F0">
        <w:rPr>
          <w:rFonts w:ascii="Arial" w:hAnsi="Arial" w:cs="Arial"/>
          <w:sz w:val="20"/>
        </w:rPr>
        <w:t>-08-199</w:t>
      </w:r>
      <w:r w:rsidR="00BA2137" w:rsidRPr="00F327F0">
        <w:rPr>
          <w:rFonts w:ascii="Arial" w:hAnsi="Arial" w:cs="Arial"/>
          <w:sz w:val="20"/>
        </w:rPr>
        <w:t>2</w:t>
      </w:r>
    </w:p>
    <w:p w:rsidR="00BA6B34" w:rsidRPr="00F327F0" w:rsidRDefault="00BA6B34" w:rsidP="00F327F0">
      <w:pPr>
        <w:pStyle w:val="NormalWeb"/>
        <w:spacing w:before="0" w:after="0" w:line="360" w:lineRule="auto"/>
        <w:rPr>
          <w:rFonts w:ascii="Arial" w:hAnsi="Arial" w:cs="Arial"/>
          <w:sz w:val="20"/>
        </w:rPr>
      </w:pPr>
      <w:r w:rsidRPr="00F327F0">
        <w:rPr>
          <w:rFonts w:ascii="Arial" w:hAnsi="Arial" w:cs="Arial"/>
          <w:b/>
          <w:sz w:val="20"/>
        </w:rPr>
        <w:t>Nationality</w:t>
      </w:r>
      <w:r w:rsidR="00D576AC">
        <w:rPr>
          <w:rFonts w:ascii="Arial" w:hAnsi="Arial" w:cs="Arial"/>
          <w:b/>
          <w:sz w:val="20"/>
        </w:rPr>
        <w:tab/>
      </w:r>
      <w:r w:rsidR="0011069F" w:rsidRPr="00F327F0">
        <w:rPr>
          <w:rFonts w:ascii="Arial" w:hAnsi="Arial" w:cs="Arial"/>
          <w:b/>
          <w:sz w:val="20"/>
        </w:rPr>
        <w:t>:</w:t>
      </w:r>
      <w:r w:rsidR="00D576AC">
        <w:rPr>
          <w:rFonts w:ascii="Arial" w:hAnsi="Arial" w:cs="Arial"/>
          <w:b/>
          <w:sz w:val="20"/>
        </w:rPr>
        <w:t xml:space="preserve">  </w:t>
      </w:r>
      <w:r w:rsidR="0011069F" w:rsidRPr="00F327F0">
        <w:rPr>
          <w:rFonts w:ascii="Arial" w:hAnsi="Arial" w:cs="Arial"/>
          <w:sz w:val="20"/>
        </w:rPr>
        <w:t>Indian</w:t>
      </w:r>
    </w:p>
    <w:p w:rsidR="00FE00F5" w:rsidRPr="00F327F0" w:rsidRDefault="003155A5" w:rsidP="00F327F0">
      <w:pPr>
        <w:tabs>
          <w:tab w:val="left" w:pos="1080"/>
          <w:tab w:val="left" w:pos="1440"/>
          <w:tab w:val="left" w:pos="1620"/>
          <w:tab w:val="left" w:pos="2520"/>
        </w:tabs>
        <w:spacing w:line="360" w:lineRule="auto"/>
        <w:rPr>
          <w:rFonts w:ascii="Arial" w:hAnsi="Arial" w:cs="Arial"/>
          <w:sz w:val="20"/>
          <w:szCs w:val="20"/>
        </w:rPr>
      </w:pPr>
      <w:r w:rsidRPr="00F327F0">
        <w:rPr>
          <w:rFonts w:ascii="Arial" w:hAnsi="Arial" w:cs="Arial"/>
          <w:b/>
          <w:sz w:val="20"/>
          <w:szCs w:val="20"/>
        </w:rPr>
        <w:t>Languages</w:t>
      </w:r>
      <w:r w:rsidR="00D576AC">
        <w:rPr>
          <w:rFonts w:ascii="Arial" w:hAnsi="Arial" w:cs="Arial"/>
          <w:b/>
          <w:sz w:val="20"/>
          <w:szCs w:val="20"/>
        </w:rPr>
        <w:tab/>
      </w:r>
      <w:r w:rsidR="00D576AC">
        <w:rPr>
          <w:rFonts w:ascii="Arial" w:hAnsi="Arial" w:cs="Arial"/>
          <w:b/>
          <w:sz w:val="20"/>
          <w:szCs w:val="20"/>
        </w:rPr>
        <w:tab/>
      </w:r>
      <w:r w:rsidRPr="00F327F0">
        <w:rPr>
          <w:rFonts w:ascii="Arial" w:hAnsi="Arial" w:cs="Arial"/>
          <w:b/>
          <w:sz w:val="20"/>
          <w:szCs w:val="20"/>
        </w:rPr>
        <w:t>:</w:t>
      </w:r>
      <w:r w:rsidR="00D576AC">
        <w:rPr>
          <w:rFonts w:ascii="Arial" w:hAnsi="Arial" w:cs="Arial"/>
          <w:b/>
          <w:sz w:val="20"/>
          <w:szCs w:val="20"/>
        </w:rPr>
        <w:t xml:space="preserve">  </w:t>
      </w:r>
      <w:r w:rsidRPr="00F327F0">
        <w:rPr>
          <w:rFonts w:ascii="Arial" w:hAnsi="Arial" w:cs="Arial"/>
          <w:sz w:val="20"/>
          <w:szCs w:val="20"/>
        </w:rPr>
        <w:t>English, Hindi</w:t>
      </w:r>
      <w:r w:rsidR="001B46EC" w:rsidRPr="00F327F0">
        <w:rPr>
          <w:rFonts w:ascii="Arial" w:hAnsi="Arial" w:cs="Arial"/>
          <w:sz w:val="20"/>
          <w:szCs w:val="20"/>
        </w:rPr>
        <w:t xml:space="preserve"> and Telugu.</w:t>
      </w:r>
    </w:p>
    <w:p w:rsidR="001C002A" w:rsidRPr="00F327F0" w:rsidRDefault="001C002A" w:rsidP="00F327F0">
      <w:pPr>
        <w:tabs>
          <w:tab w:val="left" w:pos="1080"/>
          <w:tab w:val="left" w:pos="1440"/>
          <w:tab w:val="left" w:pos="1620"/>
          <w:tab w:val="left" w:pos="2520"/>
        </w:tabs>
        <w:spacing w:line="360" w:lineRule="auto"/>
        <w:rPr>
          <w:rFonts w:ascii="Arial" w:hAnsi="Arial" w:cs="Arial"/>
          <w:sz w:val="20"/>
          <w:szCs w:val="20"/>
        </w:rPr>
      </w:pPr>
      <w:r w:rsidRPr="00F327F0">
        <w:rPr>
          <w:rFonts w:ascii="Arial" w:hAnsi="Arial" w:cs="Arial"/>
          <w:b/>
          <w:sz w:val="20"/>
          <w:szCs w:val="20"/>
        </w:rPr>
        <w:t xml:space="preserve">Gender      </w:t>
      </w:r>
      <w:r w:rsidR="00D576AC">
        <w:rPr>
          <w:rFonts w:ascii="Arial" w:hAnsi="Arial" w:cs="Arial"/>
          <w:b/>
          <w:sz w:val="20"/>
          <w:szCs w:val="20"/>
        </w:rPr>
        <w:tab/>
      </w:r>
      <w:r w:rsidR="00D576AC">
        <w:rPr>
          <w:rFonts w:ascii="Arial" w:hAnsi="Arial" w:cs="Arial"/>
          <w:b/>
          <w:sz w:val="20"/>
          <w:szCs w:val="20"/>
        </w:rPr>
        <w:tab/>
      </w:r>
      <w:r w:rsidRPr="00F327F0">
        <w:rPr>
          <w:rFonts w:ascii="Arial" w:hAnsi="Arial" w:cs="Arial"/>
          <w:b/>
          <w:sz w:val="20"/>
          <w:szCs w:val="20"/>
        </w:rPr>
        <w:t xml:space="preserve">: </w:t>
      </w:r>
      <w:r w:rsidR="00D576AC">
        <w:rPr>
          <w:rFonts w:ascii="Arial" w:hAnsi="Arial" w:cs="Arial"/>
          <w:b/>
          <w:sz w:val="20"/>
          <w:szCs w:val="20"/>
        </w:rPr>
        <w:t xml:space="preserve"> </w:t>
      </w:r>
      <w:r w:rsidRPr="00F327F0">
        <w:rPr>
          <w:rFonts w:ascii="Arial" w:hAnsi="Arial" w:cs="Arial"/>
          <w:sz w:val="20"/>
          <w:szCs w:val="20"/>
        </w:rPr>
        <w:t>male</w:t>
      </w:r>
    </w:p>
    <w:p w:rsidR="001C002A" w:rsidRPr="00F327F0" w:rsidRDefault="00A806BC" w:rsidP="00F327F0">
      <w:pPr>
        <w:tabs>
          <w:tab w:val="left" w:pos="1080"/>
          <w:tab w:val="left" w:pos="1440"/>
          <w:tab w:val="left" w:pos="1620"/>
          <w:tab w:val="left" w:pos="2520"/>
        </w:tabs>
        <w:spacing w:line="360" w:lineRule="auto"/>
        <w:rPr>
          <w:rFonts w:ascii="Arial" w:hAnsi="Arial" w:cs="Arial"/>
          <w:sz w:val="20"/>
          <w:szCs w:val="20"/>
        </w:rPr>
      </w:pPr>
      <w:r w:rsidRPr="00F327F0">
        <w:rPr>
          <w:rFonts w:ascii="Arial" w:hAnsi="Arial" w:cs="Arial"/>
          <w:b/>
          <w:sz w:val="20"/>
          <w:szCs w:val="20"/>
        </w:rPr>
        <w:t>Marital</w:t>
      </w:r>
      <w:r w:rsidR="001C002A" w:rsidRPr="00F327F0">
        <w:rPr>
          <w:rFonts w:ascii="Arial" w:hAnsi="Arial" w:cs="Arial"/>
          <w:b/>
          <w:sz w:val="20"/>
          <w:szCs w:val="20"/>
        </w:rPr>
        <w:t xml:space="preserve"> status</w:t>
      </w:r>
      <w:r w:rsidR="00D576AC">
        <w:rPr>
          <w:rFonts w:ascii="Arial" w:hAnsi="Arial" w:cs="Arial"/>
          <w:b/>
          <w:sz w:val="20"/>
          <w:szCs w:val="20"/>
        </w:rPr>
        <w:tab/>
      </w:r>
      <w:r w:rsidR="001C002A" w:rsidRPr="00F327F0">
        <w:rPr>
          <w:rFonts w:ascii="Arial" w:hAnsi="Arial" w:cs="Arial"/>
          <w:b/>
          <w:sz w:val="20"/>
          <w:szCs w:val="20"/>
        </w:rPr>
        <w:t>:</w:t>
      </w:r>
      <w:r w:rsidR="00D576AC">
        <w:rPr>
          <w:rFonts w:ascii="Arial" w:hAnsi="Arial" w:cs="Arial"/>
          <w:b/>
          <w:sz w:val="20"/>
          <w:szCs w:val="20"/>
        </w:rPr>
        <w:t xml:space="preserve">  </w:t>
      </w:r>
      <w:r w:rsidR="001C002A" w:rsidRPr="00F327F0">
        <w:rPr>
          <w:rFonts w:ascii="Arial" w:hAnsi="Arial" w:cs="Arial"/>
          <w:sz w:val="20"/>
          <w:szCs w:val="20"/>
        </w:rPr>
        <w:t>single</w:t>
      </w:r>
    </w:p>
    <w:p w:rsidR="006F6732" w:rsidRPr="00F327F0" w:rsidRDefault="006F6732" w:rsidP="00F327F0">
      <w:pPr>
        <w:tabs>
          <w:tab w:val="left" w:pos="1080"/>
          <w:tab w:val="left" w:pos="1440"/>
          <w:tab w:val="left" w:pos="1620"/>
          <w:tab w:val="left" w:pos="2520"/>
        </w:tabs>
        <w:spacing w:line="360" w:lineRule="auto"/>
        <w:rPr>
          <w:rFonts w:ascii="Arial" w:hAnsi="Arial" w:cs="Arial"/>
          <w:sz w:val="20"/>
          <w:szCs w:val="20"/>
        </w:rPr>
      </w:pPr>
      <w:r w:rsidRPr="00F327F0">
        <w:rPr>
          <w:rFonts w:ascii="Arial" w:hAnsi="Arial" w:cs="Arial"/>
          <w:b/>
          <w:sz w:val="20"/>
          <w:szCs w:val="20"/>
        </w:rPr>
        <w:t xml:space="preserve">Skype id    </w:t>
      </w:r>
      <w:r w:rsidR="00D576AC">
        <w:rPr>
          <w:rFonts w:ascii="Arial" w:hAnsi="Arial" w:cs="Arial"/>
          <w:b/>
          <w:sz w:val="20"/>
          <w:szCs w:val="20"/>
        </w:rPr>
        <w:tab/>
        <w:t xml:space="preserve">       :  </w:t>
      </w:r>
      <w:r w:rsidRPr="00F327F0">
        <w:rPr>
          <w:rFonts w:ascii="Arial" w:hAnsi="Arial" w:cs="Arial"/>
          <w:sz w:val="20"/>
          <w:szCs w:val="20"/>
        </w:rPr>
        <w:t>venkatreddy1454</w:t>
      </w:r>
    </w:p>
    <w:p w:rsidR="001B3425" w:rsidRDefault="001B3425" w:rsidP="00F132FD">
      <w:pPr>
        <w:pStyle w:val="NormalWeb"/>
        <w:spacing w:before="0" w:after="0" w:line="360" w:lineRule="auto"/>
        <w:jc w:val="both"/>
        <w:rPr>
          <w:rFonts w:ascii="Arial" w:hAnsi="Arial" w:cs="Arial"/>
          <w:b/>
          <w:color w:val="984806" w:themeColor="accent6" w:themeShade="80"/>
          <w:sz w:val="22"/>
          <w:szCs w:val="22"/>
          <w:u w:val="single"/>
        </w:rPr>
      </w:pPr>
    </w:p>
    <w:p w:rsidR="00FC03F3" w:rsidRPr="0011069F" w:rsidRDefault="00FC03F3" w:rsidP="00A87595">
      <w:pPr>
        <w:rPr>
          <w:rFonts w:ascii="Arial" w:hAnsi="Arial" w:cs="Arial"/>
          <w:sz w:val="20"/>
          <w:szCs w:val="20"/>
        </w:rPr>
      </w:pPr>
    </w:p>
    <w:sectPr w:rsidR="00FC03F3" w:rsidRPr="0011069F" w:rsidSect="003B45F1">
      <w:headerReference w:type="default" r:id="rId11"/>
      <w:pgSz w:w="12240" w:h="15840"/>
      <w:pgMar w:top="-945" w:right="1584" w:bottom="1080" w:left="15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01" w:rsidRDefault="00683B01" w:rsidP="003B45F1">
      <w:r>
        <w:separator/>
      </w:r>
    </w:p>
  </w:endnote>
  <w:endnote w:type="continuationSeparator" w:id="1">
    <w:p w:rsidR="00683B01" w:rsidRDefault="00683B01" w:rsidP="003B45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01" w:rsidRDefault="00683B01" w:rsidP="003B45F1">
      <w:r>
        <w:separator/>
      </w:r>
    </w:p>
  </w:footnote>
  <w:footnote w:type="continuationSeparator" w:id="1">
    <w:p w:rsidR="00683B01" w:rsidRDefault="00683B01" w:rsidP="003B4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5F1" w:rsidRPr="003B45F1" w:rsidRDefault="003B45F1">
    <w:pPr>
      <w:pStyle w:val="Header"/>
      <w:rPr>
        <w:b/>
        <w:color w:val="984806" w:themeColor="accent6" w:themeShade="8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09000B"/>
    <w:lvl w:ilvl="0">
      <w:start w:val="1"/>
      <w:numFmt w:val="bullet"/>
      <w:lvlText w:val=""/>
      <w:lvlJc w:val="left"/>
      <w:pPr>
        <w:ind w:left="720" w:hanging="360"/>
      </w:pPr>
      <w:rPr>
        <w:rFonts w:ascii="Wingdings" w:hAnsi="Wingdings" w:hint="default"/>
      </w:rPr>
    </w:lvl>
  </w:abstractNum>
  <w:abstractNum w:abstractNumId="1">
    <w:nsid w:val="00000008"/>
    <w:multiLevelType w:val="singleLevel"/>
    <w:tmpl w:val="00000008"/>
    <w:lvl w:ilvl="0">
      <w:start w:val="1"/>
      <w:numFmt w:val="bullet"/>
      <w:lvlText w:val=""/>
      <w:lvlJc w:val="left"/>
      <w:pPr>
        <w:tabs>
          <w:tab w:val="num" w:pos="0"/>
        </w:tabs>
        <w:ind w:left="720" w:hanging="360"/>
      </w:pPr>
      <w:rPr>
        <w:rFonts w:ascii="Wingdings" w:hAnsi="Wingdings" w:cs="Wingdings"/>
      </w:rPr>
    </w:lvl>
  </w:abstractNum>
  <w:abstractNum w:abstractNumId="2">
    <w:nsid w:val="0000000A"/>
    <w:multiLevelType w:val="singleLevel"/>
    <w:tmpl w:val="0409000B"/>
    <w:lvl w:ilvl="0">
      <w:start w:val="1"/>
      <w:numFmt w:val="bullet"/>
      <w:lvlText w:val=""/>
      <w:lvlJc w:val="left"/>
      <w:pPr>
        <w:ind w:left="720" w:hanging="360"/>
      </w:pPr>
      <w:rPr>
        <w:rFonts w:ascii="Wingdings" w:hAnsi="Wingdings" w:hint="default"/>
      </w:rPr>
    </w:lvl>
  </w:abstractNum>
  <w:abstractNum w:abstractNumId="3">
    <w:nsid w:val="02941C26"/>
    <w:multiLevelType w:val="hybridMultilevel"/>
    <w:tmpl w:val="4DB8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31224"/>
    <w:multiLevelType w:val="hybridMultilevel"/>
    <w:tmpl w:val="46AA5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3279C"/>
    <w:multiLevelType w:val="hybridMultilevel"/>
    <w:tmpl w:val="F8EE8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3227F"/>
    <w:multiLevelType w:val="multilevel"/>
    <w:tmpl w:val="0AB32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61247B"/>
    <w:multiLevelType w:val="multilevel"/>
    <w:tmpl w:val="822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066CA"/>
    <w:multiLevelType w:val="hybridMultilevel"/>
    <w:tmpl w:val="5E9027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0B5615"/>
    <w:multiLevelType w:val="multilevel"/>
    <w:tmpl w:val="120B5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D205FF"/>
    <w:multiLevelType w:val="hybridMultilevel"/>
    <w:tmpl w:val="CC707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972E2"/>
    <w:multiLevelType w:val="hybridMultilevel"/>
    <w:tmpl w:val="EA1E2552"/>
    <w:lvl w:ilvl="0" w:tplc="2224067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4B41B7"/>
    <w:multiLevelType w:val="multilevel"/>
    <w:tmpl w:val="C9DCB74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B6290D"/>
    <w:multiLevelType w:val="hybridMultilevel"/>
    <w:tmpl w:val="217CEB60"/>
    <w:lvl w:ilvl="0" w:tplc="7FB83D40">
      <w:start w:val="1"/>
      <w:numFmt w:val="bullet"/>
      <w:lvlText w:val="-"/>
      <w:lvlJc w:val="left"/>
      <w:pPr>
        <w:tabs>
          <w:tab w:val="left" w:pos="540"/>
        </w:tabs>
        <w:ind w:left="540" w:hanging="360"/>
      </w:pPr>
      <w:rPr>
        <w:rFonts w:ascii="Times New Roman" w:eastAsia="Times New Roman" w:hAnsi="Times New Roman" w:cs="Times New Roman"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4">
    <w:nsid w:val="26431F1C"/>
    <w:multiLevelType w:val="hybridMultilevel"/>
    <w:tmpl w:val="03260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9722A"/>
    <w:multiLevelType w:val="multilevel"/>
    <w:tmpl w:val="16A2C662"/>
    <w:lvl w:ilvl="0">
      <w:start w:val="1"/>
      <w:numFmt w:val="bullet"/>
      <w:lvlText w:val=""/>
      <w:lvlJc w:val="left"/>
      <w:pPr>
        <w:tabs>
          <w:tab w:val="num" w:pos="630"/>
        </w:tabs>
        <w:ind w:left="63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9C35651"/>
    <w:multiLevelType w:val="hybridMultilevel"/>
    <w:tmpl w:val="40BA81D2"/>
    <w:lvl w:ilvl="0" w:tplc="1716F638">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858A6"/>
    <w:multiLevelType w:val="multilevel"/>
    <w:tmpl w:val="3470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B3430"/>
    <w:multiLevelType w:val="hybridMultilevel"/>
    <w:tmpl w:val="B26EC632"/>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nsid w:val="3592672E"/>
    <w:multiLevelType w:val="multilevel"/>
    <w:tmpl w:val="7C728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37206B"/>
    <w:multiLevelType w:val="multilevel"/>
    <w:tmpl w:val="D6F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ED4AA4"/>
    <w:multiLevelType w:val="hybridMultilevel"/>
    <w:tmpl w:val="69F0A928"/>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
    <w:nsid w:val="3FBE2037"/>
    <w:multiLevelType w:val="hybridMultilevel"/>
    <w:tmpl w:val="2F7E4B1E"/>
    <w:lvl w:ilvl="0" w:tplc="564AC224">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C535D8E"/>
    <w:multiLevelType w:val="hybridMultilevel"/>
    <w:tmpl w:val="90AE04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A01BCC"/>
    <w:multiLevelType w:val="hybridMultilevel"/>
    <w:tmpl w:val="D414C2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6B2696"/>
    <w:multiLevelType w:val="hybridMultilevel"/>
    <w:tmpl w:val="26C0EA4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535D4D61"/>
    <w:multiLevelType w:val="hybridMultilevel"/>
    <w:tmpl w:val="7214C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C1EA3"/>
    <w:multiLevelType w:val="hybridMultilevel"/>
    <w:tmpl w:val="148E0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1617D"/>
    <w:multiLevelType w:val="hybridMultilevel"/>
    <w:tmpl w:val="6276D950"/>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nsid w:val="58870EB8"/>
    <w:multiLevelType w:val="hybridMultilevel"/>
    <w:tmpl w:val="943C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51597"/>
    <w:multiLevelType w:val="hybridMultilevel"/>
    <w:tmpl w:val="DC962A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22E3EE6"/>
    <w:multiLevelType w:val="hybridMultilevel"/>
    <w:tmpl w:val="17161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1087D"/>
    <w:multiLevelType w:val="hybridMultilevel"/>
    <w:tmpl w:val="AC4ED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222F4"/>
    <w:multiLevelType w:val="hybridMultilevel"/>
    <w:tmpl w:val="629C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24DCC"/>
    <w:multiLevelType w:val="hybridMultilevel"/>
    <w:tmpl w:val="7D443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8"/>
  </w:num>
  <w:num w:numId="4">
    <w:abstractNumId w:val="11"/>
  </w:num>
  <w:num w:numId="5">
    <w:abstractNumId w:val="32"/>
  </w:num>
  <w:num w:numId="6">
    <w:abstractNumId w:val="29"/>
  </w:num>
  <w:num w:numId="7">
    <w:abstractNumId w:val="33"/>
  </w:num>
  <w:num w:numId="8">
    <w:abstractNumId w:val="4"/>
  </w:num>
  <w:num w:numId="9">
    <w:abstractNumId w:val="18"/>
  </w:num>
  <w:num w:numId="10">
    <w:abstractNumId w:val="5"/>
  </w:num>
  <w:num w:numId="11">
    <w:abstractNumId w:val="30"/>
  </w:num>
  <w:num w:numId="12">
    <w:abstractNumId w:val="22"/>
  </w:num>
  <w:num w:numId="13">
    <w:abstractNumId w:val="26"/>
  </w:num>
  <w:num w:numId="14">
    <w:abstractNumId w:val="10"/>
  </w:num>
  <w:num w:numId="15">
    <w:abstractNumId w:val="28"/>
  </w:num>
  <w:num w:numId="16">
    <w:abstractNumId w:val="3"/>
  </w:num>
  <w:num w:numId="17">
    <w:abstractNumId w:val="21"/>
  </w:num>
  <w:num w:numId="18">
    <w:abstractNumId w:val="25"/>
  </w:num>
  <w:num w:numId="19">
    <w:abstractNumId w:val="31"/>
  </w:num>
  <w:num w:numId="20">
    <w:abstractNumId w:val="13"/>
  </w:num>
  <w:num w:numId="21">
    <w:abstractNumId w:val="20"/>
  </w:num>
  <w:num w:numId="22">
    <w:abstractNumId w:val="19"/>
  </w:num>
  <w:num w:numId="23">
    <w:abstractNumId w:val="7"/>
  </w:num>
  <w:num w:numId="24">
    <w:abstractNumId w:val="17"/>
  </w:num>
  <w:num w:numId="25">
    <w:abstractNumId w:val="34"/>
  </w:num>
  <w:num w:numId="26">
    <w:abstractNumId w:val="16"/>
  </w:num>
  <w:num w:numId="27">
    <w:abstractNumId w:val="14"/>
  </w:num>
  <w:num w:numId="28">
    <w:abstractNumId w:val="27"/>
  </w:num>
  <w:num w:numId="29">
    <w:abstractNumId w:val="1"/>
  </w:num>
  <w:num w:numId="30">
    <w:abstractNumId w:val="2"/>
  </w:num>
  <w:num w:numId="31">
    <w:abstractNumId w:val="9"/>
  </w:num>
  <w:num w:numId="32">
    <w:abstractNumId w:val="12"/>
  </w:num>
  <w:num w:numId="33">
    <w:abstractNumId w:val="6"/>
  </w:num>
  <w:num w:numId="34">
    <w:abstractNumId w:val="1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6B34"/>
    <w:rsid w:val="00070BE6"/>
    <w:rsid w:val="00074799"/>
    <w:rsid w:val="00077265"/>
    <w:rsid w:val="0009331D"/>
    <w:rsid w:val="00095083"/>
    <w:rsid w:val="000A5889"/>
    <w:rsid w:val="000B3825"/>
    <w:rsid w:val="000E6F2E"/>
    <w:rsid w:val="000E7F53"/>
    <w:rsid w:val="000F687C"/>
    <w:rsid w:val="0010150C"/>
    <w:rsid w:val="0011069F"/>
    <w:rsid w:val="00112ECF"/>
    <w:rsid w:val="00124A8A"/>
    <w:rsid w:val="00137E38"/>
    <w:rsid w:val="001409F7"/>
    <w:rsid w:val="00162FEE"/>
    <w:rsid w:val="00167881"/>
    <w:rsid w:val="0017464C"/>
    <w:rsid w:val="001761C9"/>
    <w:rsid w:val="001A6804"/>
    <w:rsid w:val="001A6E62"/>
    <w:rsid w:val="001B3425"/>
    <w:rsid w:val="001B36A7"/>
    <w:rsid w:val="001B46EC"/>
    <w:rsid w:val="001C002A"/>
    <w:rsid w:val="001C68EF"/>
    <w:rsid w:val="001F00D4"/>
    <w:rsid w:val="001F772B"/>
    <w:rsid w:val="0020241D"/>
    <w:rsid w:val="00212667"/>
    <w:rsid w:val="0023153C"/>
    <w:rsid w:val="00257E01"/>
    <w:rsid w:val="002645B4"/>
    <w:rsid w:val="00265BDA"/>
    <w:rsid w:val="00266E75"/>
    <w:rsid w:val="002817A7"/>
    <w:rsid w:val="002973FD"/>
    <w:rsid w:val="002B0C2F"/>
    <w:rsid w:val="003155A5"/>
    <w:rsid w:val="00327D0E"/>
    <w:rsid w:val="003401A8"/>
    <w:rsid w:val="00380101"/>
    <w:rsid w:val="00391C9D"/>
    <w:rsid w:val="00393C1A"/>
    <w:rsid w:val="003B45F1"/>
    <w:rsid w:val="003C1D4F"/>
    <w:rsid w:val="003C3787"/>
    <w:rsid w:val="00425639"/>
    <w:rsid w:val="0045173F"/>
    <w:rsid w:val="004530E5"/>
    <w:rsid w:val="00455809"/>
    <w:rsid w:val="004610B6"/>
    <w:rsid w:val="00461CDF"/>
    <w:rsid w:val="00495D7D"/>
    <w:rsid w:val="004B35BB"/>
    <w:rsid w:val="004C69A2"/>
    <w:rsid w:val="004F35D3"/>
    <w:rsid w:val="005005FA"/>
    <w:rsid w:val="00522DFE"/>
    <w:rsid w:val="00550B72"/>
    <w:rsid w:val="00572645"/>
    <w:rsid w:val="0059033D"/>
    <w:rsid w:val="005A3E5B"/>
    <w:rsid w:val="00606C9F"/>
    <w:rsid w:val="00616281"/>
    <w:rsid w:val="00630C18"/>
    <w:rsid w:val="00632505"/>
    <w:rsid w:val="006343C8"/>
    <w:rsid w:val="006712BC"/>
    <w:rsid w:val="00672B3A"/>
    <w:rsid w:val="006801EE"/>
    <w:rsid w:val="00683B01"/>
    <w:rsid w:val="00685EF1"/>
    <w:rsid w:val="006A38DB"/>
    <w:rsid w:val="006A51AC"/>
    <w:rsid w:val="006B359F"/>
    <w:rsid w:val="006F6732"/>
    <w:rsid w:val="0070427C"/>
    <w:rsid w:val="00724DF3"/>
    <w:rsid w:val="00730604"/>
    <w:rsid w:val="00743CA7"/>
    <w:rsid w:val="00745023"/>
    <w:rsid w:val="007451B9"/>
    <w:rsid w:val="007A0FB1"/>
    <w:rsid w:val="007B62F5"/>
    <w:rsid w:val="007F7E63"/>
    <w:rsid w:val="008020D3"/>
    <w:rsid w:val="00803D23"/>
    <w:rsid w:val="00823D07"/>
    <w:rsid w:val="00835291"/>
    <w:rsid w:val="008375A4"/>
    <w:rsid w:val="00843236"/>
    <w:rsid w:val="00856CA6"/>
    <w:rsid w:val="00871FD2"/>
    <w:rsid w:val="0088595A"/>
    <w:rsid w:val="008A0A38"/>
    <w:rsid w:val="008A34C3"/>
    <w:rsid w:val="008A6FE0"/>
    <w:rsid w:val="008C0E86"/>
    <w:rsid w:val="008D0F92"/>
    <w:rsid w:val="008E20A3"/>
    <w:rsid w:val="008F1C9C"/>
    <w:rsid w:val="0091460E"/>
    <w:rsid w:val="00922904"/>
    <w:rsid w:val="00945B0C"/>
    <w:rsid w:val="00945C58"/>
    <w:rsid w:val="00960D0A"/>
    <w:rsid w:val="009E0C9A"/>
    <w:rsid w:val="009E3CC8"/>
    <w:rsid w:val="009F78B2"/>
    <w:rsid w:val="00A0195E"/>
    <w:rsid w:val="00A227BF"/>
    <w:rsid w:val="00A26CD1"/>
    <w:rsid w:val="00A31467"/>
    <w:rsid w:val="00A458B9"/>
    <w:rsid w:val="00A5524A"/>
    <w:rsid w:val="00A60C0D"/>
    <w:rsid w:val="00A657A9"/>
    <w:rsid w:val="00A7220C"/>
    <w:rsid w:val="00A74C17"/>
    <w:rsid w:val="00A806BC"/>
    <w:rsid w:val="00A872CE"/>
    <w:rsid w:val="00A87595"/>
    <w:rsid w:val="00A94771"/>
    <w:rsid w:val="00A9532B"/>
    <w:rsid w:val="00AB0307"/>
    <w:rsid w:val="00AC64FA"/>
    <w:rsid w:val="00AF397F"/>
    <w:rsid w:val="00B0699E"/>
    <w:rsid w:val="00B4411E"/>
    <w:rsid w:val="00B67D6D"/>
    <w:rsid w:val="00B71B44"/>
    <w:rsid w:val="00B75C77"/>
    <w:rsid w:val="00B97071"/>
    <w:rsid w:val="00B97986"/>
    <w:rsid w:val="00BA2137"/>
    <w:rsid w:val="00BA2AE1"/>
    <w:rsid w:val="00BA6B34"/>
    <w:rsid w:val="00BB42F9"/>
    <w:rsid w:val="00BD7094"/>
    <w:rsid w:val="00BF3BB4"/>
    <w:rsid w:val="00C01899"/>
    <w:rsid w:val="00C404AD"/>
    <w:rsid w:val="00C52007"/>
    <w:rsid w:val="00C64961"/>
    <w:rsid w:val="00C700E6"/>
    <w:rsid w:val="00C73CD0"/>
    <w:rsid w:val="00C866C8"/>
    <w:rsid w:val="00CA1363"/>
    <w:rsid w:val="00CE5840"/>
    <w:rsid w:val="00D136AE"/>
    <w:rsid w:val="00D163D4"/>
    <w:rsid w:val="00D35D16"/>
    <w:rsid w:val="00D576AC"/>
    <w:rsid w:val="00D63043"/>
    <w:rsid w:val="00D83375"/>
    <w:rsid w:val="00D96F08"/>
    <w:rsid w:val="00DA3D59"/>
    <w:rsid w:val="00DB29CB"/>
    <w:rsid w:val="00DB3796"/>
    <w:rsid w:val="00DD24EF"/>
    <w:rsid w:val="00DD3AEF"/>
    <w:rsid w:val="00E15CF0"/>
    <w:rsid w:val="00E3378F"/>
    <w:rsid w:val="00E363BC"/>
    <w:rsid w:val="00E37308"/>
    <w:rsid w:val="00E4413D"/>
    <w:rsid w:val="00E61336"/>
    <w:rsid w:val="00E73D0F"/>
    <w:rsid w:val="00E8489A"/>
    <w:rsid w:val="00E9675E"/>
    <w:rsid w:val="00EA14C5"/>
    <w:rsid w:val="00ED3648"/>
    <w:rsid w:val="00ED3B96"/>
    <w:rsid w:val="00EE0FDD"/>
    <w:rsid w:val="00F022BC"/>
    <w:rsid w:val="00F1139F"/>
    <w:rsid w:val="00F132FD"/>
    <w:rsid w:val="00F22024"/>
    <w:rsid w:val="00F327F0"/>
    <w:rsid w:val="00F42FCA"/>
    <w:rsid w:val="00F436AE"/>
    <w:rsid w:val="00F65AE5"/>
    <w:rsid w:val="00F66561"/>
    <w:rsid w:val="00F70F14"/>
    <w:rsid w:val="00F72D77"/>
    <w:rsid w:val="00F97D3A"/>
    <w:rsid w:val="00FC03F3"/>
    <w:rsid w:val="00FE00F5"/>
    <w:rsid w:val="00FE0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3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A6B34"/>
    <w:pPr>
      <w:keepNext/>
      <w:jc w:val="right"/>
      <w:outlineLvl w:val="3"/>
    </w:pPr>
    <w:rPr>
      <w:b/>
      <w:sz w:val="40"/>
    </w:rPr>
  </w:style>
  <w:style w:type="paragraph" w:styleId="Heading5">
    <w:name w:val="heading 5"/>
    <w:basedOn w:val="Normal"/>
    <w:next w:val="Normal"/>
    <w:link w:val="Heading5Char"/>
    <w:qFormat/>
    <w:rsid w:val="00BA6B34"/>
    <w:pPr>
      <w:keepNext/>
      <w:outlineLvl w:val="4"/>
    </w:pPr>
    <w:rPr>
      <w:rFonts w:eastAsia="Batang"/>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6B34"/>
    <w:rPr>
      <w:rFonts w:ascii="Times New Roman" w:eastAsia="Times New Roman" w:hAnsi="Times New Roman" w:cs="Times New Roman"/>
      <w:b/>
      <w:sz w:val="40"/>
      <w:szCs w:val="24"/>
    </w:rPr>
  </w:style>
  <w:style w:type="character" w:customStyle="1" w:styleId="Heading5Char">
    <w:name w:val="Heading 5 Char"/>
    <w:basedOn w:val="DefaultParagraphFont"/>
    <w:link w:val="Heading5"/>
    <w:rsid w:val="00BA6B34"/>
    <w:rPr>
      <w:rFonts w:ascii="Times New Roman" w:eastAsia="Batang" w:hAnsi="Times New Roman" w:cs="Times New Roman"/>
      <w:b/>
      <w:sz w:val="24"/>
      <w:szCs w:val="24"/>
      <w:u w:val="single"/>
    </w:rPr>
  </w:style>
  <w:style w:type="paragraph" w:styleId="Caption">
    <w:name w:val="caption"/>
    <w:basedOn w:val="Normal"/>
    <w:next w:val="Normal"/>
    <w:qFormat/>
    <w:rsid w:val="00BA6B34"/>
    <w:rPr>
      <w:rFonts w:eastAsia="Batang"/>
      <w:sz w:val="36"/>
      <w:szCs w:val="36"/>
    </w:rPr>
  </w:style>
  <w:style w:type="paragraph" w:styleId="NormalWeb">
    <w:name w:val="Normal (Web)"/>
    <w:basedOn w:val="Normal"/>
    <w:uiPriority w:val="99"/>
    <w:rsid w:val="00BA6B34"/>
    <w:pPr>
      <w:spacing w:before="100" w:after="100"/>
    </w:pPr>
    <w:rPr>
      <w:szCs w:val="20"/>
    </w:rPr>
  </w:style>
  <w:style w:type="paragraph" w:styleId="BalloonText">
    <w:name w:val="Balloon Text"/>
    <w:basedOn w:val="Normal"/>
    <w:link w:val="BalloonTextChar"/>
    <w:uiPriority w:val="99"/>
    <w:semiHidden/>
    <w:unhideWhenUsed/>
    <w:rsid w:val="00BA6B34"/>
    <w:rPr>
      <w:rFonts w:ascii="Tahoma" w:hAnsi="Tahoma" w:cs="Tahoma"/>
      <w:sz w:val="16"/>
      <w:szCs w:val="16"/>
    </w:rPr>
  </w:style>
  <w:style w:type="character" w:customStyle="1" w:styleId="BalloonTextChar">
    <w:name w:val="Balloon Text Char"/>
    <w:basedOn w:val="DefaultParagraphFont"/>
    <w:link w:val="BalloonText"/>
    <w:uiPriority w:val="99"/>
    <w:semiHidden/>
    <w:rsid w:val="00BA6B34"/>
    <w:rPr>
      <w:rFonts w:ascii="Tahoma" w:eastAsia="Times New Roman" w:hAnsi="Tahoma" w:cs="Tahoma"/>
      <w:sz w:val="16"/>
      <w:szCs w:val="16"/>
    </w:rPr>
  </w:style>
  <w:style w:type="paragraph" w:styleId="ListParagraph">
    <w:name w:val="List Paragraph"/>
    <w:basedOn w:val="Normal"/>
    <w:uiPriority w:val="34"/>
    <w:qFormat/>
    <w:rsid w:val="00E15CF0"/>
    <w:pPr>
      <w:ind w:left="720"/>
      <w:contextualSpacing/>
    </w:pPr>
  </w:style>
  <w:style w:type="character" w:styleId="Hyperlink">
    <w:name w:val="Hyperlink"/>
    <w:basedOn w:val="DefaultParagraphFont"/>
    <w:uiPriority w:val="99"/>
    <w:unhideWhenUsed/>
    <w:rsid w:val="003155A5"/>
    <w:rPr>
      <w:color w:val="0000FF"/>
      <w:u w:val="single"/>
    </w:rPr>
  </w:style>
  <w:style w:type="paragraph" w:styleId="Header">
    <w:name w:val="header"/>
    <w:basedOn w:val="Normal"/>
    <w:link w:val="HeaderChar"/>
    <w:uiPriority w:val="99"/>
    <w:semiHidden/>
    <w:unhideWhenUsed/>
    <w:rsid w:val="003B45F1"/>
    <w:pPr>
      <w:tabs>
        <w:tab w:val="center" w:pos="4680"/>
        <w:tab w:val="right" w:pos="9360"/>
      </w:tabs>
    </w:pPr>
  </w:style>
  <w:style w:type="character" w:customStyle="1" w:styleId="HeaderChar">
    <w:name w:val="Header Char"/>
    <w:basedOn w:val="DefaultParagraphFont"/>
    <w:link w:val="Header"/>
    <w:uiPriority w:val="99"/>
    <w:semiHidden/>
    <w:rsid w:val="003B45F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45F1"/>
    <w:pPr>
      <w:tabs>
        <w:tab w:val="center" w:pos="4680"/>
        <w:tab w:val="right" w:pos="9360"/>
      </w:tabs>
    </w:pPr>
  </w:style>
  <w:style w:type="character" w:customStyle="1" w:styleId="FooterChar">
    <w:name w:val="Footer Char"/>
    <w:basedOn w:val="DefaultParagraphFont"/>
    <w:link w:val="Footer"/>
    <w:uiPriority w:val="99"/>
    <w:semiHidden/>
    <w:rsid w:val="003B45F1"/>
    <w:rPr>
      <w:rFonts w:ascii="Times New Roman" w:eastAsia="Times New Roman" w:hAnsi="Times New Roman" w:cs="Times New Roman"/>
      <w:sz w:val="24"/>
      <w:szCs w:val="24"/>
    </w:rPr>
  </w:style>
  <w:style w:type="table" w:styleId="TableGrid">
    <w:name w:val="Table Grid"/>
    <w:basedOn w:val="TableNormal"/>
    <w:uiPriority w:val="59"/>
    <w:rsid w:val="001A6E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BA2AE1"/>
    <w:pPr>
      <w:spacing w:after="120"/>
    </w:pPr>
    <w:rPr>
      <w:sz w:val="20"/>
      <w:szCs w:val="20"/>
      <w:lang w:val="en-GB"/>
    </w:rPr>
  </w:style>
  <w:style w:type="character" w:customStyle="1" w:styleId="BodyTextChar">
    <w:name w:val="Body Text Char"/>
    <w:basedOn w:val="DefaultParagraphFont"/>
    <w:link w:val="BodyText"/>
    <w:semiHidden/>
    <w:rsid w:val="00BA2AE1"/>
    <w:rPr>
      <w:rFonts w:ascii="Times New Roman" w:eastAsia="Times New Roman" w:hAnsi="Times New Roman" w:cs="Times New Roman"/>
      <w:sz w:val="20"/>
      <w:szCs w:val="20"/>
      <w:lang w:val="en-GB"/>
    </w:rPr>
  </w:style>
  <w:style w:type="paragraph" w:styleId="BodyText2">
    <w:name w:val="Body Text 2"/>
    <w:basedOn w:val="Normal"/>
    <w:link w:val="BodyText2Char"/>
    <w:uiPriority w:val="99"/>
    <w:unhideWhenUsed/>
    <w:rsid w:val="00D163D4"/>
    <w:pPr>
      <w:spacing w:after="120" w:line="480" w:lineRule="auto"/>
    </w:pPr>
  </w:style>
  <w:style w:type="character" w:customStyle="1" w:styleId="BodyText2Char">
    <w:name w:val="Body Text 2 Char"/>
    <w:basedOn w:val="DefaultParagraphFont"/>
    <w:link w:val="BodyText2"/>
    <w:uiPriority w:val="99"/>
    <w:rsid w:val="00D163D4"/>
    <w:rPr>
      <w:rFonts w:ascii="Times New Roman" w:eastAsia="Times New Roman" w:hAnsi="Times New Roman" w:cs="Times New Roman"/>
      <w:sz w:val="24"/>
      <w:szCs w:val="24"/>
    </w:rPr>
  </w:style>
  <w:style w:type="character" w:styleId="Strong">
    <w:name w:val="Strong"/>
    <w:basedOn w:val="DefaultParagraphFont"/>
    <w:qFormat/>
    <w:rsid w:val="00724DF3"/>
    <w:rPr>
      <w:b/>
      <w:bCs/>
    </w:rPr>
  </w:style>
  <w:style w:type="character" w:customStyle="1" w:styleId="apple-converted-space">
    <w:name w:val="apple-converted-space"/>
    <w:basedOn w:val="DefaultParagraphFont"/>
    <w:rsid w:val="00724DF3"/>
  </w:style>
  <w:style w:type="paragraph" w:customStyle="1" w:styleId="Body">
    <w:name w:val="Body"/>
    <w:rsid w:val="0088595A"/>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rPr>
  </w:style>
  <w:style w:type="character" w:customStyle="1" w:styleId="field-content">
    <w:name w:val="field-content"/>
    <w:rsid w:val="0009331D"/>
  </w:style>
  <w:style w:type="character" w:styleId="HTMLTypewriter">
    <w:name w:val="HTML Typewriter"/>
    <w:rsid w:val="0009331D"/>
    <w:rPr>
      <w:rFonts w:ascii="Courier New" w:eastAsia="Courier New" w:hAnsi="Courier New" w:cs="Garamond"/>
      <w:sz w:val="20"/>
      <w:szCs w:val="20"/>
    </w:rPr>
  </w:style>
</w:styles>
</file>

<file path=word/webSettings.xml><?xml version="1.0" encoding="utf-8"?>
<w:webSettings xmlns:r="http://schemas.openxmlformats.org/officeDocument/2006/relationships" xmlns:w="http://schemas.openxmlformats.org/wordprocessingml/2006/main">
  <w:divs>
    <w:div w:id="249042015">
      <w:bodyDiv w:val="1"/>
      <w:marLeft w:val="0"/>
      <w:marRight w:val="0"/>
      <w:marTop w:val="0"/>
      <w:marBottom w:val="0"/>
      <w:divBdr>
        <w:top w:val="none" w:sz="0" w:space="0" w:color="auto"/>
        <w:left w:val="none" w:sz="0" w:space="0" w:color="auto"/>
        <w:bottom w:val="none" w:sz="0" w:space="0" w:color="auto"/>
        <w:right w:val="none" w:sz="0" w:space="0" w:color="auto"/>
      </w:divBdr>
      <w:divsChild>
        <w:div w:id="366686739">
          <w:marLeft w:val="0"/>
          <w:marRight w:val="0"/>
          <w:marTop w:val="0"/>
          <w:marBottom w:val="0"/>
          <w:divBdr>
            <w:top w:val="none" w:sz="0" w:space="0" w:color="auto"/>
            <w:left w:val="none" w:sz="0" w:space="0" w:color="auto"/>
            <w:bottom w:val="none" w:sz="0" w:space="0" w:color="auto"/>
            <w:right w:val="none" w:sz="0" w:space="0" w:color="auto"/>
          </w:divBdr>
          <w:divsChild>
            <w:div w:id="56979241">
              <w:marLeft w:val="0"/>
              <w:marRight w:val="0"/>
              <w:marTop w:val="0"/>
              <w:marBottom w:val="0"/>
              <w:divBdr>
                <w:top w:val="none" w:sz="0" w:space="0" w:color="auto"/>
                <w:left w:val="none" w:sz="0" w:space="0" w:color="auto"/>
                <w:bottom w:val="none" w:sz="0" w:space="0" w:color="auto"/>
                <w:right w:val="none" w:sz="0" w:space="0" w:color="auto"/>
              </w:divBdr>
              <w:divsChild>
                <w:div w:id="412043519">
                  <w:marLeft w:val="-225"/>
                  <w:marRight w:val="-225"/>
                  <w:marTop w:val="0"/>
                  <w:marBottom w:val="0"/>
                  <w:divBdr>
                    <w:top w:val="none" w:sz="0" w:space="0" w:color="auto"/>
                    <w:left w:val="none" w:sz="0" w:space="0" w:color="auto"/>
                    <w:bottom w:val="none" w:sz="0" w:space="0" w:color="auto"/>
                    <w:right w:val="none" w:sz="0" w:space="0" w:color="auto"/>
                  </w:divBdr>
                  <w:divsChild>
                    <w:div w:id="179130841">
                      <w:marLeft w:val="0"/>
                      <w:marRight w:val="0"/>
                      <w:marTop w:val="0"/>
                      <w:marBottom w:val="0"/>
                      <w:divBdr>
                        <w:top w:val="none" w:sz="0" w:space="0" w:color="auto"/>
                        <w:left w:val="none" w:sz="0" w:space="0" w:color="auto"/>
                        <w:bottom w:val="none" w:sz="0" w:space="0" w:color="auto"/>
                        <w:right w:val="none" w:sz="0" w:space="0" w:color="auto"/>
                      </w:divBdr>
                      <w:divsChild>
                        <w:div w:id="1544244376">
                          <w:marLeft w:val="0"/>
                          <w:marRight w:val="0"/>
                          <w:marTop w:val="0"/>
                          <w:marBottom w:val="0"/>
                          <w:divBdr>
                            <w:top w:val="none" w:sz="0" w:space="0" w:color="auto"/>
                            <w:left w:val="none" w:sz="0" w:space="0" w:color="auto"/>
                            <w:bottom w:val="none" w:sz="0" w:space="0" w:color="auto"/>
                            <w:right w:val="none" w:sz="0" w:space="0" w:color="auto"/>
                          </w:divBdr>
                          <w:divsChild>
                            <w:div w:id="9053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17597">
      <w:bodyDiv w:val="1"/>
      <w:marLeft w:val="0"/>
      <w:marRight w:val="0"/>
      <w:marTop w:val="0"/>
      <w:marBottom w:val="0"/>
      <w:divBdr>
        <w:top w:val="none" w:sz="0" w:space="0" w:color="auto"/>
        <w:left w:val="none" w:sz="0" w:space="0" w:color="auto"/>
        <w:bottom w:val="none" w:sz="0" w:space="0" w:color="auto"/>
        <w:right w:val="none" w:sz="0" w:space="0" w:color="auto"/>
      </w:divBdr>
      <w:divsChild>
        <w:div w:id="1272054905">
          <w:marLeft w:val="0"/>
          <w:marRight w:val="0"/>
          <w:marTop w:val="0"/>
          <w:marBottom w:val="0"/>
          <w:divBdr>
            <w:top w:val="none" w:sz="0" w:space="0" w:color="auto"/>
            <w:left w:val="none" w:sz="0" w:space="0" w:color="auto"/>
            <w:bottom w:val="none" w:sz="0" w:space="0" w:color="auto"/>
            <w:right w:val="none" w:sz="0" w:space="0" w:color="auto"/>
          </w:divBdr>
          <w:divsChild>
            <w:div w:id="550071529">
              <w:marLeft w:val="0"/>
              <w:marRight w:val="0"/>
              <w:marTop w:val="0"/>
              <w:marBottom w:val="0"/>
              <w:divBdr>
                <w:top w:val="none" w:sz="0" w:space="0" w:color="auto"/>
                <w:left w:val="none" w:sz="0" w:space="0" w:color="auto"/>
                <w:bottom w:val="none" w:sz="0" w:space="0" w:color="auto"/>
                <w:right w:val="none" w:sz="0" w:space="0" w:color="auto"/>
              </w:divBdr>
              <w:divsChild>
                <w:div w:id="545213686">
                  <w:marLeft w:val="-225"/>
                  <w:marRight w:val="-225"/>
                  <w:marTop w:val="0"/>
                  <w:marBottom w:val="0"/>
                  <w:divBdr>
                    <w:top w:val="none" w:sz="0" w:space="0" w:color="auto"/>
                    <w:left w:val="none" w:sz="0" w:space="0" w:color="auto"/>
                    <w:bottom w:val="none" w:sz="0" w:space="0" w:color="auto"/>
                    <w:right w:val="none" w:sz="0" w:space="0" w:color="auto"/>
                  </w:divBdr>
                  <w:divsChild>
                    <w:div w:id="1772163541">
                      <w:marLeft w:val="0"/>
                      <w:marRight w:val="0"/>
                      <w:marTop w:val="0"/>
                      <w:marBottom w:val="0"/>
                      <w:divBdr>
                        <w:top w:val="none" w:sz="0" w:space="0" w:color="auto"/>
                        <w:left w:val="none" w:sz="0" w:space="0" w:color="auto"/>
                        <w:bottom w:val="none" w:sz="0" w:space="0" w:color="auto"/>
                        <w:right w:val="none" w:sz="0" w:space="0" w:color="auto"/>
                      </w:divBdr>
                      <w:divsChild>
                        <w:div w:id="268902085">
                          <w:marLeft w:val="0"/>
                          <w:marRight w:val="0"/>
                          <w:marTop w:val="0"/>
                          <w:marBottom w:val="0"/>
                          <w:divBdr>
                            <w:top w:val="none" w:sz="0" w:space="0" w:color="auto"/>
                            <w:left w:val="none" w:sz="0" w:space="0" w:color="auto"/>
                            <w:bottom w:val="none" w:sz="0" w:space="0" w:color="auto"/>
                            <w:right w:val="none" w:sz="0" w:space="0" w:color="auto"/>
                          </w:divBdr>
                          <w:divsChild>
                            <w:div w:id="4870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724">
      <w:bodyDiv w:val="1"/>
      <w:marLeft w:val="0"/>
      <w:marRight w:val="0"/>
      <w:marTop w:val="0"/>
      <w:marBottom w:val="0"/>
      <w:divBdr>
        <w:top w:val="none" w:sz="0" w:space="0" w:color="auto"/>
        <w:left w:val="none" w:sz="0" w:space="0" w:color="auto"/>
        <w:bottom w:val="none" w:sz="0" w:space="0" w:color="auto"/>
        <w:right w:val="none" w:sz="0" w:space="0" w:color="auto"/>
      </w:divBdr>
      <w:divsChild>
        <w:div w:id="507525362">
          <w:marLeft w:val="0"/>
          <w:marRight w:val="0"/>
          <w:marTop w:val="0"/>
          <w:marBottom w:val="0"/>
          <w:divBdr>
            <w:top w:val="none" w:sz="0" w:space="0" w:color="auto"/>
            <w:left w:val="none" w:sz="0" w:space="0" w:color="auto"/>
            <w:bottom w:val="none" w:sz="0" w:space="0" w:color="auto"/>
            <w:right w:val="none" w:sz="0" w:space="0" w:color="auto"/>
          </w:divBdr>
          <w:divsChild>
            <w:div w:id="1197543416">
              <w:marLeft w:val="0"/>
              <w:marRight w:val="0"/>
              <w:marTop w:val="0"/>
              <w:marBottom w:val="0"/>
              <w:divBdr>
                <w:top w:val="none" w:sz="0" w:space="0" w:color="auto"/>
                <w:left w:val="none" w:sz="0" w:space="0" w:color="auto"/>
                <w:bottom w:val="none" w:sz="0" w:space="0" w:color="auto"/>
                <w:right w:val="none" w:sz="0" w:space="0" w:color="auto"/>
              </w:divBdr>
              <w:divsChild>
                <w:div w:id="741683195">
                  <w:marLeft w:val="-225"/>
                  <w:marRight w:val="-225"/>
                  <w:marTop w:val="0"/>
                  <w:marBottom w:val="0"/>
                  <w:divBdr>
                    <w:top w:val="none" w:sz="0" w:space="0" w:color="auto"/>
                    <w:left w:val="none" w:sz="0" w:space="0" w:color="auto"/>
                    <w:bottom w:val="none" w:sz="0" w:space="0" w:color="auto"/>
                    <w:right w:val="none" w:sz="0" w:space="0" w:color="auto"/>
                  </w:divBdr>
                  <w:divsChild>
                    <w:div w:id="383145891">
                      <w:marLeft w:val="0"/>
                      <w:marRight w:val="0"/>
                      <w:marTop w:val="0"/>
                      <w:marBottom w:val="0"/>
                      <w:divBdr>
                        <w:top w:val="none" w:sz="0" w:space="0" w:color="auto"/>
                        <w:left w:val="none" w:sz="0" w:space="0" w:color="auto"/>
                        <w:bottom w:val="none" w:sz="0" w:space="0" w:color="auto"/>
                        <w:right w:val="none" w:sz="0" w:space="0" w:color="auto"/>
                      </w:divBdr>
                      <w:divsChild>
                        <w:div w:id="278340454">
                          <w:marLeft w:val="0"/>
                          <w:marRight w:val="0"/>
                          <w:marTop w:val="0"/>
                          <w:marBottom w:val="0"/>
                          <w:divBdr>
                            <w:top w:val="none" w:sz="0" w:space="0" w:color="auto"/>
                            <w:left w:val="none" w:sz="0" w:space="0" w:color="auto"/>
                            <w:bottom w:val="none" w:sz="0" w:space="0" w:color="auto"/>
                            <w:right w:val="none" w:sz="0" w:space="0" w:color="auto"/>
                          </w:divBdr>
                          <w:divsChild>
                            <w:div w:id="13169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22596">
      <w:bodyDiv w:val="1"/>
      <w:marLeft w:val="0"/>
      <w:marRight w:val="0"/>
      <w:marTop w:val="0"/>
      <w:marBottom w:val="0"/>
      <w:divBdr>
        <w:top w:val="none" w:sz="0" w:space="0" w:color="auto"/>
        <w:left w:val="none" w:sz="0" w:space="0" w:color="auto"/>
        <w:bottom w:val="none" w:sz="0" w:space="0" w:color="auto"/>
        <w:right w:val="none" w:sz="0" w:space="0" w:color="auto"/>
      </w:divBdr>
      <w:divsChild>
        <w:div w:id="65029964">
          <w:marLeft w:val="0"/>
          <w:marRight w:val="0"/>
          <w:marTop w:val="0"/>
          <w:marBottom w:val="0"/>
          <w:divBdr>
            <w:top w:val="none" w:sz="0" w:space="0" w:color="auto"/>
            <w:left w:val="none" w:sz="0" w:space="0" w:color="auto"/>
            <w:bottom w:val="none" w:sz="0" w:space="0" w:color="auto"/>
            <w:right w:val="none" w:sz="0" w:space="0" w:color="auto"/>
          </w:divBdr>
          <w:divsChild>
            <w:div w:id="981422142">
              <w:marLeft w:val="0"/>
              <w:marRight w:val="0"/>
              <w:marTop w:val="0"/>
              <w:marBottom w:val="0"/>
              <w:divBdr>
                <w:top w:val="none" w:sz="0" w:space="0" w:color="auto"/>
                <w:left w:val="none" w:sz="0" w:space="0" w:color="auto"/>
                <w:bottom w:val="none" w:sz="0" w:space="0" w:color="auto"/>
                <w:right w:val="none" w:sz="0" w:space="0" w:color="auto"/>
              </w:divBdr>
              <w:divsChild>
                <w:div w:id="2065179742">
                  <w:marLeft w:val="-225"/>
                  <w:marRight w:val="-225"/>
                  <w:marTop w:val="0"/>
                  <w:marBottom w:val="0"/>
                  <w:divBdr>
                    <w:top w:val="none" w:sz="0" w:space="0" w:color="auto"/>
                    <w:left w:val="none" w:sz="0" w:space="0" w:color="auto"/>
                    <w:bottom w:val="none" w:sz="0" w:space="0" w:color="auto"/>
                    <w:right w:val="none" w:sz="0" w:space="0" w:color="auto"/>
                  </w:divBdr>
                  <w:divsChild>
                    <w:div w:id="1384602747">
                      <w:marLeft w:val="0"/>
                      <w:marRight w:val="0"/>
                      <w:marTop w:val="0"/>
                      <w:marBottom w:val="0"/>
                      <w:divBdr>
                        <w:top w:val="none" w:sz="0" w:space="0" w:color="auto"/>
                        <w:left w:val="none" w:sz="0" w:space="0" w:color="auto"/>
                        <w:bottom w:val="none" w:sz="0" w:space="0" w:color="auto"/>
                        <w:right w:val="none" w:sz="0" w:space="0" w:color="auto"/>
                      </w:divBdr>
                      <w:divsChild>
                        <w:div w:id="1123575277">
                          <w:marLeft w:val="0"/>
                          <w:marRight w:val="0"/>
                          <w:marTop w:val="0"/>
                          <w:marBottom w:val="0"/>
                          <w:divBdr>
                            <w:top w:val="none" w:sz="0" w:space="0" w:color="auto"/>
                            <w:left w:val="none" w:sz="0" w:space="0" w:color="auto"/>
                            <w:bottom w:val="none" w:sz="0" w:space="0" w:color="auto"/>
                            <w:right w:val="none" w:sz="0" w:space="0" w:color="auto"/>
                          </w:divBdr>
                          <w:divsChild>
                            <w:div w:id="16584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enkatreg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ABEE-F920-4E12-9487-AF2AC2BB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Ramana Reddy</cp:lastModifiedBy>
  <cp:revision>12</cp:revision>
  <cp:lastPrinted>2017-10-14T09:07:00Z</cp:lastPrinted>
  <dcterms:created xsi:type="dcterms:W3CDTF">2020-01-15T18:51:00Z</dcterms:created>
  <dcterms:modified xsi:type="dcterms:W3CDTF">2020-08-26T05:47:00Z</dcterms:modified>
</cp:coreProperties>
</file>