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75" w:rsidRPr="005308A4" w:rsidRDefault="00182D75" w:rsidP="005308A4">
      <w:pPr>
        <w:pBdr>
          <w:bottom w:val="single" w:sz="4" w:space="0" w:color="auto"/>
        </w:pBdr>
        <w:rPr>
          <w:rFonts w:asciiTheme="majorHAnsi" w:hAnsiTheme="majorHAnsi"/>
          <w:sz w:val="32"/>
          <w:szCs w:val="32"/>
        </w:rPr>
      </w:pPr>
      <w:r w:rsidRPr="00AE04F4">
        <w:rPr>
          <w:rFonts w:asciiTheme="majorHAnsi" w:hAnsiTheme="majorHAnsi"/>
          <w:sz w:val="32"/>
          <w:szCs w:val="32"/>
        </w:rPr>
        <w:t xml:space="preserve">                  </w:t>
      </w:r>
      <w:r w:rsidR="005308A4">
        <w:rPr>
          <w:rFonts w:asciiTheme="majorHAnsi" w:hAnsiTheme="majorHAnsi"/>
          <w:sz w:val="32"/>
          <w:szCs w:val="32"/>
        </w:rPr>
        <w:t xml:space="preserve">               </w:t>
      </w:r>
    </w:p>
    <w:p w:rsidR="005308A4" w:rsidRDefault="0060685A" w:rsidP="00182D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okmanOldStyle-Bold"/>
          <w:b/>
          <w:bCs/>
          <w:sz w:val="24"/>
          <w:szCs w:val="24"/>
        </w:rPr>
      </w:pPr>
      <w:r>
        <w:rPr>
          <w:rFonts w:asciiTheme="majorHAnsi" w:hAnsiTheme="majorHAnsi" w:cs="BookmanOldStyle-Bold"/>
          <w:b/>
          <w:bCs/>
          <w:sz w:val="24"/>
          <w:szCs w:val="24"/>
        </w:rPr>
        <w:t xml:space="preserve"> Ms.</w:t>
      </w:r>
      <w:r w:rsidR="005308A4">
        <w:rPr>
          <w:rFonts w:asciiTheme="majorHAnsi" w:hAnsiTheme="majorHAnsi" w:cs="BookmanOldStyle-Bold"/>
          <w:b/>
          <w:bCs/>
          <w:sz w:val="24"/>
          <w:szCs w:val="24"/>
        </w:rPr>
        <w:t xml:space="preserve"> </w:t>
      </w:r>
      <w:r w:rsidR="00182D75">
        <w:rPr>
          <w:rFonts w:asciiTheme="majorHAnsi" w:hAnsiTheme="majorHAnsi" w:cs="BookmanOldStyle-Bold"/>
          <w:b/>
          <w:bCs/>
          <w:sz w:val="24"/>
          <w:szCs w:val="24"/>
        </w:rPr>
        <w:t>MAITRY RAGHAV</w:t>
      </w:r>
      <w:r w:rsidR="00182D75" w:rsidRPr="00AE04F4">
        <w:rPr>
          <w:rFonts w:asciiTheme="majorHAnsi" w:hAnsiTheme="majorHAnsi" w:cs="BookmanOldStyle-Bold"/>
          <w:b/>
          <w:bCs/>
          <w:sz w:val="24"/>
          <w:szCs w:val="24"/>
        </w:rPr>
        <w:t xml:space="preserve">   </w:t>
      </w:r>
    </w:p>
    <w:p w:rsidR="0060685A" w:rsidRPr="006315D9" w:rsidRDefault="005308A4" w:rsidP="006315D9">
      <w:pPr>
        <w:pStyle w:val="NoSpacing"/>
        <w:rPr>
          <w:sz w:val="36"/>
          <w:szCs w:val="36"/>
          <w:u w:val="single"/>
        </w:rPr>
      </w:pPr>
      <w:r w:rsidRPr="004D722B">
        <w:rPr>
          <w:b/>
          <w:sz w:val="24"/>
          <w:szCs w:val="24"/>
        </w:rPr>
        <w:t>Address for Communication</w:t>
      </w:r>
      <w:r w:rsidR="00182D75" w:rsidRPr="00AE04F4">
        <w:rPr>
          <w:rFonts w:asciiTheme="majorHAnsi" w:hAnsiTheme="majorHAnsi" w:cs="BookmanOldStyle-Bold"/>
          <w:b/>
          <w:bCs/>
          <w:sz w:val="24"/>
          <w:szCs w:val="24"/>
        </w:rPr>
        <w:t xml:space="preserve"> </w:t>
      </w:r>
    </w:p>
    <w:p w:rsidR="00182D75" w:rsidRPr="00543388" w:rsidRDefault="00182D75" w:rsidP="00182D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E04F4">
        <w:rPr>
          <w:rFonts w:asciiTheme="majorHAnsi" w:hAnsiTheme="majorHAnsi" w:cs="BookmanOldStyle-Bold"/>
          <w:b/>
          <w:bCs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Contact No: +919981626343</w:t>
      </w:r>
      <w:r w:rsidR="006315D9">
        <w:rPr>
          <w:rFonts w:asciiTheme="majorHAnsi" w:hAnsiTheme="majorHAnsi" w:cs="Times New Roman"/>
          <w:sz w:val="24"/>
          <w:szCs w:val="24"/>
        </w:rPr>
        <w:t>, 9425376744</w:t>
      </w:r>
    </w:p>
    <w:p w:rsidR="00182D75" w:rsidRDefault="00345D6C" w:rsidP="00182D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Cs/>
          <w:sz w:val="24"/>
          <w:szCs w:val="24"/>
        </w:rPr>
      </w:pPr>
      <w:hyperlink r:id="rId8" w:history="1">
        <w:r w:rsidR="00C02EE1" w:rsidRPr="00FB2B5E">
          <w:rPr>
            <w:rStyle w:val="Hyperlink"/>
            <w:rFonts w:asciiTheme="majorHAnsi" w:hAnsiTheme="majorHAnsi" w:cs="TimesNewRomanPS-BoldMT"/>
            <w:bCs/>
            <w:sz w:val="24"/>
            <w:szCs w:val="24"/>
          </w:rPr>
          <w:t>maitryraghav@gmail.com</w:t>
        </w:r>
      </w:hyperlink>
    </w:p>
    <w:p w:rsidR="00C02EE1" w:rsidRPr="00182D75" w:rsidRDefault="00C02EE1" w:rsidP="00182D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Cs/>
          <w:sz w:val="24"/>
          <w:szCs w:val="24"/>
        </w:rPr>
      </w:pPr>
    </w:p>
    <w:p w:rsidR="00182D75" w:rsidRPr="00AE04F4" w:rsidRDefault="00182D75" w:rsidP="00182D75">
      <w:pPr>
        <w:pBdr>
          <w:bottom w:val="single" w:sz="4" w:space="1" w:color="auto"/>
        </w:pBdr>
        <w:rPr>
          <w:rFonts w:asciiTheme="majorHAnsi" w:hAnsiTheme="majorHAnsi" w:cs="TimesNewRomanPS-BoldMT"/>
          <w:b/>
          <w:bCs/>
          <w:sz w:val="28"/>
          <w:szCs w:val="28"/>
        </w:rPr>
      </w:pPr>
      <w:r w:rsidRPr="00AE04F4">
        <w:rPr>
          <w:rFonts w:asciiTheme="majorHAnsi" w:hAnsiTheme="majorHAnsi" w:cs="TimesNewRomanPS-BoldMT"/>
          <w:b/>
          <w:bCs/>
          <w:sz w:val="28"/>
          <w:szCs w:val="28"/>
        </w:rPr>
        <w:t xml:space="preserve">Career </w:t>
      </w:r>
      <w:r w:rsidR="00543388" w:rsidRPr="00AE04F4">
        <w:rPr>
          <w:rFonts w:asciiTheme="majorHAnsi" w:hAnsiTheme="majorHAnsi" w:cs="TimesNewRomanPS-BoldMT"/>
          <w:b/>
          <w:bCs/>
          <w:sz w:val="28"/>
          <w:szCs w:val="28"/>
        </w:rPr>
        <w:t>Objective:</w:t>
      </w:r>
    </w:p>
    <w:p w:rsidR="007B6DAB" w:rsidRPr="008D2E3C" w:rsidRDefault="004E0911" w:rsidP="007B6DA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>L</w:t>
      </w:r>
      <w:r w:rsidR="00B65A6E">
        <w:t>ooking for a position in institute</w:t>
      </w:r>
      <w:r>
        <w:t xml:space="preserve"> where </w:t>
      </w:r>
      <w:r w:rsidR="007C1407">
        <w:t>I</w:t>
      </w:r>
      <w:r>
        <w:t xml:space="preserve"> can </w:t>
      </w:r>
      <w:r w:rsidR="007B6DAB">
        <w:t>use</w:t>
      </w:r>
      <w:r w:rsidR="007B6DA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my</w:t>
      </w:r>
      <w:r w:rsidR="007B6DAB" w:rsidRPr="008D2E3C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1407" w:rsidRPr="008D2E3C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skills</w:t>
      </w:r>
      <w:r w:rsidR="007B6DAB" w:rsidRPr="008D2E3C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and abilities in the industry that offers competitive environment, a true profession to put in the acquired knowledge and gain exposure to upcoming technologies while being resourceful, innovative and flexible. </w:t>
      </w:r>
      <w:r w:rsidR="00924EC9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315D9" w:rsidRDefault="006315D9" w:rsidP="006315D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okmanOldStyle"/>
          <w:b/>
          <w:sz w:val="28"/>
          <w:szCs w:val="24"/>
          <w:u w:val="single"/>
        </w:rPr>
      </w:pPr>
      <w:r w:rsidRPr="006315D9">
        <w:rPr>
          <w:rFonts w:asciiTheme="majorHAnsi" w:hAnsiTheme="majorHAnsi" w:cs="BookmanOldStyle"/>
          <w:b/>
          <w:sz w:val="28"/>
          <w:szCs w:val="24"/>
          <w:u w:val="single"/>
        </w:rPr>
        <w:t>Work Experience:</w:t>
      </w:r>
    </w:p>
    <w:p w:rsidR="00030639" w:rsidRPr="00030639" w:rsidRDefault="00030639" w:rsidP="0003063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BookmanOldStyle"/>
          <w:b/>
          <w:sz w:val="28"/>
          <w:szCs w:val="24"/>
          <w:u w:val="single"/>
        </w:rPr>
      </w:pPr>
      <w:r>
        <w:rPr>
          <w:rFonts w:asciiTheme="majorHAnsi" w:hAnsiTheme="majorHAnsi" w:cs="BookmanOldStyle"/>
          <w:sz w:val="24"/>
          <w:szCs w:val="24"/>
        </w:rPr>
        <w:t>Currently working as a guest lecturer in Atal Bihari Vajpayee Hindi University.</w:t>
      </w:r>
    </w:p>
    <w:p w:rsidR="00030639" w:rsidRPr="00030639" w:rsidRDefault="00030639" w:rsidP="0003063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BookmanOldStyle"/>
          <w:b/>
          <w:sz w:val="28"/>
          <w:szCs w:val="24"/>
          <w:u w:val="single"/>
        </w:rPr>
      </w:pPr>
      <w:r>
        <w:rPr>
          <w:rFonts w:asciiTheme="majorHAnsi" w:hAnsiTheme="majorHAnsi" w:cs="BookmanOldStyle"/>
          <w:sz w:val="24"/>
          <w:szCs w:val="24"/>
        </w:rPr>
        <w:t>Worked as a counselling consultant for 6 month in DDUGKY programme.</w:t>
      </w:r>
    </w:p>
    <w:p w:rsidR="003B267A" w:rsidRPr="006315D9" w:rsidRDefault="006315D9" w:rsidP="006315D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BookmanOldStyle"/>
          <w:b/>
          <w:sz w:val="28"/>
          <w:szCs w:val="24"/>
        </w:rPr>
      </w:pPr>
      <w:r w:rsidRPr="006315D9">
        <w:rPr>
          <w:rFonts w:asciiTheme="majorHAnsi" w:hAnsiTheme="majorHAnsi" w:cs="BookmanOldStyle"/>
          <w:sz w:val="24"/>
          <w:szCs w:val="24"/>
        </w:rPr>
        <w:t>Worked in</w:t>
      </w:r>
      <w:r>
        <w:rPr>
          <w:rFonts w:asciiTheme="majorHAnsi" w:hAnsiTheme="majorHAnsi" w:cs="BookmanOldStyle"/>
          <w:sz w:val="24"/>
          <w:szCs w:val="24"/>
        </w:rPr>
        <w:t xml:space="preserve"> a</w:t>
      </w:r>
      <w:r w:rsidRPr="006315D9">
        <w:rPr>
          <w:rFonts w:asciiTheme="majorHAnsi" w:hAnsiTheme="majorHAnsi" w:cs="BookmanOldStyle"/>
          <w:sz w:val="24"/>
          <w:szCs w:val="24"/>
        </w:rPr>
        <w:t xml:space="preserve"> project of central government DDUGKY as a Soft skill Trainer for 1 year.</w:t>
      </w:r>
    </w:p>
    <w:p w:rsidR="006315D9" w:rsidRPr="00030639" w:rsidRDefault="006315D9" w:rsidP="000306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BookmanOldStyle"/>
          <w:b/>
          <w:sz w:val="28"/>
          <w:szCs w:val="24"/>
        </w:rPr>
      </w:pPr>
    </w:p>
    <w:p w:rsidR="006315D9" w:rsidRPr="006315D9" w:rsidRDefault="006315D9" w:rsidP="006315D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BookmanOldStyle"/>
          <w:b/>
          <w:sz w:val="28"/>
          <w:szCs w:val="24"/>
        </w:rPr>
      </w:pPr>
    </w:p>
    <w:p w:rsidR="00182D75" w:rsidRPr="00AE04F4" w:rsidRDefault="00182D75" w:rsidP="00182D75">
      <w:pPr>
        <w:pBdr>
          <w:bottom w:val="single" w:sz="4" w:space="1" w:color="auto"/>
        </w:pBdr>
        <w:rPr>
          <w:rFonts w:asciiTheme="majorHAnsi" w:hAnsiTheme="majorHAnsi" w:cs="TimesNewRomanPS-BoldMT"/>
          <w:b/>
          <w:bCs/>
          <w:sz w:val="28"/>
          <w:szCs w:val="28"/>
        </w:rPr>
      </w:pPr>
      <w:r w:rsidRPr="00AE04F4">
        <w:rPr>
          <w:rFonts w:asciiTheme="majorHAnsi" w:hAnsiTheme="majorHAnsi" w:cs="TimesNewRomanPS-BoldMT"/>
          <w:b/>
          <w:bCs/>
          <w:sz w:val="28"/>
          <w:szCs w:val="28"/>
        </w:rPr>
        <w:t xml:space="preserve">Education and Professional </w:t>
      </w:r>
      <w:r w:rsidR="00543388" w:rsidRPr="00AE04F4">
        <w:rPr>
          <w:rFonts w:asciiTheme="majorHAnsi" w:hAnsiTheme="majorHAnsi" w:cs="TimesNewRomanPS-BoldMT"/>
          <w:b/>
          <w:bCs/>
          <w:sz w:val="28"/>
          <w:szCs w:val="28"/>
        </w:rPr>
        <w:t>development: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495"/>
        <w:gridCol w:w="1590"/>
        <w:gridCol w:w="1789"/>
        <w:gridCol w:w="1184"/>
        <w:gridCol w:w="1678"/>
        <w:gridCol w:w="1506"/>
      </w:tblGrid>
      <w:tr w:rsidR="00773B5B" w:rsidRPr="009303B7" w:rsidTr="000A49ED">
        <w:tc>
          <w:tcPr>
            <w:tcW w:w="1537" w:type="dxa"/>
          </w:tcPr>
          <w:p w:rsidR="00773B5B" w:rsidRPr="009303B7" w:rsidRDefault="00773B5B" w:rsidP="000A49ED">
            <w:pPr>
              <w:pStyle w:val="NoSpacing"/>
              <w:jc w:val="both"/>
              <w:rPr>
                <w:b/>
              </w:rPr>
            </w:pPr>
            <w:r w:rsidRPr="009303B7">
              <w:rPr>
                <w:b/>
              </w:rPr>
              <w:t>Qualification</w:t>
            </w:r>
          </w:p>
        </w:tc>
        <w:tc>
          <w:tcPr>
            <w:tcW w:w="1592" w:type="dxa"/>
          </w:tcPr>
          <w:p w:rsidR="00773B5B" w:rsidRPr="009303B7" w:rsidRDefault="00773B5B" w:rsidP="000A49ED">
            <w:pPr>
              <w:pStyle w:val="NoSpacing"/>
              <w:jc w:val="both"/>
              <w:rPr>
                <w:b/>
              </w:rPr>
            </w:pPr>
            <w:r w:rsidRPr="009303B7">
              <w:rPr>
                <w:b/>
              </w:rPr>
              <w:t>School/College</w:t>
            </w:r>
          </w:p>
        </w:tc>
        <w:tc>
          <w:tcPr>
            <w:tcW w:w="1789" w:type="dxa"/>
          </w:tcPr>
          <w:p w:rsidR="00773B5B" w:rsidRPr="009303B7" w:rsidRDefault="00773B5B" w:rsidP="000A49ED">
            <w:pPr>
              <w:pStyle w:val="NoSpacing"/>
              <w:jc w:val="both"/>
              <w:rPr>
                <w:b/>
              </w:rPr>
            </w:pPr>
            <w:r w:rsidRPr="009303B7">
              <w:rPr>
                <w:b/>
              </w:rPr>
              <w:t>University/Board</w:t>
            </w:r>
          </w:p>
        </w:tc>
        <w:tc>
          <w:tcPr>
            <w:tcW w:w="1403" w:type="dxa"/>
          </w:tcPr>
          <w:p w:rsidR="00773B5B" w:rsidRPr="009303B7" w:rsidRDefault="00773B5B" w:rsidP="000A49ED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678" w:type="dxa"/>
          </w:tcPr>
          <w:p w:rsidR="00773B5B" w:rsidRPr="009303B7" w:rsidRDefault="00773B5B" w:rsidP="000A49ED">
            <w:pPr>
              <w:pStyle w:val="NoSpacing"/>
              <w:jc w:val="both"/>
              <w:rPr>
                <w:b/>
              </w:rPr>
            </w:pPr>
            <w:r w:rsidRPr="009303B7">
              <w:rPr>
                <w:b/>
              </w:rPr>
              <w:t>Stream/Degree, Specialization</w:t>
            </w:r>
          </w:p>
        </w:tc>
        <w:tc>
          <w:tcPr>
            <w:tcW w:w="1577" w:type="dxa"/>
          </w:tcPr>
          <w:p w:rsidR="00773B5B" w:rsidRPr="00E80AFA" w:rsidRDefault="00773B5B" w:rsidP="000A49ED">
            <w:pPr>
              <w:pStyle w:val="NoSpacing"/>
              <w:rPr>
                <w:b/>
              </w:rPr>
            </w:pPr>
            <w:r w:rsidRPr="00E80AFA">
              <w:rPr>
                <w:b/>
              </w:rPr>
              <w:t>Percentage/</w:t>
            </w:r>
          </w:p>
          <w:p w:rsidR="00773B5B" w:rsidRPr="009303B7" w:rsidRDefault="00773B5B" w:rsidP="000A49ED">
            <w:pPr>
              <w:pStyle w:val="NoSpacing"/>
              <w:jc w:val="both"/>
              <w:rPr>
                <w:b/>
              </w:rPr>
            </w:pPr>
            <w:r w:rsidRPr="00E80AFA">
              <w:rPr>
                <w:b/>
              </w:rPr>
              <w:t>CGPA</w:t>
            </w:r>
          </w:p>
        </w:tc>
      </w:tr>
      <w:tr w:rsidR="00773B5B" w:rsidRPr="009303B7" w:rsidTr="000A49ED">
        <w:tc>
          <w:tcPr>
            <w:tcW w:w="1537" w:type="dxa"/>
          </w:tcPr>
          <w:p w:rsidR="00773B5B" w:rsidRPr="006B36C1" w:rsidRDefault="00773B5B" w:rsidP="000A49ED">
            <w:pPr>
              <w:pStyle w:val="NoSpacing"/>
              <w:jc w:val="both"/>
            </w:pPr>
            <w:r>
              <w:t>PG Diploma</w:t>
            </w:r>
          </w:p>
        </w:tc>
        <w:tc>
          <w:tcPr>
            <w:tcW w:w="1592" w:type="dxa"/>
          </w:tcPr>
          <w:p w:rsidR="00773B5B" w:rsidRPr="006B36C1" w:rsidRDefault="00773B5B" w:rsidP="000A49ED">
            <w:pPr>
              <w:pStyle w:val="NoSpacing"/>
              <w:jc w:val="both"/>
            </w:pPr>
            <w:r>
              <w:t>JSS College of Arts, Commerce &amp; Science, Mysore</w:t>
            </w:r>
          </w:p>
        </w:tc>
        <w:tc>
          <w:tcPr>
            <w:tcW w:w="1789" w:type="dxa"/>
          </w:tcPr>
          <w:p w:rsidR="00773B5B" w:rsidRPr="006B36C1" w:rsidRDefault="00773B5B" w:rsidP="000A49ED">
            <w:pPr>
              <w:pStyle w:val="NoSpacing"/>
              <w:jc w:val="both"/>
            </w:pPr>
            <w:r>
              <w:t>Biotechnology Finishing School, Karnataka</w:t>
            </w:r>
          </w:p>
        </w:tc>
        <w:tc>
          <w:tcPr>
            <w:tcW w:w="1403" w:type="dxa"/>
          </w:tcPr>
          <w:p w:rsidR="00773B5B" w:rsidRPr="006B36C1" w:rsidRDefault="00361F1D" w:rsidP="000A49ED">
            <w:pPr>
              <w:pStyle w:val="NoSpacing"/>
              <w:jc w:val="both"/>
            </w:pPr>
            <w:r>
              <w:t xml:space="preserve">2016 </w:t>
            </w:r>
            <w:r w:rsidR="00773B5B">
              <w:t xml:space="preserve"> </w:t>
            </w:r>
          </w:p>
        </w:tc>
        <w:tc>
          <w:tcPr>
            <w:tcW w:w="1678" w:type="dxa"/>
          </w:tcPr>
          <w:p w:rsidR="00773B5B" w:rsidRPr="006B36C1" w:rsidRDefault="00773B5B" w:rsidP="000A49ED">
            <w:pPr>
              <w:pStyle w:val="NoSpacing"/>
              <w:jc w:val="both"/>
            </w:pPr>
            <w:r>
              <w:t>Protein Expression &amp; Scale-up</w:t>
            </w:r>
          </w:p>
        </w:tc>
        <w:tc>
          <w:tcPr>
            <w:tcW w:w="1577" w:type="dxa"/>
          </w:tcPr>
          <w:p w:rsidR="00773B5B" w:rsidRDefault="002F5294" w:rsidP="000A49ED">
            <w:pPr>
              <w:pStyle w:val="NoSpacing"/>
              <w:jc w:val="both"/>
            </w:pPr>
            <w:r>
              <w:t>7.5 CGPA</w:t>
            </w:r>
          </w:p>
        </w:tc>
      </w:tr>
      <w:tr w:rsidR="00773B5B" w:rsidRPr="009303B7" w:rsidTr="000A49ED">
        <w:tc>
          <w:tcPr>
            <w:tcW w:w="1537" w:type="dxa"/>
          </w:tcPr>
          <w:p w:rsidR="00773B5B" w:rsidRPr="009303B7" w:rsidRDefault="00773B5B" w:rsidP="000A49ED">
            <w:pPr>
              <w:pStyle w:val="NoSpacing"/>
            </w:pPr>
            <w:r>
              <w:t>M.A</w:t>
            </w:r>
          </w:p>
        </w:tc>
        <w:tc>
          <w:tcPr>
            <w:tcW w:w="1592" w:type="dxa"/>
          </w:tcPr>
          <w:p w:rsidR="00773B5B" w:rsidRPr="009303B7" w:rsidRDefault="00773B5B" w:rsidP="000A49ED">
            <w:pPr>
              <w:pStyle w:val="NoSpacing"/>
            </w:pPr>
            <w:r>
              <w:t>Indira Gandhi open University</w:t>
            </w:r>
          </w:p>
        </w:tc>
        <w:tc>
          <w:tcPr>
            <w:tcW w:w="1789" w:type="dxa"/>
          </w:tcPr>
          <w:p w:rsidR="00773B5B" w:rsidRPr="009303B7" w:rsidRDefault="00773B5B" w:rsidP="000A49ED">
            <w:pPr>
              <w:pStyle w:val="NoSpacing"/>
            </w:pPr>
            <w:r>
              <w:t>Indra Gandhi  National Open University</w:t>
            </w:r>
          </w:p>
        </w:tc>
        <w:tc>
          <w:tcPr>
            <w:tcW w:w="1403" w:type="dxa"/>
          </w:tcPr>
          <w:p w:rsidR="00773B5B" w:rsidRPr="009303B7" w:rsidRDefault="00773B5B" w:rsidP="000A49ED">
            <w:pPr>
              <w:pStyle w:val="NoSpacing"/>
            </w:pPr>
            <w:r w:rsidRPr="009303B7">
              <w:t>201</w:t>
            </w:r>
            <w:r>
              <w:t>5</w:t>
            </w:r>
          </w:p>
        </w:tc>
        <w:tc>
          <w:tcPr>
            <w:tcW w:w="1678" w:type="dxa"/>
          </w:tcPr>
          <w:p w:rsidR="00773B5B" w:rsidRPr="009303B7" w:rsidRDefault="00773B5B" w:rsidP="000A49ED">
            <w:pPr>
              <w:pStyle w:val="NoSpacing"/>
            </w:pPr>
            <w:r>
              <w:t>Public Administration</w:t>
            </w:r>
          </w:p>
        </w:tc>
        <w:tc>
          <w:tcPr>
            <w:tcW w:w="1577" w:type="dxa"/>
          </w:tcPr>
          <w:p w:rsidR="00773B5B" w:rsidRPr="009303B7" w:rsidRDefault="00773B5B" w:rsidP="000A49ED">
            <w:pPr>
              <w:pStyle w:val="NoSpacing"/>
            </w:pPr>
            <w:r>
              <w:t>61%</w:t>
            </w:r>
          </w:p>
        </w:tc>
      </w:tr>
      <w:tr w:rsidR="00773B5B" w:rsidRPr="009303B7" w:rsidTr="000A49ED">
        <w:tc>
          <w:tcPr>
            <w:tcW w:w="1537" w:type="dxa"/>
          </w:tcPr>
          <w:p w:rsidR="00773B5B" w:rsidRPr="009303B7" w:rsidRDefault="00773B5B" w:rsidP="000A49ED">
            <w:pPr>
              <w:pStyle w:val="NoSpacing"/>
            </w:pPr>
            <w:r>
              <w:t>M.Sc</w:t>
            </w:r>
          </w:p>
        </w:tc>
        <w:tc>
          <w:tcPr>
            <w:tcW w:w="1592" w:type="dxa"/>
          </w:tcPr>
          <w:p w:rsidR="00773B5B" w:rsidRPr="009303B7" w:rsidRDefault="00773B5B" w:rsidP="000A49ED">
            <w:pPr>
              <w:pStyle w:val="NoSpacing"/>
            </w:pPr>
            <w:r>
              <w:t>MLB Govt.Girls PG college Bhopal</w:t>
            </w:r>
          </w:p>
        </w:tc>
        <w:tc>
          <w:tcPr>
            <w:tcW w:w="1789" w:type="dxa"/>
          </w:tcPr>
          <w:p w:rsidR="00773B5B" w:rsidRPr="009303B7" w:rsidRDefault="00773B5B" w:rsidP="000A49ED">
            <w:pPr>
              <w:pStyle w:val="NoSpacing"/>
            </w:pPr>
            <w:r>
              <w:t>Barkatullah University</w:t>
            </w:r>
          </w:p>
        </w:tc>
        <w:tc>
          <w:tcPr>
            <w:tcW w:w="1403" w:type="dxa"/>
          </w:tcPr>
          <w:p w:rsidR="00773B5B" w:rsidRPr="009303B7" w:rsidRDefault="00773B5B" w:rsidP="000A49ED">
            <w:pPr>
              <w:pStyle w:val="NoSpacing"/>
            </w:pPr>
            <w:r>
              <w:t>2013</w:t>
            </w:r>
          </w:p>
        </w:tc>
        <w:tc>
          <w:tcPr>
            <w:tcW w:w="1678" w:type="dxa"/>
          </w:tcPr>
          <w:p w:rsidR="00773B5B" w:rsidRPr="009303B7" w:rsidRDefault="00773B5B" w:rsidP="000A49ED">
            <w:pPr>
              <w:pStyle w:val="NoSpacing"/>
            </w:pPr>
            <w:r>
              <w:t>Microbiology</w:t>
            </w:r>
          </w:p>
        </w:tc>
        <w:tc>
          <w:tcPr>
            <w:tcW w:w="1577" w:type="dxa"/>
          </w:tcPr>
          <w:p w:rsidR="00773B5B" w:rsidRPr="009303B7" w:rsidRDefault="00773B5B" w:rsidP="000A49ED">
            <w:pPr>
              <w:pStyle w:val="NoSpacing"/>
            </w:pPr>
            <w:r>
              <w:t>77.7</w:t>
            </w:r>
            <w:r w:rsidRPr="00E80AFA">
              <w:t xml:space="preserve"> %</w:t>
            </w:r>
          </w:p>
        </w:tc>
      </w:tr>
      <w:tr w:rsidR="00773B5B" w:rsidRPr="009303B7" w:rsidTr="00773B5B">
        <w:trPr>
          <w:trHeight w:val="638"/>
        </w:trPr>
        <w:tc>
          <w:tcPr>
            <w:tcW w:w="1537" w:type="dxa"/>
          </w:tcPr>
          <w:p w:rsidR="00773B5B" w:rsidRDefault="00773B5B" w:rsidP="000A49ED">
            <w:pPr>
              <w:pStyle w:val="NoSpacing"/>
            </w:pPr>
            <w:r>
              <w:t>B.Sc</w:t>
            </w:r>
          </w:p>
        </w:tc>
        <w:tc>
          <w:tcPr>
            <w:tcW w:w="1592" w:type="dxa"/>
          </w:tcPr>
          <w:p w:rsidR="00773B5B" w:rsidRPr="009303B7" w:rsidRDefault="0078637B" w:rsidP="000A49ED">
            <w:pPr>
              <w:pStyle w:val="NoSpacing"/>
            </w:pPr>
            <w:r>
              <w:t>Govt. MVM college Bhopal</w:t>
            </w:r>
          </w:p>
        </w:tc>
        <w:tc>
          <w:tcPr>
            <w:tcW w:w="1789" w:type="dxa"/>
          </w:tcPr>
          <w:p w:rsidR="00773B5B" w:rsidRPr="009303B7" w:rsidRDefault="0078637B" w:rsidP="000A49ED">
            <w:pPr>
              <w:pStyle w:val="NoSpacing"/>
            </w:pPr>
            <w:r>
              <w:t xml:space="preserve">Barkatullah University </w:t>
            </w:r>
          </w:p>
        </w:tc>
        <w:tc>
          <w:tcPr>
            <w:tcW w:w="1403" w:type="dxa"/>
          </w:tcPr>
          <w:p w:rsidR="00773B5B" w:rsidRPr="009303B7" w:rsidRDefault="0078637B" w:rsidP="000A49ED">
            <w:pPr>
              <w:pStyle w:val="NoSpacing"/>
            </w:pPr>
            <w:r>
              <w:t>2011</w:t>
            </w:r>
          </w:p>
        </w:tc>
        <w:tc>
          <w:tcPr>
            <w:tcW w:w="1678" w:type="dxa"/>
          </w:tcPr>
          <w:p w:rsidR="00773B5B" w:rsidRPr="009303B7" w:rsidRDefault="0078637B" w:rsidP="000A49ED">
            <w:pPr>
              <w:pStyle w:val="NoSpacing"/>
            </w:pPr>
            <w:r>
              <w:t>Microbiology</w:t>
            </w:r>
          </w:p>
        </w:tc>
        <w:tc>
          <w:tcPr>
            <w:tcW w:w="1577" w:type="dxa"/>
          </w:tcPr>
          <w:p w:rsidR="00773B5B" w:rsidRPr="00E80AFA" w:rsidRDefault="0078637B" w:rsidP="000A49ED">
            <w:pPr>
              <w:pStyle w:val="NoSpacing"/>
            </w:pPr>
            <w:r>
              <w:t>67.4%</w:t>
            </w:r>
          </w:p>
        </w:tc>
      </w:tr>
    </w:tbl>
    <w:p w:rsidR="00FD2309" w:rsidRDefault="00FD2309" w:rsidP="00FD23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okmanOldStyle-Bold"/>
          <w:b/>
          <w:bCs/>
          <w:sz w:val="24"/>
          <w:szCs w:val="24"/>
          <w:u w:val="single"/>
        </w:rPr>
      </w:pPr>
    </w:p>
    <w:p w:rsidR="00B46186" w:rsidRPr="00CE034E" w:rsidRDefault="00CE034E" w:rsidP="00B46186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ACADEMIC PROJECTS:</w:t>
      </w:r>
    </w:p>
    <w:p w:rsidR="00991386" w:rsidRDefault="00991386" w:rsidP="00B46186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P.G Diploma Project</w:t>
      </w:r>
    </w:p>
    <w:p w:rsidR="00991386" w:rsidRDefault="00991386" w:rsidP="008B6615">
      <w:pPr>
        <w:spacing w:after="0"/>
      </w:pPr>
      <w:r>
        <w:rPr>
          <w:b/>
        </w:rPr>
        <w:t xml:space="preserve">Title                   : </w:t>
      </w:r>
      <w:r w:rsidR="002F5294">
        <w:t xml:space="preserve">Understanding molecular </w:t>
      </w:r>
      <w:r w:rsidR="008B6615">
        <w:t>mechanism regulating interaction between dermal papilla                                                                                                                                                                                                           and germinal matrix cells.</w:t>
      </w:r>
    </w:p>
    <w:p w:rsidR="008B4494" w:rsidRDefault="008B4494" w:rsidP="00B46186">
      <w:pPr>
        <w:spacing w:after="0"/>
        <w:jc w:val="both"/>
      </w:pPr>
      <w:r w:rsidRPr="00D0454D">
        <w:rPr>
          <w:b/>
        </w:rPr>
        <w:t>Duration</w:t>
      </w:r>
      <w:r>
        <w:rPr>
          <w:b/>
        </w:rPr>
        <w:t xml:space="preserve">           : </w:t>
      </w:r>
      <w:r w:rsidRPr="008B4494">
        <w:t>6 month</w:t>
      </w:r>
    </w:p>
    <w:p w:rsidR="008B4494" w:rsidRDefault="008B4494" w:rsidP="00B46186">
      <w:pPr>
        <w:spacing w:after="0"/>
        <w:jc w:val="both"/>
      </w:pPr>
      <w:r w:rsidRPr="00375A7C">
        <w:rPr>
          <w:b/>
        </w:rPr>
        <w:t>Guide</w:t>
      </w:r>
      <w:r>
        <w:rPr>
          <w:b/>
        </w:rPr>
        <w:t xml:space="preserve">                 : </w:t>
      </w:r>
      <w:r w:rsidRPr="008B4494">
        <w:t>Dr. Vijay Gadgil</w:t>
      </w:r>
    </w:p>
    <w:p w:rsidR="008B4494" w:rsidRDefault="008B4494" w:rsidP="00B46186">
      <w:pPr>
        <w:spacing w:after="0"/>
        <w:jc w:val="both"/>
      </w:pPr>
      <w:r>
        <w:t xml:space="preserve">    </w:t>
      </w:r>
      <w:r w:rsidR="0061522A">
        <w:t xml:space="preserve">                         (Principle</w:t>
      </w:r>
      <w:r>
        <w:t xml:space="preserve"> scientist)</w:t>
      </w:r>
    </w:p>
    <w:p w:rsidR="008B4494" w:rsidRDefault="008B4494" w:rsidP="00B46186">
      <w:pPr>
        <w:spacing w:after="0"/>
        <w:jc w:val="both"/>
      </w:pPr>
      <w:r>
        <w:rPr>
          <w:b/>
        </w:rPr>
        <w:t>Institute</w:t>
      </w:r>
      <w:r>
        <w:rPr>
          <w:b/>
        </w:rPr>
        <w:tab/>
        <w:t xml:space="preserve">: </w:t>
      </w:r>
      <w:r w:rsidRPr="008B4494">
        <w:t>Hindustan Unilever (R&amp;D)</w:t>
      </w:r>
      <w:r>
        <w:t>, Bangalore.</w:t>
      </w:r>
    </w:p>
    <w:p w:rsidR="008B4494" w:rsidRDefault="008B4494" w:rsidP="008B4494">
      <w:pPr>
        <w:pStyle w:val="NoSpacing"/>
        <w:jc w:val="both"/>
        <w:rPr>
          <w:b/>
          <w:sz w:val="24"/>
          <w:szCs w:val="24"/>
        </w:rPr>
      </w:pPr>
      <w:r w:rsidRPr="008A33EF">
        <w:rPr>
          <w:b/>
          <w:sz w:val="24"/>
          <w:szCs w:val="24"/>
        </w:rPr>
        <w:t>Brief description of project done</w:t>
      </w:r>
    </w:p>
    <w:p w:rsidR="006315D9" w:rsidRDefault="008B4494" w:rsidP="006315D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This project involved the study of the interaction between two basic different </w:t>
      </w:r>
      <w:r w:rsidR="0061522A">
        <w:rPr>
          <w:sz w:val="24"/>
          <w:szCs w:val="24"/>
        </w:rPr>
        <w:t>cells which</w:t>
      </w:r>
      <w:r w:rsidR="008B6615">
        <w:rPr>
          <w:sz w:val="24"/>
          <w:szCs w:val="24"/>
        </w:rPr>
        <w:t xml:space="preserve"> are helpful in growing hair</w:t>
      </w:r>
      <w:r>
        <w:rPr>
          <w:sz w:val="24"/>
          <w:szCs w:val="24"/>
        </w:rPr>
        <w:t xml:space="preserve">. </w:t>
      </w:r>
      <w:r w:rsidR="00EF142A">
        <w:rPr>
          <w:sz w:val="24"/>
          <w:szCs w:val="24"/>
        </w:rPr>
        <w:t>How cells get signals and they respond in developing hair follicle.</w:t>
      </w:r>
    </w:p>
    <w:p w:rsidR="0096583E" w:rsidRPr="006315D9" w:rsidRDefault="0096583E" w:rsidP="006315D9">
      <w:pPr>
        <w:pStyle w:val="NoSpacing"/>
        <w:jc w:val="both"/>
      </w:pPr>
      <w:r w:rsidRPr="0096583E">
        <w:rPr>
          <w:b/>
          <w:sz w:val="24"/>
          <w:szCs w:val="24"/>
          <w:u w:val="single"/>
        </w:rPr>
        <w:t>Major Project in M.Sc</w:t>
      </w:r>
    </w:p>
    <w:p w:rsidR="0096583E" w:rsidRDefault="0096583E" w:rsidP="0096583E">
      <w:pPr>
        <w:pStyle w:val="NoSpacing"/>
        <w:jc w:val="both"/>
      </w:pPr>
      <w:r>
        <w:rPr>
          <w:b/>
        </w:rPr>
        <w:t>Title</w:t>
      </w:r>
      <w:r>
        <w:rPr>
          <w:b/>
        </w:rPr>
        <w:tab/>
      </w:r>
      <w:r>
        <w:rPr>
          <w:b/>
        </w:rPr>
        <w:tab/>
        <w:t xml:space="preserve">: </w:t>
      </w:r>
      <w:r>
        <w:t>Commercial Sterilization Process to manufacture Soya milk.</w:t>
      </w:r>
    </w:p>
    <w:p w:rsidR="0096583E" w:rsidRPr="0096583E" w:rsidRDefault="0096583E" w:rsidP="0096583E">
      <w:pPr>
        <w:pStyle w:val="NoSpacing"/>
        <w:jc w:val="both"/>
      </w:pPr>
      <w:r w:rsidRPr="00D0454D">
        <w:rPr>
          <w:b/>
        </w:rPr>
        <w:t>Duration</w:t>
      </w:r>
      <w:r>
        <w:rPr>
          <w:b/>
        </w:rPr>
        <w:tab/>
        <w:t xml:space="preserve">: </w:t>
      </w:r>
      <w:r w:rsidR="00266534">
        <w:t>4</w:t>
      </w:r>
      <w:r>
        <w:t xml:space="preserve"> months</w:t>
      </w:r>
    </w:p>
    <w:p w:rsidR="008B4494" w:rsidRDefault="0096583E" w:rsidP="0096583E">
      <w:pPr>
        <w:pStyle w:val="NoSpacing"/>
        <w:jc w:val="both"/>
      </w:pPr>
      <w:r w:rsidRPr="00375A7C">
        <w:rPr>
          <w:b/>
        </w:rPr>
        <w:t>Guide</w:t>
      </w:r>
      <w:r>
        <w:rPr>
          <w:b/>
        </w:rPr>
        <w:tab/>
      </w:r>
      <w:r>
        <w:rPr>
          <w:b/>
        </w:rPr>
        <w:tab/>
        <w:t xml:space="preserve">: </w:t>
      </w:r>
      <w:r w:rsidR="00266534">
        <w:t>Mr. S.K Gangul</w:t>
      </w:r>
      <w:r w:rsidR="008B4494">
        <w:t>y</w:t>
      </w:r>
    </w:p>
    <w:p w:rsidR="00266534" w:rsidRPr="00266534" w:rsidRDefault="00266534" w:rsidP="0096583E">
      <w:pPr>
        <w:pStyle w:val="NoSpacing"/>
        <w:jc w:val="both"/>
      </w:pPr>
      <w:r>
        <w:t xml:space="preserve">               </w:t>
      </w:r>
      <w:r w:rsidR="00726ED8">
        <w:t xml:space="preserve">                Assistant Manager in R &amp; D at Hershey</w:t>
      </w:r>
      <w:r>
        <w:t xml:space="preserve"> </w:t>
      </w:r>
    </w:p>
    <w:p w:rsidR="0096583E" w:rsidRDefault="0096583E" w:rsidP="0096583E">
      <w:pPr>
        <w:pStyle w:val="NoSpacing"/>
        <w:jc w:val="both"/>
      </w:pPr>
      <w:r>
        <w:rPr>
          <w:b/>
        </w:rPr>
        <w:t>Institute</w:t>
      </w:r>
      <w:r>
        <w:rPr>
          <w:b/>
        </w:rPr>
        <w:tab/>
        <w:t xml:space="preserve">: </w:t>
      </w:r>
      <w:r w:rsidR="00726ED8">
        <w:rPr>
          <w:b/>
        </w:rPr>
        <w:t>Hershey</w:t>
      </w:r>
      <w:r w:rsidR="00266534">
        <w:rPr>
          <w:b/>
        </w:rPr>
        <w:t xml:space="preserve"> India Pvt. Ltd. </w:t>
      </w:r>
      <w:r w:rsidR="007C1407">
        <w:rPr>
          <w:b/>
        </w:rPr>
        <w:t xml:space="preserve">, </w:t>
      </w:r>
      <w:r w:rsidR="00266534">
        <w:rPr>
          <w:b/>
        </w:rPr>
        <w:t>Mandideep</w:t>
      </w:r>
      <w:r w:rsidR="007C1407">
        <w:rPr>
          <w:b/>
        </w:rPr>
        <w:t xml:space="preserve">, </w:t>
      </w:r>
      <w:r w:rsidR="00266534">
        <w:rPr>
          <w:b/>
        </w:rPr>
        <w:t xml:space="preserve"> Bhopal.</w:t>
      </w:r>
    </w:p>
    <w:p w:rsidR="008C6BAC" w:rsidRDefault="002A4733" w:rsidP="0096583E">
      <w:pPr>
        <w:pStyle w:val="NoSpacing"/>
        <w:jc w:val="both"/>
      </w:pPr>
      <w:r w:rsidRPr="008A33EF">
        <w:rPr>
          <w:b/>
          <w:sz w:val="24"/>
          <w:szCs w:val="24"/>
        </w:rPr>
        <w:t>Brief description of project done</w:t>
      </w:r>
    </w:p>
    <w:p w:rsidR="0096583E" w:rsidRDefault="000C7A6F" w:rsidP="0096583E">
      <w:pPr>
        <w:pStyle w:val="NoSpacing"/>
        <w:jc w:val="both"/>
      </w:pPr>
      <w:r>
        <w:t xml:space="preserve">This study involves the different types of Sterilization process to increase the shelf life of Soya milk and </w:t>
      </w:r>
      <w:r w:rsidR="008C6BAC">
        <w:t>its</w:t>
      </w:r>
      <w:r>
        <w:t xml:space="preserve"> products to g</w:t>
      </w:r>
      <w:r w:rsidR="008C6BAC">
        <w:t>uarantee microbiological safety</w:t>
      </w:r>
      <w:r>
        <w:t>.</w:t>
      </w:r>
      <w:r w:rsidR="008C6BAC">
        <w:t xml:space="preserve"> </w:t>
      </w:r>
      <w:r>
        <w:t>In industry before production</w:t>
      </w:r>
      <w:r w:rsidR="004F7B5E">
        <w:t>,</w:t>
      </w:r>
      <w:r>
        <w:t xml:space="preserve"> all compo</w:t>
      </w:r>
      <w:r w:rsidR="004F7B5E">
        <w:t>nents of the process equipments</w:t>
      </w:r>
      <w:r>
        <w:t xml:space="preserve"> must be brought to a condition of commercial sterility and </w:t>
      </w:r>
      <w:r w:rsidR="004F7B5E">
        <w:t xml:space="preserve">further </w:t>
      </w:r>
      <w:r>
        <w:t>maintained</w:t>
      </w:r>
      <w:r w:rsidR="004F7B5E">
        <w:t xml:space="preserve"> like</w:t>
      </w:r>
      <w:r>
        <w:t xml:space="preserve"> Product Sterilization,</w:t>
      </w:r>
      <w:r w:rsidR="008C6BAC">
        <w:t xml:space="preserve"> </w:t>
      </w:r>
      <w:r w:rsidR="0045356D">
        <w:t xml:space="preserve">Equipment Sterilization, </w:t>
      </w:r>
      <w:r w:rsidR="003B2B45">
        <w:t>and Packaging</w:t>
      </w:r>
      <w:r>
        <w:t xml:space="preserve"> Sterilization. </w:t>
      </w:r>
    </w:p>
    <w:p w:rsidR="004D554F" w:rsidRDefault="004D554F" w:rsidP="0096583E">
      <w:pPr>
        <w:pStyle w:val="NoSpacing"/>
        <w:jc w:val="both"/>
        <w:rPr>
          <w:b/>
          <w:u w:val="single"/>
        </w:rPr>
      </w:pPr>
    </w:p>
    <w:p w:rsidR="00CC0FA7" w:rsidRDefault="00CC0FA7" w:rsidP="0096583E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Training / Certificate courses:</w:t>
      </w:r>
    </w:p>
    <w:p w:rsidR="00A67F88" w:rsidRDefault="00A67F88" w:rsidP="0023561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ajorHAnsi" w:hAnsiTheme="majorHAnsi" w:cs="BookmanOldStyle-Bold"/>
          <w:bCs/>
          <w:sz w:val="24"/>
          <w:szCs w:val="24"/>
        </w:rPr>
      </w:pPr>
    </w:p>
    <w:p w:rsidR="0023561B" w:rsidRDefault="0023561B" w:rsidP="00A67F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  <w:rPr>
          <w:rFonts w:asciiTheme="majorHAnsi" w:hAnsiTheme="majorHAnsi" w:cs="BookmanOldStyle-Bold"/>
          <w:bCs/>
          <w:sz w:val="24"/>
          <w:szCs w:val="24"/>
        </w:rPr>
      </w:pPr>
      <w:r>
        <w:rPr>
          <w:rFonts w:asciiTheme="majorHAnsi" w:hAnsiTheme="majorHAnsi" w:cs="BookmanOldStyle-Bold"/>
          <w:bCs/>
          <w:sz w:val="24"/>
          <w:szCs w:val="24"/>
        </w:rPr>
        <w:t>Attended a workshop on Medicinal Importance of Wheat Grass (2009)</w:t>
      </w:r>
    </w:p>
    <w:p w:rsidR="0023561B" w:rsidRDefault="0023561B" w:rsidP="00A67F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  <w:rPr>
          <w:rFonts w:asciiTheme="majorHAnsi" w:hAnsiTheme="majorHAnsi" w:cs="BookmanOldStyle-Bold"/>
          <w:bCs/>
          <w:sz w:val="24"/>
          <w:szCs w:val="24"/>
        </w:rPr>
      </w:pPr>
      <w:r>
        <w:rPr>
          <w:rFonts w:asciiTheme="majorHAnsi" w:hAnsiTheme="majorHAnsi" w:cs="BookmanOldStyle-Bold"/>
          <w:bCs/>
          <w:sz w:val="24"/>
          <w:szCs w:val="24"/>
        </w:rPr>
        <w:t>Vermicomposting Technique (2010 for 1month)</w:t>
      </w:r>
    </w:p>
    <w:p w:rsidR="0023561B" w:rsidRDefault="0023561B" w:rsidP="00A67F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  <w:rPr>
          <w:rFonts w:asciiTheme="majorHAnsi" w:hAnsiTheme="majorHAnsi" w:cs="BookmanOldStyle-Bold"/>
          <w:bCs/>
          <w:sz w:val="24"/>
          <w:szCs w:val="24"/>
        </w:rPr>
      </w:pPr>
      <w:r>
        <w:rPr>
          <w:rFonts w:asciiTheme="majorHAnsi" w:hAnsiTheme="majorHAnsi" w:cs="BookmanOldStyle-Bold"/>
          <w:bCs/>
          <w:sz w:val="24"/>
          <w:szCs w:val="24"/>
        </w:rPr>
        <w:t>Participated in the Hands on Training on Microbial Biotechnology</w:t>
      </w:r>
      <w:r w:rsidR="006D789C">
        <w:rPr>
          <w:rFonts w:asciiTheme="majorHAnsi" w:hAnsiTheme="majorHAnsi" w:cs="BookmanOldStyle-Bold"/>
          <w:bCs/>
          <w:sz w:val="24"/>
          <w:szCs w:val="24"/>
        </w:rPr>
        <w:t xml:space="preserve"> Organized by the Derpartment of Applied Microbiology. (30 oct – 13Nov 2011) at Dr.Hari Singh Gour University, Sagar, M.P.</w:t>
      </w:r>
    </w:p>
    <w:p w:rsidR="006D789C" w:rsidRDefault="006D789C" w:rsidP="00A67F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  <w:rPr>
          <w:rFonts w:asciiTheme="majorHAnsi" w:hAnsiTheme="majorHAnsi" w:cs="BookmanOldStyle-Bold"/>
          <w:bCs/>
          <w:sz w:val="24"/>
          <w:szCs w:val="24"/>
        </w:rPr>
      </w:pPr>
      <w:r>
        <w:rPr>
          <w:rFonts w:asciiTheme="majorHAnsi" w:hAnsiTheme="majorHAnsi" w:cs="BookmanOldStyle-Bold"/>
          <w:bCs/>
          <w:sz w:val="24"/>
          <w:szCs w:val="24"/>
        </w:rPr>
        <w:t>Training on Basic Techniques of Phytochemical Extraction and Antimicrobial Studies (sep 2012)</w:t>
      </w:r>
    </w:p>
    <w:p w:rsidR="006D789C" w:rsidRDefault="00697F38" w:rsidP="00A67F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  <w:rPr>
          <w:rFonts w:asciiTheme="majorHAnsi" w:hAnsiTheme="majorHAnsi" w:cs="BookmanOldStyle-Bold"/>
          <w:bCs/>
          <w:sz w:val="24"/>
          <w:szCs w:val="24"/>
        </w:rPr>
      </w:pPr>
      <w:r>
        <w:rPr>
          <w:rFonts w:asciiTheme="majorHAnsi" w:hAnsiTheme="majorHAnsi" w:cs="BookmanOldStyle-Bold"/>
          <w:bCs/>
          <w:sz w:val="24"/>
          <w:szCs w:val="24"/>
        </w:rPr>
        <w:t xml:space="preserve"> Four months </w:t>
      </w:r>
      <w:r w:rsidR="003B2B45">
        <w:rPr>
          <w:rFonts w:asciiTheme="majorHAnsi" w:hAnsiTheme="majorHAnsi" w:cs="BookmanOldStyle-Bold"/>
          <w:bCs/>
          <w:sz w:val="24"/>
          <w:szCs w:val="24"/>
        </w:rPr>
        <w:t>Industrial Training o</w:t>
      </w:r>
      <w:r w:rsidR="006D789C">
        <w:rPr>
          <w:rFonts w:asciiTheme="majorHAnsi" w:hAnsiTheme="majorHAnsi" w:cs="BookmanOldStyle-Bold"/>
          <w:bCs/>
          <w:sz w:val="24"/>
          <w:szCs w:val="24"/>
        </w:rPr>
        <w:t xml:space="preserve">n Commercial Sterilization process to manufacture Soya milk in Hersheys </w:t>
      </w:r>
      <w:r>
        <w:rPr>
          <w:rFonts w:asciiTheme="majorHAnsi" w:hAnsiTheme="majorHAnsi" w:cs="BookmanOldStyle-Bold"/>
          <w:bCs/>
          <w:sz w:val="24"/>
          <w:szCs w:val="24"/>
        </w:rPr>
        <w:t xml:space="preserve">pvt. Ltd. Mandideep, Bhopal, M.P </w:t>
      </w:r>
      <w:r w:rsidR="0061522A">
        <w:rPr>
          <w:rFonts w:asciiTheme="majorHAnsi" w:hAnsiTheme="majorHAnsi" w:cs="BookmanOldStyle-Bold"/>
          <w:bCs/>
          <w:sz w:val="24"/>
          <w:szCs w:val="24"/>
        </w:rPr>
        <w:t>(7</w:t>
      </w:r>
      <w:r>
        <w:rPr>
          <w:rFonts w:asciiTheme="majorHAnsi" w:hAnsiTheme="majorHAnsi" w:cs="BookmanOldStyle-Bold"/>
          <w:bCs/>
          <w:sz w:val="24"/>
          <w:szCs w:val="24"/>
        </w:rPr>
        <w:t xml:space="preserve"> Jan – 26 April 2013).</w:t>
      </w:r>
    </w:p>
    <w:p w:rsidR="003B2B45" w:rsidRDefault="003B2B45" w:rsidP="00A67F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  <w:rPr>
          <w:rFonts w:asciiTheme="majorHAnsi" w:hAnsiTheme="majorHAnsi" w:cs="BookmanOldStyle-Bold"/>
          <w:bCs/>
          <w:sz w:val="24"/>
          <w:szCs w:val="24"/>
        </w:rPr>
      </w:pPr>
      <w:r>
        <w:rPr>
          <w:rFonts w:asciiTheme="majorHAnsi" w:hAnsiTheme="majorHAnsi" w:cs="BookmanOldStyle-Bold"/>
          <w:bCs/>
          <w:sz w:val="24"/>
          <w:szCs w:val="24"/>
        </w:rPr>
        <w:t>Six month Industrial training in Hindustan Unilever R&amp;D Bangalore on  study of  molecular interaction between two different cells of hair.</w:t>
      </w:r>
    </w:p>
    <w:p w:rsidR="00AF1FCF" w:rsidRDefault="00AF1FCF" w:rsidP="00F5780B">
      <w:pPr>
        <w:pStyle w:val="NoSpacing"/>
        <w:jc w:val="both"/>
      </w:pPr>
    </w:p>
    <w:p w:rsidR="00F5780B" w:rsidRDefault="00F5780B" w:rsidP="00F5780B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Technical Skill Set</w:t>
      </w:r>
    </w:p>
    <w:p w:rsidR="00AF1FCF" w:rsidRDefault="003B2B45" w:rsidP="00F5780B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98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1660"/>
        <w:gridCol w:w="8192"/>
      </w:tblGrid>
      <w:tr w:rsidR="00F5780B" w:rsidRPr="009303B7" w:rsidTr="000A49ED">
        <w:trPr>
          <w:trHeight w:val="194"/>
          <w:jc w:val="center"/>
        </w:trPr>
        <w:tc>
          <w:tcPr>
            <w:tcW w:w="1660" w:type="dxa"/>
            <w:vAlign w:val="center"/>
          </w:tcPr>
          <w:p w:rsidR="00F5780B" w:rsidRPr="009303B7" w:rsidRDefault="00F5780B" w:rsidP="000A49ED">
            <w:pPr>
              <w:spacing w:after="0"/>
              <w:jc w:val="both"/>
            </w:pPr>
            <w:r w:rsidRPr="009303B7">
              <w:t>Biochemistry</w:t>
            </w:r>
          </w:p>
        </w:tc>
        <w:tc>
          <w:tcPr>
            <w:tcW w:w="8192" w:type="dxa"/>
            <w:vAlign w:val="center"/>
          </w:tcPr>
          <w:p w:rsidR="00F5780B" w:rsidRPr="009303B7" w:rsidRDefault="00F5780B" w:rsidP="000A49ED">
            <w:pPr>
              <w:spacing w:after="0"/>
              <w:jc w:val="both"/>
            </w:pPr>
            <w:r w:rsidRPr="009303B7">
              <w:t>Quantitative and qualitative estimation of carbohydrates, proteins, and nucleic acids</w:t>
            </w:r>
            <w:r>
              <w:t>.</w:t>
            </w:r>
          </w:p>
        </w:tc>
      </w:tr>
      <w:tr w:rsidR="00F5780B" w:rsidRPr="009303B7" w:rsidTr="000A49ED">
        <w:trPr>
          <w:trHeight w:val="226"/>
          <w:jc w:val="center"/>
        </w:trPr>
        <w:tc>
          <w:tcPr>
            <w:tcW w:w="1660" w:type="dxa"/>
          </w:tcPr>
          <w:p w:rsidR="00F5780B" w:rsidRPr="009303B7" w:rsidRDefault="00F5780B" w:rsidP="000A49ED">
            <w:pPr>
              <w:spacing w:after="0"/>
              <w:jc w:val="both"/>
            </w:pPr>
            <w:r w:rsidRPr="009303B7">
              <w:t>Molecular Biology</w:t>
            </w:r>
          </w:p>
        </w:tc>
        <w:tc>
          <w:tcPr>
            <w:tcW w:w="8192" w:type="dxa"/>
          </w:tcPr>
          <w:p w:rsidR="00F5780B" w:rsidRPr="009303B7" w:rsidRDefault="00F5780B" w:rsidP="000A49ED">
            <w:pPr>
              <w:spacing w:after="0"/>
              <w:jc w:val="both"/>
            </w:pPr>
            <w:r w:rsidRPr="009303B7">
              <w:t>Agarose g</w:t>
            </w:r>
            <w:r>
              <w:t>el e</w:t>
            </w:r>
            <w:r w:rsidR="007C1407">
              <w:t xml:space="preserve">lectrophoresis </w:t>
            </w:r>
            <w:r w:rsidR="003B2B45">
              <w:t>and,</w:t>
            </w:r>
            <w:r w:rsidRPr="009303B7">
              <w:t xml:space="preserve"> Restriction digestion/ligation of DNA, Purification of plasmid/genomic DNA</w:t>
            </w:r>
            <w:r w:rsidR="007C1407">
              <w:t>,</w:t>
            </w:r>
            <w:r w:rsidR="0061522A">
              <w:t>RT</w:t>
            </w:r>
            <w:r w:rsidR="007C1407">
              <w:t xml:space="preserve"> </w:t>
            </w:r>
            <w:r w:rsidRPr="009303B7">
              <w:t>PCR</w:t>
            </w:r>
            <w:r>
              <w:t>, Recombinant protein production, purification</w:t>
            </w:r>
            <w:r w:rsidR="0061522A">
              <w:t xml:space="preserve">, </w:t>
            </w:r>
            <w:r w:rsidR="003B2B45">
              <w:t>cell culture maintenances, co culturing cells, RNA isolation.</w:t>
            </w:r>
            <w:r>
              <w:t xml:space="preserve"> </w:t>
            </w:r>
          </w:p>
        </w:tc>
      </w:tr>
      <w:tr w:rsidR="00F5780B" w:rsidRPr="009303B7" w:rsidTr="000A49ED">
        <w:trPr>
          <w:trHeight w:val="62"/>
          <w:jc w:val="center"/>
        </w:trPr>
        <w:tc>
          <w:tcPr>
            <w:tcW w:w="1660" w:type="dxa"/>
            <w:vAlign w:val="center"/>
          </w:tcPr>
          <w:p w:rsidR="00F5780B" w:rsidRPr="009303B7" w:rsidRDefault="00F5780B" w:rsidP="000A49ED">
            <w:pPr>
              <w:spacing w:after="0"/>
              <w:jc w:val="both"/>
            </w:pPr>
            <w:r w:rsidRPr="009303B7">
              <w:t>Immunology</w:t>
            </w:r>
          </w:p>
        </w:tc>
        <w:tc>
          <w:tcPr>
            <w:tcW w:w="8192" w:type="dxa"/>
          </w:tcPr>
          <w:p w:rsidR="00F5780B" w:rsidRPr="009303B7" w:rsidRDefault="00F5780B" w:rsidP="007C1407">
            <w:pPr>
              <w:spacing w:after="0"/>
              <w:jc w:val="both"/>
            </w:pPr>
            <w:r>
              <w:t>Western Blotting</w:t>
            </w:r>
            <w:r w:rsidRPr="009303B7">
              <w:t>,</w:t>
            </w:r>
            <w:r>
              <w:t xml:space="preserve"> ELISA,</w:t>
            </w:r>
            <w:r w:rsidRPr="009303B7">
              <w:t xml:space="preserve"> </w:t>
            </w:r>
            <w:r>
              <w:t xml:space="preserve">Ouchterlony double immunodiffusion, </w:t>
            </w:r>
            <w:r w:rsidRPr="009303B7">
              <w:t>Blood grouping</w:t>
            </w:r>
            <w:r w:rsidR="007C1407">
              <w:t>.</w:t>
            </w:r>
          </w:p>
        </w:tc>
      </w:tr>
      <w:tr w:rsidR="00F5780B" w:rsidRPr="009303B7" w:rsidTr="000A49ED">
        <w:trPr>
          <w:trHeight w:val="62"/>
          <w:jc w:val="center"/>
        </w:trPr>
        <w:tc>
          <w:tcPr>
            <w:tcW w:w="1660" w:type="dxa"/>
            <w:vAlign w:val="center"/>
          </w:tcPr>
          <w:p w:rsidR="00F5780B" w:rsidRPr="009303B7" w:rsidRDefault="00F5780B" w:rsidP="000A49ED">
            <w:pPr>
              <w:spacing w:after="0"/>
              <w:jc w:val="both"/>
            </w:pPr>
            <w:r w:rsidRPr="009303B7">
              <w:t>Microbiology</w:t>
            </w:r>
          </w:p>
        </w:tc>
        <w:tc>
          <w:tcPr>
            <w:tcW w:w="8192" w:type="dxa"/>
          </w:tcPr>
          <w:p w:rsidR="00F5780B" w:rsidRPr="009303B7" w:rsidRDefault="00F5780B" w:rsidP="007C1407">
            <w:pPr>
              <w:spacing w:after="0"/>
              <w:jc w:val="both"/>
            </w:pPr>
            <w:r w:rsidRPr="009303B7">
              <w:t>Isolation &amp; culture techniques of Bacteria, Gram staining</w:t>
            </w:r>
            <w:r w:rsidR="007C1407">
              <w:t>,</w:t>
            </w:r>
          </w:p>
        </w:tc>
      </w:tr>
      <w:tr w:rsidR="00F5780B" w:rsidRPr="009303B7" w:rsidTr="000A49ED">
        <w:trPr>
          <w:trHeight w:val="62"/>
          <w:jc w:val="center"/>
        </w:trPr>
        <w:tc>
          <w:tcPr>
            <w:tcW w:w="1660" w:type="dxa"/>
            <w:vAlign w:val="center"/>
          </w:tcPr>
          <w:p w:rsidR="00F5780B" w:rsidRPr="009303B7" w:rsidRDefault="00F5780B" w:rsidP="000A49ED">
            <w:pPr>
              <w:spacing w:after="0"/>
              <w:jc w:val="both"/>
            </w:pPr>
            <w:r w:rsidRPr="009303B7">
              <w:t>Downstream Processing</w:t>
            </w:r>
          </w:p>
        </w:tc>
        <w:tc>
          <w:tcPr>
            <w:tcW w:w="8192" w:type="dxa"/>
          </w:tcPr>
          <w:p w:rsidR="00F5780B" w:rsidRPr="009303B7" w:rsidRDefault="00F5780B" w:rsidP="000A49ED">
            <w:pPr>
              <w:spacing w:after="0"/>
              <w:jc w:val="both"/>
            </w:pPr>
            <w:r>
              <w:t xml:space="preserve">Cell disruption, </w:t>
            </w:r>
            <w:r w:rsidRPr="009303B7">
              <w:t>Centrifugation, Ultrasonication,</w:t>
            </w:r>
            <w:r>
              <w:t xml:space="preserve"> Affinity Chromatography, Ultrafiltration, Gel f</w:t>
            </w:r>
            <w:r w:rsidRPr="009303B7">
              <w:t>iltration</w:t>
            </w:r>
            <w:r>
              <w:t xml:space="preserve"> Chromatography, </w:t>
            </w:r>
            <w:r w:rsidRPr="009303B7">
              <w:t>Thin Layer Chromatography, Paper Chromatography, S</w:t>
            </w:r>
            <w:r>
              <w:t>DS-PAGE, Zymography</w:t>
            </w:r>
            <w:r w:rsidRPr="009303B7">
              <w:t>.</w:t>
            </w:r>
          </w:p>
        </w:tc>
      </w:tr>
    </w:tbl>
    <w:p w:rsidR="00B46186" w:rsidRPr="00B46186" w:rsidRDefault="00B46186" w:rsidP="00FD23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okmanOldStyle-Bold"/>
          <w:b/>
          <w:bCs/>
          <w:sz w:val="24"/>
          <w:szCs w:val="24"/>
          <w:u w:val="single"/>
        </w:rPr>
      </w:pPr>
    </w:p>
    <w:p w:rsidR="00FD2309" w:rsidRDefault="002A4733" w:rsidP="00FD2309">
      <w:pPr>
        <w:autoSpaceDE w:val="0"/>
        <w:autoSpaceDN w:val="0"/>
        <w:adjustRightInd w:val="0"/>
        <w:spacing w:after="0" w:line="240" w:lineRule="auto"/>
      </w:pPr>
      <w:r>
        <w:rPr>
          <w:b/>
          <w:sz w:val="24"/>
          <w:szCs w:val="24"/>
        </w:rPr>
        <w:t>Computational Skills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0454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t>MS OFFICE, DOS.</w:t>
      </w:r>
    </w:p>
    <w:p w:rsidR="002A4733" w:rsidRDefault="002A4733" w:rsidP="00FD23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okmanOldStyle-Bold"/>
          <w:b/>
          <w:bCs/>
          <w:sz w:val="24"/>
          <w:szCs w:val="24"/>
          <w:u w:val="single"/>
        </w:rPr>
      </w:pPr>
    </w:p>
    <w:p w:rsidR="002A4733" w:rsidRDefault="002A4733" w:rsidP="002A4733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Instruments Handled</w:t>
      </w:r>
    </w:p>
    <w:p w:rsidR="0061522A" w:rsidRDefault="0061522A" w:rsidP="0061522A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 w:rsidRPr="0061522A">
        <w:rPr>
          <w:sz w:val="24"/>
          <w:szCs w:val="24"/>
        </w:rPr>
        <w:t>RT PCR</w:t>
      </w:r>
    </w:p>
    <w:p w:rsidR="0061522A" w:rsidRDefault="0061522A" w:rsidP="0061522A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Centrifuge</w:t>
      </w:r>
    </w:p>
    <w:p w:rsidR="0061522A" w:rsidRDefault="0061522A" w:rsidP="0061522A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Cell counter</w:t>
      </w:r>
    </w:p>
    <w:p w:rsidR="0061522A" w:rsidRDefault="0061522A" w:rsidP="0061522A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Nano drop </w:t>
      </w:r>
      <w:r w:rsidR="003B2B45">
        <w:rPr>
          <w:sz w:val="24"/>
          <w:szCs w:val="24"/>
        </w:rPr>
        <w:t>(Nucleic acid quantification instrument).</w:t>
      </w:r>
    </w:p>
    <w:p w:rsidR="0061522A" w:rsidRPr="0061522A" w:rsidRDefault="0061522A" w:rsidP="0061522A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TECAN plate reader</w:t>
      </w:r>
    </w:p>
    <w:p w:rsidR="00F410ED" w:rsidRPr="00F410ED" w:rsidRDefault="00F410ED" w:rsidP="00F410ED">
      <w:pPr>
        <w:pStyle w:val="NoSpacing"/>
        <w:numPr>
          <w:ilvl w:val="0"/>
          <w:numId w:val="4"/>
        </w:numPr>
        <w:jc w:val="both"/>
        <w:rPr>
          <w:b/>
        </w:rPr>
      </w:pPr>
      <w:r>
        <w:t>Luminometer</w:t>
      </w:r>
    </w:p>
    <w:p w:rsidR="00F410ED" w:rsidRPr="00F410ED" w:rsidRDefault="00F410ED" w:rsidP="00F410ED">
      <w:pPr>
        <w:pStyle w:val="NoSpacing"/>
        <w:numPr>
          <w:ilvl w:val="0"/>
          <w:numId w:val="4"/>
        </w:numPr>
        <w:jc w:val="both"/>
        <w:rPr>
          <w:b/>
        </w:rPr>
      </w:pPr>
      <w:r>
        <w:t>Brookfield Viscometer</w:t>
      </w:r>
    </w:p>
    <w:p w:rsidR="002A4733" w:rsidRPr="00E5557A" w:rsidRDefault="00F410ED" w:rsidP="002A4733">
      <w:pPr>
        <w:pStyle w:val="NoSpacing"/>
        <w:numPr>
          <w:ilvl w:val="0"/>
          <w:numId w:val="4"/>
        </w:numPr>
        <w:jc w:val="both"/>
        <w:rPr>
          <w:b/>
        </w:rPr>
      </w:pPr>
      <w:r>
        <w:t>Refractometer</w:t>
      </w:r>
    </w:p>
    <w:p w:rsidR="002A4733" w:rsidRPr="00E5557A" w:rsidRDefault="00F410ED" w:rsidP="002A4733">
      <w:pPr>
        <w:pStyle w:val="NoSpacing"/>
        <w:numPr>
          <w:ilvl w:val="0"/>
          <w:numId w:val="4"/>
        </w:numPr>
        <w:jc w:val="both"/>
        <w:rPr>
          <w:b/>
        </w:rPr>
      </w:pPr>
      <w:r>
        <w:t>Denity meter</w:t>
      </w:r>
    </w:p>
    <w:p w:rsidR="002A4733" w:rsidRPr="00E5557A" w:rsidRDefault="002A4733" w:rsidP="002A4733">
      <w:pPr>
        <w:pStyle w:val="NoSpacing"/>
        <w:numPr>
          <w:ilvl w:val="0"/>
          <w:numId w:val="4"/>
        </w:numPr>
        <w:jc w:val="both"/>
        <w:rPr>
          <w:b/>
        </w:rPr>
      </w:pPr>
      <w:r>
        <w:t xml:space="preserve">Gel/Chemi Doc </w:t>
      </w:r>
    </w:p>
    <w:p w:rsidR="002A4733" w:rsidRPr="008A24D5" w:rsidRDefault="002A4733" w:rsidP="002A4733">
      <w:pPr>
        <w:pStyle w:val="NoSpacing"/>
        <w:numPr>
          <w:ilvl w:val="0"/>
          <w:numId w:val="4"/>
        </w:numPr>
        <w:jc w:val="both"/>
        <w:rPr>
          <w:b/>
        </w:rPr>
      </w:pPr>
      <w:r>
        <w:t>Gel Electrophoresis units (Agarose and SDS-PAGE)</w:t>
      </w:r>
    </w:p>
    <w:p w:rsidR="002A4733" w:rsidRPr="00E80AFA" w:rsidRDefault="00F410ED" w:rsidP="002A4733">
      <w:pPr>
        <w:pStyle w:val="NoSpacing"/>
        <w:numPr>
          <w:ilvl w:val="0"/>
          <w:numId w:val="4"/>
        </w:numPr>
        <w:jc w:val="both"/>
        <w:rPr>
          <w:b/>
        </w:rPr>
      </w:pPr>
      <w:r>
        <w:t>Turbidity Meter</w:t>
      </w:r>
    </w:p>
    <w:p w:rsidR="002A4733" w:rsidRDefault="00F410ED" w:rsidP="002A4733">
      <w:pPr>
        <w:pStyle w:val="NoSpacing"/>
        <w:numPr>
          <w:ilvl w:val="0"/>
          <w:numId w:val="4"/>
        </w:numPr>
        <w:jc w:val="both"/>
      </w:pPr>
      <w:r>
        <w:t>Magnetic strirrer</w:t>
      </w:r>
    </w:p>
    <w:p w:rsidR="00F410ED" w:rsidRPr="00F53DA1" w:rsidRDefault="00F410ED" w:rsidP="002A4733">
      <w:pPr>
        <w:pStyle w:val="NoSpacing"/>
        <w:numPr>
          <w:ilvl w:val="0"/>
          <w:numId w:val="4"/>
        </w:numPr>
        <w:jc w:val="both"/>
      </w:pPr>
      <w:r>
        <w:t>Air monitoring</w:t>
      </w:r>
    </w:p>
    <w:p w:rsidR="002A4733" w:rsidRPr="00E5557A" w:rsidRDefault="002A4733" w:rsidP="002A4733">
      <w:pPr>
        <w:pStyle w:val="NoSpacing"/>
        <w:numPr>
          <w:ilvl w:val="0"/>
          <w:numId w:val="4"/>
        </w:numPr>
        <w:jc w:val="both"/>
        <w:rPr>
          <w:b/>
        </w:rPr>
      </w:pPr>
      <w:r>
        <w:t>Jar Test Apparatus</w:t>
      </w:r>
    </w:p>
    <w:p w:rsidR="002A4733" w:rsidRPr="00E5557A" w:rsidRDefault="002A4733" w:rsidP="002A4733">
      <w:pPr>
        <w:pStyle w:val="NoSpacing"/>
        <w:numPr>
          <w:ilvl w:val="0"/>
          <w:numId w:val="4"/>
        </w:numPr>
        <w:jc w:val="both"/>
        <w:rPr>
          <w:b/>
        </w:rPr>
      </w:pPr>
      <w:r w:rsidRPr="00E5557A">
        <w:t>Autoclave</w:t>
      </w:r>
    </w:p>
    <w:p w:rsidR="002A4733" w:rsidRPr="00E5557A" w:rsidRDefault="002A4733" w:rsidP="002A4733">
      <w:pPr>
        <w:pStyle w:val="NoSpacing"/>
        <w:numPr>
          <w:ilvl w:val="0"/>
          <w:numId w:val="4"/>
        </w:numPr>
        <w:jc w:val="both"/>
        <w:rPr>
          <w:b/>
        </w:rPr>
      </w:pPr>
      <w:r w:rsidRPr="00E5557A">
        <w:t>Ultrasonicator</w:t>
      </w:r>
    </w:p>
    <w:p w:rsidR="002A4733" w:rsidRPr="00BE4707" w:rsidRDefault="002A4733" w:rsidP="002A4733">
      <w:pPr>
        <w:pStyle w:val="NoSpacing"/>
        <w:numPr>
          <w:ilvl w:val="0"/>
          <w:numId w:val="4"/>
        </w:numPr>
        <w:jc w:val="both"/>
        <w:rPr>
          <w:b/>
        </w:rPr>
      </w:pPr>
      <w:r>
        <w:t>Homogenizer</w:t>
      </w:r>
    </w:p>
    <w:p w:rsidR="00BE4707" w:rsidRPr="008A24D5" w:rsidRDefault="00BE4707" w:rsidP="002A4733">
      <w:pPr>
        <w:pStyle w:val="NoSpacing"/>
        <w:numPr>
          <w:ilvl w:val="0"/>
          <w:numId w:val="4"/>
        </w:numPr>
        <w:jc w:val="both"/>
        <w:rPr>
          <w:b/>
        </w:rPr>
      </w:pPr>
      <w:r>
        <w:t>Soxhlet Extractor.</w:t>
      </w:r>
    </w:p>
    <w:p w:rsidR="009B7ED7" w:rsidRDefault="00AF1FCF" w:rsidP="00AF1FCF">
      <w:pPr>
        <w:spacing w:before="240" w:after="0"/>
        <w:jc w:val="both"/>
        <w:rPr>
          <w:b/>
          <w:sz w:val="24"/>
          <w:szCs w:val="24"/>
          <w:u w:val="single"/>
        </w:rPr>
      </w:pPr>
      <w:r w:rsidRPr="009B7ED7">
        <w:rPr>
          <w:b/>
          <w:sz w:val="24"/>
          <w:szCs w:val="24"/>
          <w:u w:val="single"/>
        </w:rPr>
        <w:t>Extra-Curricular Activities</w:t>
      </w:r>
    </w:p>
    <w:p w:rsidR="009B7ED7" w:rsidRPr="008E3E78" w:rsidRDefault="009B7ED7" w:rsidP="009B7ED7">
      <w:pPr>
        <w:pStyle w:val="ListParagraph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8E3E78">
        <w:rPr>
          <w:rFonts w:ascii="Times New Roman" w:hAnsi="Times New Roman" w:cs="Times New Roman"/>
          <w:sz w:val="24"/>
          <w:szCs w:val="24"/>
        </w:rPr>
        <w:t xml:space="preserve">Got various prizes in Poster making competitions, paintings and other college level </w:t>
      </w:r>
      <w:r w:rsidR="00292DCC" w:rsidRPr="008E3E78">
        <w:rPr>
          <w:rFonts w:ascii="Times New Roman" w:hAnsi="Times New Roman" w:cs="Times New Roman"/>
          <w:sz w:val="24"/>
          <w:szCs w:val="24"/>
        </w:rPr>
        <w:t>curricular</w:t>
      </w:r>
      <w:r w:rsidRPr="008E3E78">
        <w:rPr>
          <w:rFonts w:ascii="Times New Roman" w:hAnsi="Times New Roman" w:cs="Times New Roman"/>
          <w:sz w:val="24"/>
          <w:szCs w:val="24"/>
        </w:rPr>
        <w:t xml:space="preserve"> </w:t>
      </w:r>
      <w:r w:rsidR="0061522A">
        <w:rPr>
          <w:rFonts w:ascii="Times New Roman" w:hAnsi="Times New Roman" w:cs="Times New Roman"/>
          <w:sz w:val="24"/>
          <w:szCs w:val="24"/>
        </w:rPr>
        <w:t>activities.</w:t>
      </w:r>
    </w:p>
    <w:p w:rsidR="009B7ED7" w:rsidRPr="008E3E78" w:rsidRDefault="00292DCC" w:rsidP="009B7ED7">
      <w:pPr>
        <w:pStyle w:val="ListParagraph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8E3E78">
        <w:rPr>
          <w:rFonts w:ascii="Times New Roman" w:hAnsi="Times New Roman" w:cs="Times New Roman"/>
          <w:sz w:val="24"/>
          <w:szCs w:val="24"/>
        </w:rPr>
        <w:t>Played from Madhya Pradesh</w:t>
      </w:r>
      <w:r w:rsidR="009B7ED7" w:rsidRPr="008E3E78">
        <w:rPr>
          <w:rFonts w:ascii="Times New Roman" w:hAnsi="Times New Roman" w:cs="Times New Roman"/>
          <w:sz w:val="24"/>
          <w:szCs w:val="24"/>
        </w:rPr>
        <w:t xml:space="preserve"> Division Level Cricket</w:t>
      </w:r>
      <w:r w:rsidRPr="008E3E78">
        <w:rPr>
          <w:rFonts w:ascii="Times New Roman" w:hAnsi="Times New Roman" w:cs="Times New Roman"/>
          <w:sz w:val="24"/>
          <w:szCs w:val="24"/>
        </w:rPr>
        <w:t xml:space="preserve"> cup and Basket Ball (2011)</w:t>
      </w:r>
    </w:p>
    <w:p w:rsidR="00292DCC" w:rsidRPr="008E3E78" w:rsidRDefault="00292DCC" w:rsidP="009B7ED7">
      <w:pPr>
        <w:pStyle w:val="ListParagraph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8E3E78">
        <w:rPr>
          <w:rFonts w:ascii="Times New Roman" w:hAnsi="Times New Roman" w:cs="Times New Roman"/>
          <w:sz w:val="24"/>
          <w:szCs w:val="24"/>
        </w:rPr>
        <w:t xml:space="preserve">Got </w:t>
      </w:r>
      <w:r w:rsidR="0061522A" w:rsidRPr="008E3E78">
        <w:rPr>
          <w:rFonts w:ascii="Times New Roman" w:hAnsi="Times New Roman" w:cs="Times New Roman"/>
          <w:sz w:val="24"/>
          <w:szCs w:val="24"/>
        </w:rPr>
        <w:t>various</w:t>
      </w:r>
      <w:r w:rsidRPr="008E3E78">
        <w:rPr>
          <w:rFonts w:ascii="Times New Roman" w:hAnsi="Times New Roman" w:cs="Times New Roman"/>
          <w:sz w:val="24"/>
          <w:szCs w:val="24"/>
        </w:rPr>
        <w:t xml:space="preserve"> prizes in Dance competitions.</w:t>
      </w:r>
    </w:p>
    <w:p w:rsidR="00182D75" w:rsidRPr="00AE04F4" w:rsidRDefault="005371F4" w:rsidP="00182D75">
      <w:pPr>
        <w:pBdr>
          <w:bottom w:val="single" w:sz="4" w:space="1" w:color="auto"/>
        </w:pBdr>
        <w:rPr>
          <w:rFonts w:asciiTheme="majorHAnsi" w:hAnsiTheme="majorHAnsi" w:cs="TimesNewRomanPS-BoldMT"/>
          <w:b/>
          <w:bCs/>
          <w:sz w:val="24"/>
          <w:szCs w:val="24"/>
        </w:rPr>
      </w:pPr>
      <w:r w:rsidRPr="00AE04F4">
        <w:rPr>
          <w:rFonts w:asciiTheme="majorHAnsi" w:hAnsiTheme="majorHAnsi" w:cs="BookmanOldStyle-Bold"/>
          <w:b/>
          <w:bCs/>
          <w:sz w:val="28"/>
          <w:szCs w:val="28"/>
        </w:rPr>
        <w:t>Strength:</w:t>
      </w:r>
    </w:p>
    <w:p w:rsidR="00182D75" w:rsidRPr="00AE04F4" w:rsidRDefault="00182D75" w:rsidP="00182D75">
      <w:pPr>
        <w:rPr>
          <w:rFonts w:asciiTheme="majorHAnsi" w:hAnsiTheme="majorHAnsi" w:cs="TimesNewRomanPS-BoldMT"/>
          <w:b/>
          <w:bCs/>
          <w:sz w:val="24"/>
          <w:szCs w:val="24"/>
        </w:rPr>
      </w:pPr>
      <w:r w:rsidRPr="00AE04F4">
        <w:rPr>
          <w:rFonts w:asciiTheme="majorHAnsi" w:hAnsiTheme="majorHAnsi" w:cs="Wingdings-Regular"/>
          <w:sz w:val="24"/>
          <w:szCs w:val="24"/>
        </w:rPr>
        <w:t xml:space="preserve">: </w:t>
      </w:r>
      <w:r w:rsidRPr="00AE04F4">
        <w:rPr>
          <w:rFonts w:asciiTheme="majorHAnsi" w:hAnsiTheme="majorHAnsi" w:cs="BookmanOldStyle"/>
          <w:sz w:val="24"/>
          <w:szCs w:val="24"/>
        </w:rPr>
        <w:t>Quick learner with good grasping ability</w:t>
      </w:r>
    </w:p>
    <w:p w:rsidR="00182D75" w:rsidRPr="00AE04F4" w:rsidRDefault="005371F4" w:rsidP="00182D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okmanOldStyle"/>
          <w:sz w:val="24"/>
          <w:szCs w:val="24"/>
        </w:rPr>
      </w:pPr>
      <w:r w:rsidRPr="00AE04F4">
        <w:rPr>
          <w:rFonts w:asciiTheme="majorHAnsi" w:hAnsiTheme="majorHAnsi" w:cs="BookmanOldStyle"/>
          <w:sz w:val="24"/>
          <w:szCs w:val="24"/>
        </w:rPr>
        <w:t>: Lead</w:t>
      </w:r>
      <w:r w:rsidR="00182D75" w:rsidRPr="00AE04F4">
        <w:rPr>
          <w:rFonts w:asciiTheme="majorHAnsi" w:hAnsiTheme="majorHAnsi" w:cs="BookmanOldStyle"/>
          <w:sz w:val="24"/>
          <w:szCs w:val="24"/>
        </w:rPr>
        <w:t xml:space="preserve"> and work as a team in an organized way</w:t>
      </w:r>
    </w:p>
    <w:p w:rsidR="00182D75" w:rsidRPr="00AE04F4" w:rsidRDefault="00182D75" w:rsidP="00182D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okmanOldStyle"/>
          <w:sz w:val="24"/>
          <w:szCs w:val="24"/>
        </w:rPr>
      </w:pPr>
    </w:p>
    <w:p w:rsidR="00C02EE1" w:rsidRDefault="00182D75" w:rsidP="00C02EE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okmanOldStyle"/>
          <w:sz w:val="24"/>
          <w:szCs w:val="24"/>
        </w:rPr>
      </w:pPr>
      <w:r w:rsidRPr="00AE04F4">
        <w:rPr>
          <w:rFonts w:asciiTheme="majorHAnsi" w:hAnsiTheme="majorHAnsi" w:cs="Wingdings-Regular"/>
          <w:sz w:val="24"/>
          <w:szCs w:val="24"/>
        </w:rPr>
        <w:t xml:space="preserve">: </w:t>
      </w:r>
      <w:r w:rsidRPr="00AE04F4">
        <w:rPr>
          <w:rFonts w:asciiTheme="majorHAnsi" w:hAnsiTheme="majorHAnsi" w:cs="BookmanOldStyle"/>
          <w:sz w:val="24"/>
          <w:szCs w:val="24"/>
        </w:rPr>
        <w:t>Very good time management skill.</w:t>
      </w:r>
    </w:p>
    <w:p w:rsidR="00FD2309" w:rsidRPr="00C02EE1" w:rsidRDefault="00FD2309" w:rsidP="00C02EE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okmanOldStyle"/>
          <w:sz w:val="24"/>
          <w:szCs w:val="24"/>
        </w:rPr>
      </w:pPr>
    </w:p>
    <w:p w:rsidR="00182D75" w:rsidRPr="00AE04F4" w:rsidRDefault="00182D75" w:rsidP="00182D75">
      <w:pPr>
        <w:pBdr>
          <w:bottom w:val="single" w:sz="4" w:space="1" w:color="auto"/>
        </w:pBdr>
        <w:rPr>
          <w:rFonts w:asciiTheme="majorHAnsi" w:hAnsiTheme="majorHAnsi" w:cs="TimesNewRomanPS-BoldMT"/>
          <w:b/>
          <w:bCs/>
          <w:sz w:val="24"/>
          <w:szCs w:val="24"/>
        </w:rPr>
      </w:pPr>
      <w:r w:rsidRPr="00AE04F4">
        <w:rPr>
          <w:rFonts w:asciiTheme="majorHAnsi" w:hAnsiTheme="majorHAnsi" w:cs="BookmanOldStyle-Bold"/>
          <w:b/>
          <w:bCs/>
          <w:sz w:val="28"/>
          <w:szCs w:val="28"/>
        </w:rPr>
        <w:t xml:space="preserve">Personal details </w:t>
      </w:r>
      <w:r w:rsidRPr="00AE04F4">
        <w:rPr>
          <w:rFonts w:asciiTheme="majorHAnsi" w:hAnsiTheme="majorHAnsi" w:cs="TimesNewRomanPS-BoldMT"/>
          <w:b/>
          <w:bCs/>
          <w:sz w:val="24"/>
          <w:szCs w:val="24"/>
        </w:rPr>
        <w:t>:</w:t>
      </w:r>
      <w:r w:rsidR="00FD2309">
        <w:rPr>
          <w:rFonts w:asciiTheme="majorHAnsi" w:hAnsiTheme="majorHAnsi" w:cs="TimesNewRomanPS-BoldMT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182D75" w:rsidRDefault="00182D75" w:rsidP="00182D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okmanOldStyle"/>
          <w:sz w:val="24"/>
          <w:szCs w:val="24"/>
        </w:rPr>
      </w:pPr>
      <w:r w:rsidRPr="00AE04F4">
        <w:rPr>
          <w:rFonts w:asciiTheme="majorHAnsi" w:hAnsiTheme="majorHAnsi" w:cs="BookmanOldStyle"/>
          <w:sz w:val="24"/>
          <w:szCs w:val="24"/>
        </w:rPr>
        <w:t xml:space="preserve">Name                     </w:t>
      </w:r>
      <w:r w:rsidR="00BC1613">
        <w:rPr>
          <w:rFonts w:asciiTheme="majorHAnsi" w:hAnsiTheme="majorHAnsi" w:cs="BookmanOldStyle"/>
          <w:sz w:val="24"/>
          <w:szCs w:val="24"/>
        </w:rPr>
        <w:t xml:space="preserve"> </w:t>
      </w:r>
      <w:r w:rsidR="004673CB">
        <w:rPr>
          <w:rFonts w:asciiTheme="majorHAnsi" w:hAnsiTheme="majorHAnsi" w:cs="BookmanOldStyle"/>
          <w:sz w:val="24"/>
          <w:szCs w:val="24"/>
        </w:rPr>
        <w:t xml:space="preserve">     </w:t>
      </w:r>
      <w:r w:rsidR="00BC1613">
        <w:rPr>
          <w:rFonts w:asciiTheme="majorHAnsi" w:hAnsiTheme="majorHAnsi" w:cs="BookmanOldStyle"/>
          <w:sz w:val="24"/>
          <w:szCs w:val="24"/>
        </w:rPr>
        <w:t xml:space="preserve">: </w:t>
      </w:r>
      <w:r w:rsidR="004F7B5E">
        <w:rPr>
          <w:rFonts w:asciiTheme="majorHAnsi" w:hAnsiTheme="majorHAnsi" w:cs="BookmanOldStyle"/>
          <w:sz w:val="24"/>
          <w:szCs w:val="24"/>
        </w:rPr>
        <w:t xml:space="preserve">Miss. </w:t>
      </w:r>
      <w:r w:rsidR="00BC1613">
        <w:rPr>
          <w:rFonts w:asciiTheme="majorHAnsi" w:hAnsiTheme="majorHAnsi" w:cs="BookmanOldStyle"/>
          <w:sz w:val="24"/>
          <w:szCs w:val="24"/>
        </w:rPr>
        <w:t>Maitry Raghav</w:t>
      </w:r>
    </w:p>
    <w:p w:rsidR="00FD2309" w:rsidRPr="00AE04F4" w:rsidRDefault="00FD2309" w:rsidP="00182D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okmanOldStyle"/>
          <w:sz w:val="24"/>
          <w:szCs w:val="24"/>
        </w:rPr>
      </w:pPr>
    </w:p>
    <w:p w:rsidR="00182D75" w:rsidRDefault="00182D75" w:rsidP="00182D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okmanOldStyle"/>
          <w:sz w:val="24"/>
          <w:szCs w:val="24"/>
        </w:rPr>
      </w:pPr>
      <w:r w:rsidRPr="00AE04F4">
        <w:rPr>
          <w:rFonts w:asciiTheme="majorHAnsi" w:hAnsiTheme="majorHAnsi" w:cs="BookmanOldStyle"/>
          <w:sz w:val="24"/>
          <w:szCs w:val="24"/>
        </w:rPr>
        <w:t xml:space="preserve">Father’s Name       </w:t>
      </w:r>
      <w:r w:rsidR="00C02EE1">
        <w:rPr>
          <w:rFonts w:asciiTheme="majorHAnsi" w:hAnsiTheme="majorHAnsi" w:cs="BookmanOldStyle"/>
          <w:sz w:val="24"/>
          <w:szCs w:val="24"/>
        </w:rPr>
        <w:t xml:space="preserve"> </w:t>
      </w:r>
      <w:r w:rsidR="004673CB">
        <w:rPr>
          <w:rFonts w:asciiTheme="majorHAnsi" w:hAnsiTheme="majorHAnsi" w:cs="BookmanOldStyle"/>
          <w:sz w:val="24"/>
          <w:szCs w:val="24"/>
        </w:rPr>
        <w:t xml:space="preserve">  </w:t>
      </w:r>
      <w:r w:rsidR="00C02EE1">
        <w:rPr>
          <w:rFonts w:asciiTheme="majorHAnsi" w:hAnsiTheme="majorHAnsi" w:cs="BookmanOldStyle"/>
          <w:sz w:val="24"/>
          <w:szCs w:val="24"/>
        </w:rPr>
        <w:t>: Mr. Ravindra Singh Raghav.</w:t>
      </w:r>
    </w:p>
    <w:p w:rsidR="00FD2309" w:rsidRPr="00AE04F4" w:rsidRDefault="00FD2309" w:rsidP="00182D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okmanOldStyle"/>
          <w:sz w:val="24"/>
          <w:szCs w:val="24"/>
        </w:rPr>
      </w:pPr>
    </w:p>
    <w:p w:rsidR="00182D75" w:rsidRDefault="00182D75" w:rsidP="00182D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okmanOldStyle"/>
          <w:sz w:val="24"/>
          <w:szCs w:val="24"/>
        </w:rPr>
      </w:pPr>
      <w:r w:rsidRPr="00AE04F4">
        <w:rPr>
          <w:rFonts w:asciiTheme="majorHAnsi" w:hAnsiTheme="majorHAnsi" w:cs="BookmanOldStyle"/>
          <w:sz w:val="24"/>
          <w:szCs w:val="24"/>
        </w:rPr>
        <w:t xml:space="preserve">Mother’s Name       </w:t>
      </w:r>
      <w:r w:rsidR="004673CB">
        <w:rPr>
          <w:rFonts w:asciiTheme="majorHAnsi" w:hAnsiTheme="majorHAnsi" w:cs="BookmanOldStyle"/>
          <w:sz w:val="24"/>
          <w:szCs w:val="24"/>
        </w:rPr>
        <w:t xml:space="preserve"> </w:t>
      </w:r>
      <w:r w:rsidR="00C02EE1">
        <w:rPr>
          <w:rFonts w:asciiTheme="majorHAnsi" w:hAnsiTheme="majorHAnsi" w:cs="BookmanOldStyle"/>
          <w:sz w:val="24"/>
          <w:szCs w:val="24"/>
        </w:rPr>
        <w:t xml:space="preserve"> : </w:t>
      </w:r>
      <w:r w:rsidR="00543388">
        <w:rPr>
          <w:rFonts w:asciiTheme="majorHAnsi" w:hAnsiTheme="majorHAnsi" w:cs="BookmanOldStyle"/>
          <w:sz w:val="24"/>
          <w:szCs w:val="24"/>
        </w:rPr>
        <w:t>Mrs. Ravi</w:t>
      </w:r>
      <w:r w:rsidR="00C02EE1">
        <w:rPr>
          <w:rFonts w:asciiTheme="majorHAnsi" w:hAnsiTheme="majorHAnsi" w:cs="BookmanOldStyle"/>
          <w:sz w:val="24"/>
          <w:szCs w:val="24"/>
        </w:rPr>
        <w:t xml:space="preserve"> Bala Raghav.</w:t>
      </w:r>
    </w:p>
    <w:p w:rsidR="00FD2309" w:rsidRPr="00AE04F4" w:rsidRDefault="00FD2309" w:rsidP="00182D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okmanOldStyle"/>
          <w:sz w:val="24"/>
          <w:szCs w:val="24"/>
        </w:rPr>
      </w:pPr>
    </w:p>
    <w:p w:rsidR="00182D75" w:rsidRDefault="00182D75" w:rsidP="00182D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okmanOldStyle"/>
          <w:sz w:val="24"/>
          <w:szCs w:val="24"/>
        </w:rPr>
      </w:pPr>
      <w:r w:rsidRPr="00AE04F4">
        <w:rPr>
          <w:rFonts w:asciiTheme="majorHAnsi" w:hAnsiTheme="majorHAnsi" w:cs="BookmanOldStyle"/>
          <w:sz w:val="24"/>
          <w:szCs w:val="24"/>
        </w:rPr>
        <w:t xml:space="preserve">Date of Birth           </w:t>
      </w:r>
      <w:r w:rsidR="004673CB">
        <w:rPr>
          <w:rFonts w:asciiTheme="majorHAnsi" w:hAnsiTheme="majorHAnsi" w:cs="BookmanOldStyle"/>
          <w:sz w:val="24"/>
          <w:szCs w:val="24"/>
        </w:rPr>
        <w:t xml:space="preserve">    : 30-11-89</w:t>
      </w:r>
    </w:p>
    <w:p w:rsidR="00FD2309" w:rsidRPr="00AE04F4" w:rsidRDefault="00FD2309" w:rsidP="00182D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okmanOldStyle"/>
          <w:sz w:val="24"/>
          <w:szCs w:val="24"/>
        </w:rPr>
      </w:pPr>
    </w:p>
    <w:p w:rsidR="00182D75" w:rsidRDefault="00182D75" w:rsidP="00182D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okmanOldStyle"/>
          <w:sz w:val="24"/>
          <w:szCs w:val="24"/>
        </w:rPr>
      </w:pPr>
      <w:r w:rsidRPr="00AE04F4">
        <w:rPr>
          <w:rFonts w:asciiTheme="majorHAnsi" w:hAnsiTheme="majorHAnsi" w:cs="BookmanOldStyle"/>
          <w:sz w:val="24"/>
          <w:szCs w:val="24"/>
        </w:rPr>
        <w:t xml:space="preserve">Languages known  </w:t>
      </w:r>
      <w:r w:rsidR="004673CB">
        <w:rPr>
          <w:rFonts w:asciiTheme="majorHAnsi" w:hAnsiTheme="majorHAnsi" w:cs="BookmanOldStyle"/>
          <w:sz w:val="24"/>
          <w:szCs w:val="24"/>
        </w:rPr>
        <w:t xml:space="preserve">  </w:t>
      </w:r>
      <w:r w:rsidR="00C02EE1">
        <w:rPr>
          <w:rFonts w:asciiTheme="majorHAnsi" w:hAnsiTheme="majorHAnsi" w:cs="BookmanOldStyle"/>
          <w:sz w:val="24"/>
          <w:szCs w:val="24"/>
        </w:rPr>
        <w:t xml:space="preserve"> : English and H</w:t>
      </w:r>
      <w:r w:rsidRPr="00AE04F4">
        <w:rPr>
          <w:rFonts w:asciiTheme="majorHAnsi" w:hAnsiTheme="majorHAnsi" w:cs="BookmanOldStyle"/>
          <w:sz w:val="24"/>
          <w:szCs w:val="24"/>
        </w:rPr>
        <w:t>indi</w:t>
      </w:r>
    </w:p>
    <w:p w:rsidR="00FD2309" w:rsidRPr="00AE04F4" w:rsidRDefault="00FD2309" w:rsidP="00182D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okmanOldStyle"/>
          <w:sz w:val="24"/>
          <w:szCs w:val="24"/>
        </w:rPr>
      </w:pPr>
    </w:p>
    <w:p w:rsidR="00182D75" w:rsidRDefault="00182D75" w:rsidP="00182D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okmanOldStyle"/>
          <w:sz w:val="24"/>
          <w:szCs w:val="24"/>
        </w:rPr>
      </w:pPr>
      <w:r w:rsidRPr="00AE04F4">
        <w:rPr>
          <w:rFonts w:asciiTheme="majorHAnsi" w:hAnsiTheme="majorHAnsi" w:cs="BookmanOldStyle"/>
          <w:sz w:val="24"/>
          <w:szCs w:val="24"/>
        </w:rPr>
        <w:t>Pe</w:t>
      </w:r>
      <w:r w:rsidR="00C02EE1">
        <w:rPr>
          <w:rFonts w:asciiTheme="majorHAnsi" w:hAnsiTheme="majorHAnsi" w:cs="BookmanOldStyle"/>
          <w:sz w:val="24"/>
          <w:szCs w:val="24"/>
        </w:rPr>
        <w:t>rmanent Address</w:t>
      </w:r>
      <w:r w:rsidR="004673CB">
        <w:rPr>
          <w:rFonts w:asciiTheme="majorHAnsi" w:hAnsiTheme="majorHAnsi" w:cs="BookmanOldStyle"/>
          <w:sz w:val="24"/>
          <w:szCs w:val="24"/>
        </w:rPr>
        <w:t xml:space="preserve">  </w:t>
      </w:r>
      <w:r w:rsidR="00C02EE1">
        <w:rPr>
          <w:rFonts w:asciiTheme="majorHAnsi" w:hAnsiTheme="majorHAnsi" w:cs="BookmanOldStyle"/>
          <w:sz w:val="24"/>
          <w:szCs w:val="24"/>
        </w:rPr>
        <w:t xml:space="preserve"> </w:t>
      </w:r>
      <w:r w:rsidR="00543388">
        <w:rPr>
          <w:rFonts w:asciiTheme="majorHAnsi" w:hAnsiTheme="majorHAnsi" w:cs="BookmanOldStyle"/>
          <w:sz w:val="24"/>
          <w:szCs w:val="24"/>
        </w:rPr>
        <w:t>: 11</w:t>
      </w:r>
      <w:r w:rsidR="00C02EE1">
        <w:rPr>
          <w:rFonts w:asciiTheme="majorHAnsi" w:hAnsiTheme="majorHAnsi" w:cs="BookmanOldStyle"/>
          <w:sz w:val="24"/>
          <w:szCs w:val="24"/>
        </w:rPr>
        <w:t>/B Samrat Colony Ashoka Garden Bhopal.</w:t>
      </w:r>
    </w:p>
    <w:p w:rsidR="00FD2309" w:rsidRPr="00AE04F4" w:rsidRDefault="00FD2309" w:rsidP="00182D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okmanOldStyle"/>
          <w:sz w:val="24"/>
          <w:szCs w:val="24"/>
        </w:rPr>
      </w:pPr>
    </w:p>
    <w:p w:rsidR="00FD2309" w:rsidRDefault="00182D75" w:rsidP="00182D75">
      <w:pPr>
        <w:rPr>
          <w:rFonts w:asciiTheme="majorHAnsi" w:hAnsiTheme="majorHAnsi" w:cs="BookmanOldStyle"/>
          <w:sz w:val="24"/>
          <w:szCs w:val="24"/>
        </w:rPr>
      </w:pPr>
      <w:r w:rsidRPr="00AE04F4">
        <w:rPr>
          <w:rFonts w:asciiTheme="majorHAnsi" w:hAnsiTheme="majorHAnsi" w:cs="BookmanOldStyle"/>
          <w:sz w:val="24"/>
          <w:szCs w:val="24"/>
        </w:rPr>
        <w:t xml:space="preserve">Nationality                </w:t>
      </w:r>
      <w:r w:rsidR="004673CB">
        <w:rPr>
          <w:rFonts w:asciiTheme="majorHAnsi" w:hAnsiTheme="majorHAnsi" w:cs="BookmanOldStyle"/>
          <w:sz w:val="24"/>
          <w:szCs w:val="24"/>
        </w:rPr>
        <w:t xml:space="preserve">   </w:t>
      </w:r>
      <w:r w:rsidRPr="00AE04F4">
        <w:rPr>
          <w:rFonts w:asciiTheme="majorHAnsi" w:hAnsiTheme="majorHAnsi" w:cs="BookmanOldStyle"/>
          <w:sz w:val="24"/>
          <w:szCs w:val="24"/>
        </w:rPr>
        <w:t>: Indian.</w:t>
      </w:r>
    </w:p>
    <w:p w:rsidR="00FD2309" w:rsidRDefault="00FD2309" w:rsidP="00182D75">
      <w:pPr>
        <w:rPr>
          <w:rFonts w:asciiTheme="majorHAnsi" w:hAnsiTheme="majorHAnsi" w:cs="BookmanOldStyle"/>
          <w:sz w:val="24"/>
          <w:szCs w:val="24"/>
        </w:rPr>
      </w:pPr>
      <w:r>
        <w:rPr>
          <w:rFonts w:asciiTheme="majorHAnsi" w:hAnsiTheme="majorHAnsi" w:cs="BookmanOldStyle"/>
          <w:sz w:val="24"/>
          <w:szCs w:val="24"/>
        </w:rPr>
        <w:t xml:space="preserve">Marital Status             </w:t>
      </w:r>
      <w:r w:rsidR="004F7B5E">
        <w:rPr>
          <w:rFonts w:asciiTheme="majorHAnsi" w:hAnsiTheme="majorHAnsi" w:cs="BookmanOldStyle"/>
          <w:sz w:val="24"/>
          <w:szCs w:val="24"/>
        </w:rPr>
        <w:t>: Single</w:t>
      </w:r>
    </w:p>
    <w:p w:rsidR="006315D9" w:rsidRPr="00D82824" w:rsidRDefault="00FD2309" w:rsidP="00292DCC">
      <w:pPr>
        <w:rPr>
          <w:rFonts w:asciiTheme="majorHAnsi" w:hAnsiTheme="majorHAnsi" w:cs="BookmanOldStyle"/>
          <w:sz w:val="24"/>
          <w:szCs w:val="24"/>
        </w:rPr>
      </w:pPr>
      <w:r>
        <w:rPr>
          <w:rFonts w:asciiTheme="majorHAnsi" w:hAnsiTheme="majorHAnsi" w:cs="BookmanOldStyle"/>
          <w:sz w:val="24"/>
          <w:szCs w:val="24"/>
        </w:rPr>
        <w:lastRenderedPageBreak/>
        <w:t xml:space="preserve">Hobbies                        </w:t>
      </w:r>
      <w:r w:rsidR="00543388">
        <w:rPr>
          <w:rFonts w:asciiTheme="majorHAnsi" w:hAnsiTheme="majorHAnsi" w:cs="BookmanOldStyle"/>
          <w:sz w:val="24"/>
          <w:szCs w:val="24"/>
        </w:rPr>
        <w:t xml:space="preserve">: </w:t>
      </w:r>
      <w:r w:rsidR="004F7B5E">
        <w:rPr>
          <w:rFonts w:asciiTheme="majorHAnsi" w:hAnsiTheme="majorHAnsi" w:cs="BookmanOldStyle"/>
          <w:sz w:val="24"/>
          <w:szCs w:val="24"/>
        </w:rPr>
        <w:t>Dancing</w:t>
      </w:r>
      <w:r w:rsidR="0045356D">
        <w:rPr>
          <w:rFonts w:asciiTheme="majorHAnsi" w:hAnsiTheme="majorHAnsi" w:cs="BookmanOldStyle"/>
          <w:sz w:val="24"/>
          <w:szCs w:val="24"/>
        </w:rPr>
        <w:t xml:space="preserve"> , Playing sports.</w:t>
      </w:r>
    </w:p>
    <w:p w:rsidR="00292DCC" w:rsidRDefault="00292DCC" w:rsidP="00292DCC">
      <w:pPr>
        <w:rPr>
          <w:b/>
          <w:sz w:val="24"/>
          <w:szCs w:val="24"/>
        </w:rPr>
      </w:pPr>
      <w:r w:rsidRPr="00F908A7">
        <w:rPr>
          <w:b/>
          <w:sz w:val="24"/>
          <w:szCs w:val="24"/>
        </w:rPr>
        <w:t>References</w:t>
      </w:r>
    </w:p>
    <w:p w:rsidR="00A43D36" w:rsidRDefault="00292DCC" w:rsidP="00F924A0">
      <w:pPr>
        <w:pStyle w:val="NoSpacing"/>
        <w:numPr>
          <w:ilvl w:val="0"/>
          <w:numId w:val="7"/>
        </w:numPr>
        <w:spacing w:line="360" w:lineRule="auto"/>
        <w:rPr>
          <w:b/>
          <w:bCs/>
        </w:rPr>
      </w:pPr>
      <w:r w:rsidRPr="00A431ED">
        <w:rPr>
          <w:b/>
          <w:bCs/>
        </w:rPr>
        <w:t>Dr. Satish Kumar B. Y.</w:t>
      </w:r>
    </w:p>
    <w:p w:rsidR="00F924A0" w:rsidRPr="00F924A0" w:rsidRDefault="00F924A0" w:rsidP="00F924A0">
      <w:pPr>
        <w:pStyle w:val="NoSpacing"/>
        <w:spacing w:line="360" w:lineRule="auto"/>
        <w:ind w:left="720"/>
        <w:rPr>
          <w:rFonts w:ascii="Times New Roman" w:hAnsi="Times New Roman"/>
        </w:rPr>
      </w:pPr>
      <w:r w:rsidRPr="00F924A0">
        <w:rPr>
          <w:rFonts w:ascii="Times New Roman" w:hAnsi="Times New Roman"/>
        </w:rPr>
        <w:t>Asst. Prof. and HOD,</w:t>
      </w:r>
    </w:p>
    <w:p w:rsidR="00F924A0" w:rsidRPr="00F924A0" w:rsidRDefault="00F924A0" w:rsidP="00F924A0">
      <w:pPr>
        <w:pStyle w:val="NoSpacing"/>
        <w:spacing w:line="360" w:lineRule="auto"/>
        <w:ind w:left="720"/>
        <w:rPr>
          <w:rFonts w:ascii="Times New Roman" w:hAnsi="Times New Roman"/>
        </w:rPr>
      </w:pPr>
      <w:r w:rsidRPr="00F924A0">
        <w:rPr>
          <w:rFonts w:ascii="Times New Roman" w:hAnsi="Times New Roman"/>
        </w:rPr>
        <w:t xml:space="preserve">PG Dept of studies and Research in Biotechnology JSS College (Autonomous), </w:t>
      </w:r>
    </w:p>
    <w:p w:rsidR="00F924A0" w:rsidRPr="00F924A0" w:rsidRDefault="00F924A0" w:rsidP="00F924A0">
      <w:pPr>
        <w:pStyle w:val="NoSpacing"/>
        <w:spacing w:line="360" w:lineRule="auto"/>
        <w:ind w:left="720"/>
        <w:rPr>
          <w:rFonts w:ascii="Times New Roman" w:hAnsi="Times New Roman"/>
        </w:rPr>
      </w:pPr>
      <w:r w:rsidRPr="00F924A0">
        <w:rPr>
          <w:rFonts w:ascii="Times New Roman" w:hAnsi="Times New Roman"/>
        </w:rPr>
        <w:t xml:space="preserve">Ooty Road, Mysore - 570025. </w:t>
      </w:r>
    </w:p>
    <w:p w:rsidR="00F924A0" w:rsidRPr="00F924A0" w:rsidRDefault="00F924A0" w:rsidP="00F924A0">
      <w:pPr>
        <w:pStyle w:val="NoSpacing"/>
        <w:spacing w:line="360" w:lineRule="auto"/>
        <w:ind w:left="720"/>
        <w:rPr>
          <w:rFonts w:ascii="Times New Roman" w:hAnsi="Times New Roman"/>
        </w:rPr>
      </w:pPr>
      <w:r w:rsidRPr="00F924A0">
        <w:rPr>
          <w:rFonts w:ascii="Times New Roman" w:hAnsi="Times New Roman"/>
        </w:rPr>
        <w:t xml:space="preserve">Email: </w:t>
      </w:r>
      <w:hyperlink r:id="rId9" w:history="1">
        <w:r w:rsidRPr="00F924A0">
          <w:rPr>
            <w:rStyle w:val="Hyperlink"/>
            <w:rFonts w:ascii="Times New Roman" w:hAnsi="Times New Roman"/>
            <w:color w:val="auto"/>
          </w:rPr>
          <w:t>bysathish@gmail.com</w:t>
        </w:r>
      </w:hyperlink>
    </w:p>
    <w:p w:rsidR="00F924A0" w:rsidRPr="00A431ED" w:rsidRDefault="00F924A0" w:rsidP="00F924A0">
      <w:pPr>
        <w:pStyle w:val="NoSpacing"/>
        <w:spacing w:line="360" w:lineRule="auto"/>
        <w:ind w:left="720"/>
        <w:rPr>
          <w:b/>
          <w:bCs/>
        </w:rPr>
      </w:pPr>
      <w:r w:rsidRPr="00F924A0">
        <w:rPr>
          <w:rFonts w:ascii="Times New Roman" w:hAnsi="Times New Roman"/>
        </w:rPr>
        <w:t>Mobile: +91-9242208001</w:t>
      </w:r>
    </w:p>
    <w:p w:rsidR="00292DCC" w:rsidRDefault="00292DCC" w:rsidP="00292DCC">
      <w:pPr>
        <w:pStyle w:val="NoSpacing"/>
      </w:pPr>
    </w:p>
    <w:p w:rsidR="009E12C5" w:rsidRDefault="00A43D36" w:rsidP="009E12C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74179">
        <w:rPr>
          <w:rFonts w:ascii="Times New Roman" w:hAnsi="Times New Roman" w:cs="Times New Roman"/>
          <w:b/>
        </w:rPr>
        <w:t>Mr</w:t>
      </w:r>
      <w:r w:rsidR="00292DCC" w:rsidRPr="00074179">
        <w:rPr>
          <w:rFonts w:ascii="Times New Roman" w:hAnsi="Times New Roman" w:cs="Times New Roman"/>
          <w:b/>
        </w:rPr>
        <w:t>.</w:t>
      </w:r>
      <w:r w:rsidRPr="00074179">
        <w:rPr>
          <w:rFonts w:ascii="Times New Roman" w:hAnsi="Times New Roman" w:cs="Times New Roman"/>
          <w:b/>
        </w:rPr>
        <w:t xml:space="preserve"> </w:t>
      </w:r>
      <w:r w:rsidR="00292DCC" w:rsidRPr="00074179">
        <w:rPr>
          <w:rFonts w:ascii="Times New Roman" w:hAnsi="Times New Roman" w:cs="Times New Roman"/>
          <w:b/>
        </w:rPr>
        <w:t xml:space="preserve">Manas </w:t>
      </w:r>
      <w:r w:rsidRPr="00074179">
        <w:rPr>
          <w:rFonts w:ascii="Times New Roman" w:hAnsi="Times New Roman" w:cs="Times New Roman"/>
          <w:b/>
        </w:rPr>
        <w:t>Pandey</w:t>
      </w:r>
    </w:p>
    <w:p w:rsidR="00F924A0" w:rsidRPr="009E12C5" w:rsidRDefault="00F924A0" w:rsidP="009E12C5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  <w:r w:rsidRPr="009E12C5">
        <w:rPr>
          <w:rFonts w:ascii="Times New Roman" w:hAnsi="Times New Roman" w:cs="Times New Roman"/>
        </w:rPr>
        <w:t>Senior Executive</w:t>
      </w:r>
    </w:p>
    <w:p w:rsidR="00F924A0" w:rsidRPr="00074179" w:rsidRDefault="00F924A0" w:rsidP="00F924A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074179">
        <w:rPr>
          <w:rFonts w:ascii="Times New Roman" w:hAnsi="Times New Roman" w:cs="Times New Roman"/>
        </w:rPr>
        <w:t>QA at Hershey</w:t>
      </w:r>
    </w:p>
    <w:p w:rsidR="00F924A0" w:rsidRPr="00074179" w:rsidRDefault="00F924A0" w:rsidP="00F924A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074179">
        <w:rPr>
          <w:rFonts w:ascii="Times New Roman" w:hAnsi="Times New Roman" w:cs="Times New Roman"/>
        </w:rPr>
        <w:t>Mandideep, Bhopal (M.P)</w:t>
      </w:r>
    </w:p>
    <w:p w:rsidR="00F924A0" w:rsidRPr="00074179" w:rsidRDefault="00F924A0" w:rsidP="00F924A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074179">
        <w:rPr>
          <w:rFonts w:ascii="Times New Roman" w:hAnsi="Times New Roman" w:cs="Times New Roman"/>
        </w:rPr>
        <w:t xml:space="preserve">Email: </w:t>
      </w:r>
      <w:hyperlink r:id="rId10" w:history="1">
        <w:r w:rsidRPr="00074179">
          <w:rPr>
            <w:rStyle w:val="Hyperlink"/>
            <w:rFonts w:ascii="Times New Roman" w:hAnsi="Times New Roman" w:cs="Times New Roman"/>
          </w:rPr>
          <w:t>only4manas@gmail.com</w:t>
        </w:r>
      </w:hyperlink>
    </w:p>
    <w:p w:rsidR="00F924A0" w:rsidRPr="00F924A0" w:rsidRDefault="00F924A0" w:rsidP="00F924A0">
      <w:pPr>
        <w:pStyle w:val="ListParagraph"/>
        <w:spacing w:line="360" w:lineRule="auto"/>
        <w:jc w:val="both"/>
        <w:rPr>
          <w:rFonts w:asciiTheme="majorHAnsi" w:hAnsiTheme="majorHAnsi" w:cs="BookmanOldStyle"/>
          <w:sz w:val="24"/>
          <w:szCs w:val="24"/>
        </w:rPr>
      </w:pPr>
      <w:r w:rsidRPr="00074179">
        <w:rPr>
          <w:rFonts w:ascii="Times New Roman" w:hAnsi="Times New Roman" w:cs="Times New Roman"/>
        </w:rPr>
        <w:t>Mobile: +91-9713001397</w:t>
      </w:r>
      <w:r>
        <w:t>.</w:t>
      </w:r>
    </w:p>
    <w:p w:rsidR="00F924A0" w:rsidRPr="00F924A0" w:rsidRDefault="00F924A0" w:rsidP="00F924A0">
      <w:pPr>
        <w:pStyle w:val="ListParagraph"/>
        <w:rPr>
          <w:rFonts w:asciiTheme="majorHAnsi" w:hAnsiTheme="majorHAnsi" w:cs="BookmanOldStyle"/>
          <w:sz w:val="24"/>
          <w:szCs w:val="24"/>
        </w:rPr>
      </w:pPr>
    </w:p>
    <w:p w:rsidR="00F924A0" w:rsidRPr="009E12C5" w:rsidRDefault="009E12C5" w:rsidP="009E12C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9E12C5">
        <w:rPr>
          <w:rFonts w:ascii="Times New Roman" w:hAnsi="Times New Roman" w:cs="Times New Roman"/>
          <w:b/>
        </w:rPr>
        <w:t>Mr. S.K. Ganguly</w:t>
      </w:r>
    </w:p>
    <w:p w:rsidR="009E12C5" w:rsidRPr="009E12C5" w:rsidRDefault="009E12C5" w:rsidP="009E12C5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9E12C5">
        <w:rPr>
          <w:rFonts w:ascii="Times New Roman" w:hAnsi="Times New Roman" w:cs="Times New Roman"/>
        </w:rPr>
        <w:t>Assistant Manager</w:t>
      </w:r>
    </w:p>
    <w:p w:rsidR="009E12C5" w:rsidRPr="009E12C5" w:rsidRDefault="009E12C5" w:rsidP="009E12C5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9E12C5">
        <w:rPr>
          <w:rFonts w:ascii="Times New Roman" w:hAnsi="Times New Roman" w:cs="Times New Roman"/>
        </w:rPr>
        <w:t>R &amp; D at Hershey</w:t>
      </w:r>
    </w:p>
    <w:p w:rsidR="009E12C5" w:rsidRPr="009E12C5" w:rsidRDefault="009E12C5" w:rsidP="009E12C5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9E12C5">
        <w:rPr>
          <w:rFonts w:ascii="Times New Roman" w:hAnsi="Times New Roman" w:cs="Times New Roman"/>
        </w:rPr>
        <w:t>Mandideep , Bhopal (M.P)</w:t>
      </w:r>
    </w:p>
    <w:p w:rsidR="009E12C5" w:rsidRPr="009E12C5" w:rsidRDefault="009E12C5" w:rsidP="009E12C5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9E12C5">
        <w:rPr>
          <w:rFonts w:ascii="Times New Roman" w:hAnsi="Times New Roman" w:cs="Times New Roman"/>
        </w:rPr>
        <w:t xml:space="preserve">Email: </w:t>
      </w:r>
      <w:hyperlink r:id="rId11" w:history="1">
        <w:r w:rsidRPr="009E12C5">
          <w:rPr>
            <w:rStyle w:val="Hyperlink"/>
            <w:rFonts w:ascii="Times New Roman" w:hAnsi="Times New Roman" w:cs="Times New Roman"/>
          </w:rPr>
          <w:t>samreshganguly18@gmail.com</w:t>
        </w:r>
      </w:hyperlink>
    </w:p>
    <w:p w:rsidR="009E12C5" w:rsidRDefault="009E12C5" w:rsidP="009E12C5">
      <w:pPr>
        <w:pStyle w:val="ListParagraph"/>
        <w:spacing w:line="360" w:lineRule="auto"/>
        <w:jc w:val="both"/>
        <w:rPr>
          <w:rFonts w:asciiTheme="majorHAnsi" w:hAnsiTheme="majorHAnsi" w:cs="BookmanOldStyle"/>
          <w:sz w:val="24"/>
          <w:szCs w:val="24"/>
        </w:rPr>
      </w:pPr>
      <w:r w:rsidRPr="009E12C5">
        <w:rPr>
          <w:rFonts w:ascii="Times New Roman" w:hAnsi="Times New Roman" w:cs="Times New Roman"/>
        </w:rPr>
        <w:t>Mobile: +91-9713062920</w:t>
      </w:r>
      <w:r>
        <w:rPr>
          <w:rFonts w:asciiTheme="majorHAnsi" w:hAnsiTheme="majorHAnsi" w:cs="BookmanOldStyle"/>
          <w:sz w:val="24"/>
          <w:szCs w:val="24"/>
        </w:rPr>
        <w:t>.</w:t>
      </w:r>
    </w:p>
    <w:p w:rsidR="009E12C5" w:rsidRPr="00F924A0" w:rsidRDefault="009E12C5" w:rsidP="009E12C5">
      <w:pPr>
        <w:pStyle w:val="ListParagraph"/>
        <w:spacing w:line="240" w:lineRule="auto"/>
        <w:jc w:val="both"/>
        <w:rPr>
          <w:rFonts w:asciiTheme="majorHAnsi" w:hAnsiTheme="majorHAnsi" w:cs="BookmanOldStyle"/>
          <w:sz w:val="24"/>
          <w:szCs w:val="24"/>
        </w:rPr>
      </w:pPr>
      <w:r>
        <w:rPr>
          <w:rFonts w:asciiTheme="majorHAnsi" w:hAnsiTheme="majorHAnsi" w:cs="BookmanOldStyle"/>
          <w:sz w:val="24"/>
          <w:szCs w:val="24"/>
        </w:rPr>
        <w:t xml:space="preserve"> </w:t>
      </w:r>
    </w:p>
    <w:p w:rsidR="00F924A0" w:rsidRPr="00F924A0" w:rsidRDefault="00F924A0" w:rsidP="00F924A0">
      <w:pPr>
        <w:spacing w:line="240" w:lineRule="auto"/>
        <w:jc w:val="both"/>
        <w:rPr>
          <w:rFonts w:asciiTheme="majorHAnsi" w:hAnsiTheme="majorHAnsi" w:cs="BookmanOldStyle"/>
          <w:sz w:val="24"/>
          <w:szCs w:val="24"/>
        </w:rPr>
      </w:pPr>
    </w:p>
    <w:p w:rsidR="00A43D36" w:rsidRDefault="00A43D36" w:rsidP="00A43D36">
      <w:pPr>
        <w:spacing w:line="240" w:lineRule="auto"/>
        <w:rPr>
          <w:rFonts w:asciiTheme="majorHAnsi" w:hAnsiTheme="majorHAnsi" w:cs="BookmanOldStyle"/>
          <w:sz w:val="24"/>
          <w:szCs w:val="24"/>
        </w:rPr>
      </w:pPr>
    </w:p>
    <w:p w:rsidR="00A43D36" w:rsidRDefault="00A43D36" w:rsidP="00A43D36">
      <w:pPr>
        <w:spacing w:line="240" w:lineRule="auto"/>
        <w:rPr>
          <w:rFonts w:asciiTheme="majorHAnsi" w:hAnsiTheme="majorHAnsi" w:cs="BookmanOldStyle"/>
          <w:sz w:val="24"/>
          <w:szCs w:val="24"/>
        </w:rPr>
      </w:pPr>
    </w:p>
    <w:p w:rsidR="00A43D36" w:rsidRDefault="00A43D36" w:rsidP="00182D75">
      <w:pPr>
        <w:rPr>
          <w:rFonts w:asciiTheme="majorHAnsi" w:hAnsiTheme="majorHAnsi" w:cs="BookmanOldStyle"/>
          <w:sz w:val="24"/>
          <w:szCs w:val="24"/>
        </w:rPr>
      </w:pPr>
    </w:p>
    <w:p w:rsidR="00292DCC" w:rsidRPr="00AE04F4" w:rsidRDefault="00292DCC" w:rsidP="00182D75">
      <w:pPr>
        <w:rPr>
          <w:rFonts w:asciiTheme="majorHAnsi" w:hAnsiTheme="majorHAnsi" w:cs="BookmanOldStyle"/>
          <w:sz w:val="24"/>
          <w:szCs w:val="24"/>
        </w:rPr>
      </w:pPr>
    </w:p>
    <w:p w:rsidR="0043321C" w:rsidRDefault="0043321C"/>
    <w:sectPr w:rsidR="0043321C" w:rsidSect="00606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C7D" w:rsidRDefault="003C1C7D" w:rsidP="00FD2309">
      <w:pPr>
        <w:spacing w:after="0" w:line="240" w:lineRule="auto"/>
      </w:pPr>
      <w:r>
        <w:separator/>
      </w:r>
    </w:p>
  </w:endnote>
  <w:endnote w:type="continuationSeparator" w:id="1">
    <w:p w:rsidR="003C1C7D" w:rsidRDefault="003C1C7D" w:rsidP="00FD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OldStyl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C7D" w:rsidRDefault="003C1C7D" w:rsidP="00FD2309">
      <w:pPr>
        <w:spacing w:after="0" w:line="240" w:lineRule="auto"/>
      </w:pPr>
      <w:r>
        <w:separator/>
      </w:r>
    </w:p>
  </w:footnote>
  <w:footnote w:type="continuationSeparator" w:id="1">
    <w:p w:rsidR="003C1C7D" w:rsidRDefault="003C1C7D" w:rsidP="00FD2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6D57"/>
    <w:multiLevelType w:val="hybridMultilevel"/>
    <w:tmpl w:val="32AEB3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01D9B"/>
    <w:multiLevelType w:val="hybridMultilevel"/>
    <w:tmpl w:val="DA58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D5363"/>
    <w:multiLevelType w:val="hybridMultilevel"/>
    <w:tmpl w:val="6380C190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E5E2132"/>
    <w:multiLevelType w:val="hybridMultilevel"/>
    <w:tmpl w:val="5C22D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E05F5"/>
    <w:multiLevelType w:val="hybridMultilevel"/>
    <w:tmpl w:val="5DAE3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958B4"/>
    <w:multiLevelType w:val="hybridMultilevel"/>
    <w:tmpl w:val="8A4E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35F1A"/>
    <w:multiLevelType w:val="hybridMultilevel"/>
    <w:tmpl w:val="6F581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634AD"/>
    <w:multiLevelType w:val="hybridMultilevel"/>
    <w:tmpl w:val="8A649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017F28"/>
    <w:multiLevelType w:val="hybridMultilevel"/>
    <w:tmpl w:val="F7587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601BA1"/>
    <w:multiLevelType w:val="hybridMultilevel"/>
    <w:tmpl w:val="7688E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D75"/>
    <w:rsid w:val="00030639"/>
    <w:rsid w:val="00073666"/>
    <w:rsid w:val="00074179"/>
    <w:rsid w:val="00084B57"/>
    <w:rsid w:val="000875B8"/>
    <w:rsid w:val="000C7A6F"/>
    <w:rsid w:val="000D1144"/>
    <w:rsid w:val="001206C4"/>
    <w:rsid w:val="0013721D"/>
    <w:rsid w:val="00144DF7"/>
    <w:rsid w:val="00154686"/>
    <w:rsid w:val="0017774A"/>
    <w:rsid w:val="00182D75"/>
    <w:rsid w:val="001A422E"/>
    <w:rsid w:val="001B0308"/>
    <w:rsid w:val="001D6080"/>
    <w:rsid w:val="002200CA"/>
    <w:rsid w:val="0023561B"/>
    <w:rsid w:val="00266534"/>
    <w:rsid w:val="00292DCC"/>
    <w:rsid w:val="00293CF2"/>
    <w:rsid w:val="002A4733"/>
    <w:rsid w:val="002F5294"/>
    <w:rsid w:val="00324C0E"/>
    <w:rsid w:val="00345D6C"/>
    <w:rsid w:val="00361F1D"/>
    <w:rsid w:val="003B267A"/>
    <w:rsid w:val="003B2B45"/>
    <w:rsid w:val="003C1C7D"/>
    <w:rsid w:val="0043321C"/>
    <w:rsid w:val="0043746A"/>
    <w:rsid w:val="0045356D"/>
    <w:rsid w:val="004673CB"/>
    <w:rsid w:val="004C165D"/>
    <w:rsid w:val="004D554F"/>
    <w:rsid w:val="004E0911"/>
    <w:rsid w:val="004F7B5E"/>
    <w:rsid w:val="005308A4"/>
    <w:rsid w:val="005371F4"/>
    <w:rsid w:val="00543388"/>
    <w:rsid w:val="0058331C"/>
    <w:rsid w:val="005B0F6B"/>
    <w:rsid w:val="005E4DD1"/>
    <w:rsid w:val="0060685A"/>
    <w:rsid w:val="0061522A"/>
    <w:rsid w:val="006315D9"/>
    <w:rsid w:val="0067687C"/>
    <w:rsid w:val="00697F38"/>
    <w:rsid w:val="006B4F6E"/>
    <w:rsid w:val="006D789C"/>
    <w:rsid w:val="006E1B94"/>
    <w:rsid w:val="00703423"/>
    <w:rsid w:val="00726ED8"/>
    <w:rsid w:val="00773B5B"/>
    <w:rsid w:val="0078637B"/>
    <w:rsid w:val="007B1BFE"/>
    <w:rsid w:val="007B6DAB"/>
    <w:rsid w:val="007C1407"/>
    <w:rsid w:val="00831C19"/>
    <w:rsid w:val="0084725F"/>
    <w:rsid w:val="008B4494"/>
    <w:rsid w:val="008B6615"/>
    <w:rsid w:val="008C6BAC"/>
    <w:rsid w:val="008E3E78"/>
    <w:rsid w:val="00906A61"/>
    <w:rsid w:val="00924EC9"/>
    <w:rsid w:val="00931397"/>
    <w:rsid w:val="0096583E"/>
    <w:rsid w:val="00991386"/>
    <w:rsid w:val="009B7ED7"/>
    <w:rsid w:val="009C06BD"/>
    <w:rsid w:val="009E12C5"/>
    <w:rsid w:val="00A115A4"/>
    <w:rsid w:val="00A31136"/>
    <w:rsid w:val="00A35E07"/>
    <w:rsid w:val="00A43D36"/>
    <w:rsid w:val="00A67F88"/>
    <w:rsid w:val="00AF1FCF"/>
    <w:rsid w:val="00B46186"/>
    <w:rsid w:val="00B65A6E"/>
    <w:rsid w:val="00B9784E"/>
    <w:rsid w:val="00BB2B0E"/>
    <w:rsid w:val="00BC1613"/>
    <w:rsid w:val="00BE4707"/>
    <w:rsid w:val="00C02EE1"/>
    <w:rsid w:val="00C26CC4"/>
    <w:rsid w:val="00CA76E0"/>
    <w:rsid w:val="00CB35F5"/>
    <w:rsid w:val="00CC0FA7"/>
    <w:rsid w:val="00CE034E"/>
    <w:rsid w:val="00CE7EFC"/>
    <w:rsid w:val="00D155EB"/>
    <w:rsid w:val="00D26787"/>
    <w:rsid w:val="00D504E7"/>
    <w:rsid w:val="00D52D1C"/>
    <w:rsid w:val="00D82824"/>
    <w:rsid w:val="00DA6C00"/>
    <w:rsid w:val="00DE36E7"/>
    <w:rsid w:val="00E00872"/>
    <w:rsid w:val="00E10828"/>
    <w:rsid w:val="00E91794"/>
    <w:rsid w:val="00EA4632"/>
    <w:rsid w:val="00EC091F"/>
    <w:rsid w:val="00EF142A"/>
    <w:rsid w:val="00F10EE2"/>
    <w:rsid w:val="00F410ED"/>
    <w:rsid w:val="00F5780B"/>
    <w:rsid w:val="00F924A0"/>
    <w:rsid w:val="00FD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D75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D75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82D75"/>
    <w:rPr>
      <w:vertAlign w:val="superscript"/>
    </w:rPr>
  </w:style>
  <w:style w:type="table" w:styleId="TableGrid">
    <w:name w:val="Table Grid"/>
    <w:basedOn w:val="TableNormal"/>
    <w:uiPriority w:val="59"/>
    <w:rsid w:val="003B2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23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D2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2309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FD2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2309"/>
    <w:rPr>
      <w:lang w:val="en-IN"/>
    </w:rPr>
  </w:style>
  <w:style w:type="character" w:customStyle="1" w:styleId="apple-style-span">
    <w:name w:val="apple-style-span"/>
    <w:basedOn w:val="DefaultParagraphFont"/>
    <w:rsid w:val="007B6DAB"/>
  </w:style>
  <w:style w:type="paragraph" w:styleId="NoSpacing">
    <w:name w:val="No Spacing"/>
    <w:uiPriority w:val="1"/>
    <w:qFormat/>
    <w:rsid w:val="00773B5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tryraghav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mreshganguly18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ly4mana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ysathi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CB864-54FA-40DA-B925-12247BB5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Viettel Corporation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Se7ven</dc:creator>
  <cp:lastModifiedBy>User</cp:lastModifiedBy>
  <cp:revision>2</cp:revision>
  <cp:lastPrinted>2012-12-22T08:53:00Z</cp:lastPrinted>
  <dcterms:created xsi:type="dcterms:W3CDTF">2019-05-28T04:21:00Z</dcterms:created>
  <dcterms:modified xsi:type="dcterms:W3CDTF">2019-05-28T04:21:00Z</dcterms:modified>
</cp:coreProperties>
</file>