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BAF9" w14:textId="77777777" w:rsidR="004A1877" w:rsidRPr="006D431C" w:rsidRDefault="004A1877" w:rsidP="008F0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3"/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9038"/>
      </w:tblGrid>
      <w:tr w:rsidR="004A1877" w:rsidRPr="006D431C" w14:paraId="2B98F3FB" w14:textId="77777777">
        <w:trPr>
          <w:trHeight w:val="1240"/>
        </w:trPr>
        <w:tc>
          <w:tcPr>
            <w:tcW w:w="1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333333"/>
              <w:right w:val="single" w:sz="4" w:space="0" w:color="000000"/>
            </w:tcBorders>
            <w:shd w:val="clear" w:color="auto" w:fill="F3F3E0"/>
          </w:tcPr>
          <w:p w14:paraId="623EAE95" w14:textId="7380C56D" w:rsidR="004A1877" w:rsidRPr="006D431C" w:rsidRDefault="008406FC" w:rsidP="008F0533">
            <w:pPr>
              <w:spacing w:line="360" w:lineRule="auto"/>
              <w:ind w:left="0" w:hanging="2"/>
              <w:jc w:val="center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PRIYA NAMDEO UMARE</w:t>
            </w:r>
          </w:p>
          <w:p w14:paraId="19BC78F3" w14:textId="77777777" w:rsidR="004A1877" w:rsidRPr="006D431C" w:rsidRDefault="007157EF" w:rsidP="008F0533">
            <w:pPr>
              <w:shd w:val="clear" w:color="auto" w:fill="FFFFFF"/>
              <w:spacing w:line="360" w:lineRule="auto"/>
              <w:ind w:left="0" w:hanging="2"/>
              <w:jc w:val="center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Mobile No. – </w:t>
            </w:r>
            <w:r w:rsidRPr="006D431C">
              <w:rPr>
                <w:b/>
                <w:sz w:val="18"/>
                <w:szCs w:val="18"/>
              </w:rPr>
              <w:t>9890924899, 8788775937</w:t>
            </w:r>
          </w:p>
          <w:p w14:paraId="6E78CE8D" w14:textId="77777777" w:rsidR="004A1877" w:rsidRPr="006D431C" w:rsidRDefault="007157EF" w:rsidP="008F0533">
            <w:pPr>
              <w:shd w:val="clear" w:color="auto" w:fill="FFFFFF"/>
              <w:spacing w:line="360" w:lineRule="auto"/>
              <w:ind w:left="0" w:hanging="2"/>
              <w:jc w:val="center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Mail On </w:t>
            </w:r>
            <w:hyperlink r:id="rId7">
              <w:r w:rsidRPr="006D431C">
                <w:rPr>
                  <w:color w:val="0000FF"/>
                  <w:sz w:val="18"/>
                  <w:szCs w:val="18"/>
                  <w:u w:val="single"/>
                </w:rPr>
                <w:t>- priyaumare57@gmail.com</w:t>
              </w:r>
            </w:hyperlink>
          </w:p>
        </w:tc>
      </w:tr>
      <w:tr w:rsidR="004A1877" w:rsidRPr="006D431C" w14:paraId="7248C6EA" w14:textId="77777777">
        <w:trPr>
          <w:trHeight w:val="1140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6" w:space="0" w:color="333333"/>
              <w:right w:val="single" w:sz="6" w:space="0" w:color="333333"/>
            </w:tcBorders>
            <w:shd w:val="clear" w:color="auto" w:fill="F3F3E0"/>
          </w:tcPr>
          <w:p w14:paraId="25D4A84C" w14:textId="77777777" w:rsidR="004A1877" w:rsidRPr="006D431C" w:rsidRDefault="007157EF" w:rsidP="008F0533">
            <w:pPr>
              <w:pStyle w:val="Heading2"/>
              <w:spacing w:line="360" w:lineRule="auto"/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 w:rsidRPr="006D431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6A49235B" w14:textId="77777777" w:rsidR="004A1877" w:rsidRPr="006D431C" w:rsidRDefault="007157EF" w:rsidP="008F0533">
            <w:pPr>
              <w:pStyle w:val="Heading2"/>
              <w:spacing w:line="360" w:lineRule="auto"/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31C">
              <w:rPr>
                <w:rFonts w:ascii="Times New Roman" w:eastAsia="Times New Roman" w:hAnsi="Times New Roman" w:cs="Times New Roman"/>
                <w:sz w:val="18"/>
                <w:szCs w:val="18"/>
              </w:rPr>
              <w:t>Objective</w:t>
            </w: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000000"/>
            </w:tcBorders>
            <w:shd w:val="clear" w:color="auto" w:fill="FBFBFB"/>
            <w:vAlign w:val="center"/>
          </w:tcPr>
          <w:p w14:paraId="12DE394C" w14:textId="77777777" w:rsidR="004A1877" w:rsidRPr="006D431C" w:rsidRDefault="007157EF" w:rsidP="008F0533">
            <w:pPr>
              <w:spacing w:line="360" w:lineRule="auto"/>
              <w:ind w:left="0" w:right="193" w:hanging="2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>To join a Software Organization that yields out my learning and transforms me into a human capital with due course of time and enhances the qualities like creativity and innovation.</w:t>
            </w:r>
          </w:p>
        </w:tc>
      </w:tr>
      <w:tr w:rsidR="004A1877" w:rsidRPr="006D431C" w14:paraId="25B900BC" w14:textId="77777777" w:rsidTr="008F0533">
        <w:trPr>
          <w:trHeight w:val="2879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6" w:space="0" w:color="333333"/>
              <w:right w:val="single" w:sz="6" w:space="0" w:color="333333"/>
            </w:tcBorders>
            <w:shd w:val="clear" w:color="auto" w:fill="F3F3E0"/>
          </w:tcPr>
          <w:p w14:paraId="6D03E296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  <w:shd w:val="clear" w:color="auto" w:fill="D9D9D9"/>
              </w:rPr>
            </w:pPr>
          </w:p>
          <w:p w14:paraId="49187DC4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Computer</w:t>
            </w:r>
          </w:p>
          <w:p w14:paraId="4B9DA9FC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And</w:t>
            </w:r>
          </w:p>
          <w:p w14:paraId="7A8F03F5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IT</w:t>
            </w:r>
          </w:p>
          <w:p w14:paraId="5B97BEEB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Exposure</w:t>
            </w: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000000"/>
            </w:tcBorders>
            <w:shd w:val="clear" w:color="auto" w:fill="FBFBFB"/>
          </w:tcPr>
          <w:p w14:paraId="67843362" w14:textId="77777777" w:rsidR="004A1877" w:rsidRPr="006D431C" w:rsidRDefault="004A1877" w:rsidP="008F0533">
            <w:pPr>
              <w:widowControl w:val="0"/>
              <w:spacing w:line="360" w:lineRule="auto"/>
              <w:ind w:left="0" w:hanging="2"/>
              <w:rPr>
                <w:sz w:val="18"/>
                <w:szCs w:val="18"/>
              </w:rPr>
            </w:pPr>
          </w:p>
          <w:tbl>
            <w:tblPr>
              <w:tblStyle w:val="af4"/>
              <w:tblW w:w="8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3"/>
              <w:gridCol w:w="7084"/>
            </w:tblGrid>
            <w:tr w:rsidR="004A1877" w:rsidRPr="006D431C" w14:paraId="0F7BABE6" w14:textId="77777777" w:rsidTr="008F0533">
              <w:trPr>
                <w:trHeight w:val="494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55B413A9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Programming Language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78632B29" w14:textId="0C01CB69" w:rsidR="00552AAA" w:rsidRPr="006D431C" w:rsidRDefault="00B864B7" w:rsidP="008F0533">
                  <w:pPr>
                    <w:spacing w:line="360" w:lineRule="auto"/>
                    <w:ind w:left="0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Angular 2,5&amp;8</w:t>
                  </w:r>
                  <w:r w:rsidRPr="006D431C">
                    <w:rPr>
                      <w:sz w:val="18"/>
                      <w:szCs w:val="18"/>
                    </w:rPr>
                    <w:t xml:space="preserve">, </w:t>
                  </w:r>
                  <w:r w:rsidR="007157EF" w:rsidRPr="006D431C">
                    <w:rPr>
                      <w:sz w:val="18"/>
                      <w:szCs w:val="18"/>
                    </w:rPr>
                    <w:t>C#.NET, ASP.NET, ASP.NET MVC, ADO.NET, JavaScript, HTML, CSS</w:t>
                  </w:r>
                </w:p>
              </w:tc>
            </w:tr>
            <w:tr w:rsidR="004A1877" w:rsidRPr="006D431C" w14:paraId="781D6697" w14:textId="77777777">
              <w:trPr>
                <w:trHeight w:val="220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167E4E87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Databases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06975ED3" w14:textId="2ACDC5EC" w:rsidR="004A1877" w:rsidRPr="006D431C" w:rsidRDefault="007157EF" w:rsidP="008F0533">
                  <w:pPr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SQL Server Management Studio, Sybase Central, Oracle</w:t>
                  </w:r>
                  <w:r w:rsidR="00EF26BD" w:rsidRPr="006D431C">
                    <w:rPr>
                      <w:sz w:val="18"/>
                      <w:szCs w:val="18"/>
                    </w:rPr>
                    <w:t xml:space="preserve">, MongoDB, </w:t>
                  </w:r>
                  <w:r w:rsidR="006D033D" w:rsidRPr="006D431C">
                    <w:rPr>
                      <w:sz w:val="18"/>
                      <w:szCs w:val="18"/>
                    </w:rPr>
                    <w:t>PostgreSQL</w:t>
                  </w:r>
                </w:p>
              </w:tc>
            </w:tr>
            <w:tr w:rsidR="004A1877" w:rsidRPr="006D431C" w14:paraId="400C0CCC" w14:textId="77777777">
              <w:trPr>
                <w:trHeight w:val="220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1AF5B9ED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IDE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5FEA715E" w14:textId="72421616" w:rsidR="004A1877" w:rsidRPr="006D431C" w:rsidRDefault="007157EF" w:rsidP="008F0533">
                  <w:pPr>
                    <w:spacing w:line="360" w:lineRule="auto"/>
                    <w:ind w:left="0" w:hanging="2"/>
                    <w:jc w:val="both"/>
                    <w:rPr>
                      <w:sz w:val="18"/>
                      <w:szCs w:val="18"/>
                      <w:lang w:val="en-IN"/>
                    </w:rPr>
                  </w:pPr>
                  <w:r w:rsidRPr="006D431C">
                    <w:rPr>
                      <w:sz w:val="18"/>
                      <w:szCs w:val="18"/>
                    </w:rPr>
                    <w:t>Visual Studio (2010, 2012, 2017</w:t>
                  </w:r>
                  <w:r w:rsidR="004F4685" w:rsidRPr="006D431C">
                    <w:rPr>
                      <w:sz w:val="18"/>
                      <w:szCs w:val="18"/>
                    </w:rPr>
                    <w:t>, 2019</w:t>
                  </w:r>
                  <w:r w:rsidRPr="006D431C">
                    <w:rPr>
                      <w:sz w:val="18"/>
                      <w:szCs w:val="18"/>
                    </w:rPr>
                    <w:t>)</w:t>
                  </w:r>
                  <w:r w:rsidR="0092045C" w:rsidRPr="006D431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A1877" w:rsidRPr="006D431C" w14:paraId="0C7BEF54" w14:textId="77777777">
              <w:trPr>
                <w:trHeight w:val="220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2953CC4C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Architecture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0ED13F74" w14:textId="18B1FF75" w:rsidR="004A1877" w:rsidRPr="006D431C" w:rsidRDefault="007157EF" w:rsidP="008F0533">
                  <w:pPr>
                    <w:spacing w:line="360" w:lineRule="auto"/>
                    <w:ind w:left="0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N-Tier Architecture, Onion Architecture, MVC</w:t>
                  </w:r>
                  <w:r w:rsidR="00326ED5" w:rsidRPr="006D431C">
                    <w:rPr>
                      <w:sz w:val="18"/>
                      <w:szCs w:val="18"/>
                    </w:rPr>
                    <w:t>, CQRS</w:t>
                  </w:r>
                </w:p>
              </w:tc>
            </w:tr>
            <w:tr w:rsidR="004A1877" w:rsidRPr="006D431C" w14:paraId="2817AD8B" w14:textId="77777777">
              <w:trPr>
                <w:trHeight w:val="500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0999271C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Others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000001"/>
                  </w:tcBorders>
                  <w:shd w:val="clear" w:color="auto" w:fill="FFFFFF"/>
                </w:tcPr>
                <w:p w14:paraId="537E1C7C" w14:textId="1ED0C84D" w:rsidR="00C4102F" w:rsidRPr="006D431C" w:rsidRDefault="006D033D" w:rsidP="008F0533">
                  <w:pPr>
                    <w:spacing w:line="360" w:lineRule="auto"/>
                    <w:ind w:left="0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Crystal Report</w:t>
                  </w:r>
                  <w:r w:rsidR="007157EF" w:rsidRPr="006D431C">
                    <w:rPr>
                      <w:sz w:val="18"/>
                      <w:szCs w:val="18"/>
                    </w:rPr>
                    <w:t>, XML, LINQ, AJAX, IIS</w:t>
                  </w:r>
                  <w:r w:rsidR="00326ED5" w:rsidRPr="006D431C">
                    <w:rPr>
                      <w:sz w:val="18"/>
                      <w:szCs w:val="18"/>
                    </w:rPr>
                    <w:t>, Nancy Framework</w:t>
                  </w:r>
                </w:p>
              </w:tc>
            </w:tr>
            <w:tr w:rsidR="004A1877" w:rsidRPr="006D431C" w14:paraId="11F79C87" w14:textId="77777777">
              <w:trPr>
                <w:trHeight w:val="220"/>
              </w:trPr>
              <w:tc>
                <w:tcPr>
                  <w:tcW w:w="173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2F6987F0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OS</w:t>
                  </w:r>
                </w:p>
              </w:tc>
              <w:tc>
                <w:tcPr>
                  <w:tcW w:w="7084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7E90BEE0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both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Windows 2007/ 2008/2010</w:t>
                  </w:r>
                </w:p>
              </w:tc>
            </w:tr>
          </w:tbl>
          <w:p w14:paraId="633C91FA" w14:textId="77777777" w:rsidR="004A1877" w:rsidRPr="006D431C" w:rsidRDefault="004A1877" w:rsidP="008F0533">
            <w:pPr>
              <w:shd w:val="clear" w:color="auto" w:fill="FFFFFF"/>
              <w:tabs>
                <w:tab w:val="left" w:pos="2805"/>
              </w:tabs>
              <w:spacing w:before="100" w:after="100" w:line="360" w:lineRule="auto"/>
              <w:ind w:left="0" w:hanging="2"/>
              <w:rPr>
                <w:sz w:val="18"/>
                <w:szCs w:val="18"/>
              </w:rPr>
            </w:pPr>
          </w:p>
        </w:tc>
      </w:tr>
      <w:tr w:rsidR="004A1877" w:rsidRPr="006D431C" w14:paraId="69053253" w14:textId="77777777">
        <w:trPr>
          <w:trHeight w:val="4500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6" w:space="0" w:color="333333"/>
              <w:right w:val="single" w:sz="6" w:space="0" w:color="333333"/>
            </w:tcBorders>
            <w:shd w:val="clear" w:color="auto" w:fill="F3F3E0"/>
          </w:tcPr>
          <w:p w14:paraId="455DE8C4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3EB77115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1E7A1037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4BCCE2CD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0E259DA1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541CE415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7366D51D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4B0AB16C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744547AF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20DC0168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332EBDEF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23395AC9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6A5C8624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Work experience</w:t>
            </w:r>
          </w:p>
          <w:p w14:paraId="7A930AF6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7618712E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22BAEE9E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000000"/>
            </w:tcBorders>
            <w:shd w:val="clear" w:color="auto" w:fill="FBFBFB"/>
          </w:tcPr>
          <w:p w14:paraId="7860F571" w14:textId="6D147060" w:rsidR="004A1877" w:rsidRPr="006D431C" w:rsidRDefault="004A1877" w:rsidP="008F0533">
            <w:pPr>
              <w:tabs>
                <w:tab w:val="left" w:pos="805"/>
              </w:tabs>
              <w:spacing w:before="100" w:line="360" w:lineRule="auto"/>
              <w:ind w:left="0" w:hanging="2"/>
              <w:rPr>
                <w:sz w:val="18"/>
                <w:szCs w:val="18"/>
              </w:rPr>
            </w:pPr>
          </w:p>
          <w:tbl>
            <w:tblPr>
              <w:tblStyle w:val="af5"/>
              <w:tblW w:w="8869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7023"/>
            </w:tblGrid>
            <w:tr w:rsidR="007702BA" w:rsidRPr="006D431C" w14:paraId="6B1FE326" w14:textId="77777777" w:rsidTr="00D95A2E">
              <w:trPr>
                <w:trHeight w:val="1189"/>
              </w:trPr>
              <w:tc>
                <w:tcPr>
                  <w:tcW w:w="1846" w:type="dxa"/>
                </w:tcPr>
                <w:p w14:paraId="50FD919A" w14:textId="77777777" w:rsidR="007702BA" w:rsidRPr="006D431C" w:rsidRDefault="007702BA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2AC79039" w14:textId="77777777" w:rsidR="007702BA" w:rsidRPr="006D431C" w:rsidRDefault="007702BA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Company and Profile</w:t>
                  </w:r>
                </w:p>
              </w:tc>
              <w:tc>
                <w:tcPr>
                  <w:tcW w:w="7023" w:type="dxa"/>
                </w:tcPr>
                <w:p w14:paraId="7602271B" w14:textId="3113B381" w:rsidR="007702BA" w:rsidRPr="006D431C" w:rsidRDefault="007702BA" w:rsidP="008F0533">
                  <w:pPr>
                    <w:numPr>
                      <w:ilvl w:val="0"/>
                      <w:numId w:val="12"/>
                    </w:numPr>
                    <w:tabs>
                      <w:tab w:val="left" w:pos="805"/>
                    </w:tabs>
                    <w:spacing w:before="100"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Company: </w:t>
                  </w: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CitiusTech Healthcare Technology</w:t>
                  </w:r>
                </w:p>
                <w:p w14:paraId="4BA31CEF" w14:textId="50FD65AC" w:rsidR="007702BA" w:rsidRPr="006D431C" w:rsidRDefault="007702BA" w:rsidP="008F0533">
                  <w:pPr>
                    <w:numPr>
                      <w:ilvl w:val="0"/>
                      <w:numId w:val="12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Designation: </w:t>
                  </w: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Sr. </w:t>
                  </w: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Software </w:t>
                  </w: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Engineer - Development</w:t>
                  </w:r>
                </w:p>
                <w:p w14:paraId="4B99ECD7" w14:textId="78AF46CB" w:rsidR="007702BA" w:rsidRPr="006D431C" w:rsidRDefault="007702BA" w:rsidP="008F0533">
                  <w:pPr>
                    <w:numPr>
                      <w:ilvl w:val="0"/>
                      <w:numId w:val="12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Duration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>: August 201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>9</w:t>
                  </w:r>
                  <w:r w:rsidR="006E6496"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– 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>Present</w:t>
                  </w:r>
                </w:p>
              </w:tc>
            </w:tr>
            <w:tr w:rsidR="007702BA" w:rsidRPr="006D431C" w14:paraId="0286DA96" w14:textId="77777777" w:rsidTr="00182D00">
              <w:trPr>
                <w:trHeight w:val="980"/>
              </w:trPr>
              <w:tc>
                <w:tcPr>
                  <w:tcW w:w="1846" w:type="dxa"/>
                </w:tcPr>
                <w:p w14:paraId="415A09FD" w14:textId="77777777" w:rsidR="007702BA" w:rsidRPr="006D431C" w:rsidRDefault="007702BA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Project Details</w:t>
                  </w:r>
                </w:p>
              </w:tc>
              <w:tc>
                <w:tcPr>
                  <w:tcW w:w="7023" w:type="dxa"/>
                </w:tcPr>
                <w:p w14:paraId="363DF904" w14:textId="2D8C8971" w:rsidR="007702BA" w:rsidRPr="006D431C" w:rsidRDefault="005342AC" w:rsidP="008F0533">
                  <w:pPr>
                    <w:tabs>
                      <w:tab w:val="left" w:pos="805"/>
                    </w:tabs>
                    <w:spacing w:before="100" w:line="360" w:lineRule="auto"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Patient Experience application</w:t>
                  </w:r>
                  <w:r w:rsidR="007702BA" w:rsidRPr="006D431C">
                    <w:rPr>
                      <w:sz w:val="18"/>
                      <w:szCs w:val="18"/>
                    </w:rPr>
                    <w:t xml:space="preserve"> is used to </w:t>
                  </w:r>
                  <w:r w:rsidR="00C4102F" w:rsidRPr="006D431C">
                    <w:rPr>
                      <w:sz w:val="18"/>
                      <w:szCs w:val="18"/>
                    </w:rPr>
                    <w:t xml:space="preserve">get </w:t>
                  </w:r>
                  <w:r w:rsidR="008406FC" w:rsidRPr="006D431C">
                    <w:rPr>
                      <w:sz w:val="18"/>
                      <w:szCs w:val="18"/>
                    </w:rPr>
                    <w:t xml:space="preserve">the </w:t>
                  </w:r>
                  <w:r w:rsidR="00C4102F" w:rsidRPr="006D431C">
                    <w:rPr>
                      <w:sz w:val="18"/>
                      <w:szCs w:val="18"/>
                    </w:rPr>
                    <w:t xml:space="preserve">patient’s feedback in </w:t>
                  </w:r>
                  <w:r w:rsidR="008406FC" w:rsidRPr="006D431C">
                    <w:rPr>
                      <w:sz w:val="18"/>
                      <w:szCs w:val="18"/>
                    </w:rPr>
                    <w:t>the form</w:t>
                  </w:r>
                  <w:r w:rsidR="00C4102F" w:rsidRPr="006D431C">
                    <w:rPr>
                      <w:sz w:val="18"/>
                      <w:szCs w:val="18"/>
                    </w:rPr>
                    <w:t xml:space="preserve"> of issues and </w:t>
                  </w:r>
                  <w:r w:rsidR="008406FC" w:rsidRPr="006D431C">
                    <w:rPr>
                      <w:sz w:val="18"/>
                      <w:szCs w:val="18"/>
                    </w:rPr>
                    <w:t>kudos. The application is interconnected with other application</w:t>
                  </w:r>
                  <w:r w:rsidR="00D95A2E">
                    <w:rPr>
                      <w:sz w:val="18"/>
                      <w:szCs w:val="18"/>
                    </w:rPr>
                    <w:t>s</w:t>
                  </w:r>
                  <w:r w:rsidR="008406FC" w:rsidRPr="006D431C">
                    <w:rPr>
                      <w:sz w:val="18"/>
                      <w:szCs w:val="18"/>
                    </w:rPr>
                    <w:t xml:space="preserve"> to get information related to patient and staff of the hospital</w:t>
                  </w:r>
                </w:p>
              </w:tc>
            </w:tr>
            <w:tr w:rsidR="007702BA" w:rsidRPr="006D431C" w14:paraId="245F5DCF" w14:textId="77777777" w:rsidTr="008F0533">
              <w:trPr>
                <w:trHeight w:val="1223"/>
              </w:trPr>
              <w:tc>
                <w:tcPr>
                  <w:tcW w:w="1846" w:type="dxa"/>
                </w:tcPr>
                <w:p w14:paraId="0A7C4E97" w14:textId="77777777" w:rsidR="007702BA" w:rsidRPr="006D431C" w:rsidRDefault="007702BA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5DDF9CC5" w14:textId="77777777" w:rsidR="007702BA" w:rsidRPr="006D431C" w:rsidRDefault="007702BA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Responsibilities</w:t>
                  </w:r>
                </w:p>
              </w:tc>
              <w:tc>
                <w:tcPr>
                  <w:tcW w:w="7023" w:type="dxa"/>
                </w:tcPr>
                <w:p w14:paraId="668E1EF3" w14:textId="4674A1AA" w:rsidR="007702BA" w:rsidRPr="006D431C" w:rsidRDefault="007702BA" w:rsidP="008F0533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Responsible for designing, coding, testing by using Angular,</w:t>
                  </w:r>
                  <w:r w:rsidR="004C7E5A">
                    <w:rPr>
                      <w:sz w:val="18"/>
                      <w:szCs w:val="18"/>
                    </w:rPr>
                    <w:t xml:space="preserve"> .Net</w:t>
                  </w:r>
                  <w:r w:rsidR="00044C7A">
                    <w:rPr>
                      <w:sz w:val="18"/>
                      <w:szCs w:val="18"/>
                    </w:rPr>
                    <w:t>.</w:t>
                  </w:r>
                </w:p>
                <w:p w14:paraId="754648AF" w14:textId="4D5F187F" w:rsidR="007702BA" w:rsidRPr="006D431C" w:rsidRDefault="007702BA" w:rsidP="008F0533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Understand user story</w:t>
                  </w:r>
                  <w:r w:rsidR="004C7E5A">
                    <w:rPr>
                      <w:sz w:val="18"/>
                      <w:szCs w:val="18"/>
                    </w:rPr>
                    <w:t>, gives the estimation and</w:t>
                  </w:r>
                  <w:r w:rsidRPr="006D431C">
                    <w:rPr>
                      <w:sz w:val="18"/>
                      <w:szCs w:val="18"/>
                    </w:rPr>
                    <w:t xml:space="preserve"> follow agile methodology for the development.</w:t>
                  </w:r>
                </w:p>
              </w:tc>
            </w:tr>
          </w:tbl>
          <w:p w14:paraId="442816C0" w14:textId="77777777" w:rsidR="007702BA" w:rsidRPr="006D431C" w:rsidRDefault="007702BA" w:rsidP="008F0533">
            <w:pPr>
              <w:tabs>
                <w:tab w:val="left" w:pos="805"/>
              </w:tabs>
              <w:spacing w:before="100" w:line="360" w:lineRule="auto"/>
              <w:ind w:left="0" w:hanging="2"/>
              <w:rPr>
                <w:sz w:val="18"/>
                <w:szCs w:val="18"/>
              </w:rPr>
            </w:pPr>
          </w:p>
          <w:tbl>
            <w:tblPr>
              <w:tblStyle w:val="af5"/>
              <w:tblW w:w="8869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7023"/>
            </w:tblGrid>
            <w:tr w:rsidR="004A1877" w:rsidRPr="006D431C" w14:paraId="750F3B9A" w14:textId="77777777">
              <w:trPr>
                <w:trHeight w:val="1540"/>
              </w:trPr>
              <w:tc>
                <w:tcPr>
                  <w:tcW w:w="1846" w:type="dxa"/>
                </w:tcPr>
                <w:p w14:paraId="34360072" w14:textId="77777777" w:rsidR="004A1877" w:rsidRPr="006D431C" w:rsidRDefault="004A1877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16BBEDE8" w14:textId="77777777" w:rsidR="004A1877" w:rsidRPr="006D431C" w:rsidRDefault="007157EF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Company and Profile</w:t>
                  </w:r>
                </w:p>
              </w:tc>
              <w:tc>
                <w:tcPr>
                  <w:tcW w:w="7023" w:type="dxa"/>
                </w:tcPr>
                <w:p w14:paraId="42A2A49D" w14:textId="77777777" w:rsidR="004A1877" w:rsidRPr="006D431C" w:rsidRDefault="007157EF" w:rsidP="008F0533">
                  <w:pPr>
                    <w:numPr>
                      <w:ilvl w:val="0"/>
                      <w:numId w:val="15"/>
                    </w:numPr>
                    <w:tabs>
                      <w:tab w:val="left" w:pos="805"/>
                    </w:tabs>
                    <w:spacing w:before="100"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Company: Future Focus Infotech</w:t>
                  </w:r>
                </w:p>
                <w:p w14:paraId="7491F1E0" w14:textId="77777777" w:rsidR="004A1877" w:rsidRPr="006D431C" w:rsidRDefault="007157EF" w:rsidP="008F0533">
                  <w:pPr>
                    <w:numPr>
                      <w:ilvl w:val="0"/>
                      <w:numId w:val="15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Client: Tata Consultancy Services, Powai</w:t>
                  </w:r>
                </w:p>
                <w:p w14:paraId="1DF90C39" w14:textId="77777777" w:rsidR="004A1877" w:rsidRPr="006D431C" w:rsidRDefault="007157EF" w:rsidP="008F0533">
                  <w:pPr>
                    <w:numPr>
                      <w:ilvl w:val="0"/>
                      <w:numId w:val="15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Designation: Software Developer</w:t>
                  </w:r>
                </w:p>
                <w:p w14:paraId="7656A545" w14:textId="65194120" w:rsidR="004A1877" w:rsidRPr="006D431C" w:rsidRDefault="007157EF" w:rsidP="008F0533">
                  <w:pPr>
                    <w:numPr>
                      <w:ilvl w:val="0"/>
                      <w:numId w:val="15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Duration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: August 2018 – </w:t>
                  </w:r>
                  <w:r w:rsidR="00262203"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>August 2019</w:t>
                  </w:r>
                </w:p>
              </w:tc>
            </w:tr>
            <w:tr w:rsidR="004A1877" w:rsidRPr="006D431C" w14:paraId="0BFD4E56" w14:textId="77777777">
              <w:trPr>
                <w:trHeight w:val="980"/>
              </w:trPr>
              <w:tc>
                <w:tcPr>
                  <w:tcW w:w="1846" w:type="dxa"/>
                </w:tcPr>
                <w:p w14:paraId="646E86BE" w14:textId="77777777" w:rsidR="004A1877" w:rsidRPr="006D431C" w:rsidRDefault="007157EF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Project Details</w:t>
                  </w:r>
                </w:p>
              </w:tc>
              <w:tc>
                <w:tcPr>
                  <w:tcW w:w="7023" w:type="dxa"/>
                </w:tcPr>
                <w:p w14:paraId="7F341457" w14:textId="3E05F0A9" w:rsidR="004A1877" w:rsidRPr="006D431C" w:rsidRDefault="007157EF" w:rsidP="008F0533">
                  <w:pPr>
                    <w:tabs>
                      <w:tab w:val="left" w:pos="805"/>
                    </w:tabs>
                    <w:spacing w:before="100" w:line="360" w:lineRule="auto"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 xml:space="preserve">Boeing FSIT Offshore: </w:t>
                  </w:r>
                  <w:r w:rsidR="008406FC" w:rsidRPr="006D431C">
                    <w:rPr>
                      <w:sz w:val="18"/>
                      <w:szCs w:val="18"/>
                    </w:rPr>
                    <w:t>FIND (</w:t>
                  </w:r>
                  <w:r w:rsidRPr="006D431C">
                    <w:rPr>
                      <w:sz w:val="18"/>
                      <w:szCs w:val="18"/>
                    </w:rPr>
                    <w:t>Find and Identify Necessary Documents) is used to determine all the necessary documents from other interconnected applications to update and create the documents by differentiating and finding parts/installation in the system and comparing them.</w:t>
                  </w:r>
                </w:p>
              </w:tc>
            </w:tr>
            <w:tr w:rsidR="004A1877" w:rsidRPr="006D431C" w14:paraId="75C084B9" w14:textId="77777777" w:rsidTr="008F0533">
              <w:trPr>
                <w:trHeight w:val="1401"/>
              </w:trPr>
              <w:tc>
                <w:tcPr>
                  <w:tcW w:w="1846" w:type="dxa"/>
                </w:tcPr>
                <w:p w14:paraId="0FB2EF1E" w14:textId="77777777" w:rsidR="004A1877" w:rsidRPr="006D431C" w:rsidRDefault="004A1877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5E8C1C60" w14:textId="77777777" w:rsidR="004A1877" w:rsidRPr="006D431C" w:rsidRDefault="007157EF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Responsibilities</w:t>
                  </w:r>
                </w:p>
              </w:tc>
              <w:tc>
                <w:tcPr>
                  <w:tcW w:w="7023" w:type="dxa"/>
                </w:tcPr>
                <w:p w14:paraId="40297DD8" w14:textId="77777777" w:rsidR="004A1877" w:rsidRPr="006D431C" w:rsidRDefault="007157EF" w:rsidP="008F0533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Responsible for designing, coding, testing and database management by using Angular, MVC and Oracle</w:t>
                  </w:r>
                </w:p>
                <w:p w14:paraId="12CDA1AF" w14:textId="77777777" w:rsidR="004A1877" w:rsidRPr="006D431C" w:rsidRDefault="007157EF" w:rsidP="008F0533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Understand user story and follow agile methodology for the development.</w:t>
                  </w:r>
                </w:p>
              </w:tc>
            </w:tr>
          </w:tbl>
          <w:p w14:paraId="0F281F9E" w14:textId="77777777" w:rsidR="004A1877" w:rsidRPr="006D431C" w:rsidRDefault="004A1877" w:rsidP="008F0533">
            <w:pPr>
              <w:tabs>
                <w:tab w:val="left" w:pos="805"/>
              </w:tabs>
              <w:spacing w:line="360" w:lineRule="auto"/>
              <w:ind w:left="0" w:hanging="2"/>
              <w:rPr>
                <w:sz w:val="18"/>
                <w:szCs w:val="18"/>
              </w:rPr>
            </w:pPr>
          </w:p>
          <w:tbl>
            <w:tblPr>
              <w:tblStyle w:val="af6"/>
              <w:tblW w:w="88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  <w:gridCol w:w="7014"/>
            </w:tblGrid>
            <w:tr w:rsidR="007702BA" w:rsidRPr="006D431C" w14:paraId="05326629" w14:textId="77777777" w:rsidTr="007702BA">
              <w:trPr>
                <w:trHeight w:val="1219"/>
              </w:trPr>
              <w:tc>
                <w:tcPr>
                  <w:tcW w:w="1855" w:type="dxa"/>
                </w:tcPr>
                <w:p w14:paraId="73CF993B" w14:textId="0710C829" w:rsidR="007702BA" w:rsidRPr="006D431C" w:rsidRDefault="007702BA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lastRenderedPageBreak/>
                    <w:t>Company and Profile</w:t>
                  </w:r>
                </w:p>
              </w:tc>
              <w:tc>
                <w:tcPr>
                  <w:tcW w:w="7014" w:type="dxa"/>
                </w:tcPr>
                <w:p w14:paraId="388D1B69" w14:textId="77777777" w:rsidR="007702BA" w:rsidRPr="006D431C" w:rsidRDefault="007702BA" w:rsidP="008F0533">
                  <w:pPr>
                    <w:numPr>
                      <w:ilvl w:val="0"/>
                      <w:numId w:val="7"/>
                    </w:numPr>
                    <w:tabs>
                      <w:tab w:val="left" w:pos="805"/>
                    </w:tabs>
                    <w:spacing w:before="100"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Company: </w:t>
                  </w:r>
                  <w:proofErr w:type="spellStart"/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Meditab</w:t>
                  </w:r>
                  <w:proofErr w:type="spellEnd"/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 Software Inc. Ahmedabad</w:t>
                  </w:r>
                </w:p>
                <w:p w14:paraId="3B6DECAF" w14:textId="77777777" w:rsidR="007702BA" w:rsidRPr="006D431C" w:rsidRDefault="007702BA" w:rsidP="008F0533">
                  <w:pPr>
                    <w:numPr>
                      <w:ilvl w:val="0"/>
                      <w:numId w:val="7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>Designation:  Programmer Analyst</w:t>
                  </w:r>
                </w:p>
                <w:p w14:paraId="7E36539B" w14:textId="3D673520" w:rsidR="007702BA" w:rsidRPr="006D431C" w:rsidRDefault="007702BA" w:rsidP="008F0533">
                  <w:pPr>
                    <w:numPr>
                      <w:ilvl w:val="0"/>
                      <w:numId w:val="7"/>
                    </w:numPr>
                    <w:tabs>
                      <w:tab w:val="left" w:pos="805"/>
                    </w:tabs>
                    <w:spacing w:line="360" w:lineRule="auto"/>
                    <w:ind w:leftChars="0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  <w:shd w:val="clear" w:color="auto" w:fill="D9D9D9"/>
                    </w:rPr>
                    <w:t xml:space="preserve">Duration: </w:t>
                  </w:r>
                  <w:r w:rsidRPr="006D431C"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 July 2015- July 2018</w:t>
                  </w:r>
                </w:p>
              </w:tc>
            </w:tr>
            <w:tr w:rsidR="004A1877" w:rsidRPr="006D431C" w14:paraId="6B9B5F1C" w14:textId="77777777" w:rsidTr="008F0533">
              <w:trPr>
                <w:trHeight w:val="1556"/>
              </w:trPr>
              <w:tc>
                <w:tcPr>
                  <w:tcW w:w="1855" w:type="dxa"/>
                </w:tcPr>
                <w:p w14:paraId="1151B5B6" w14:textId="77777777" w:rsidR="004A1877" w:rsidRPr="006D431C" w:rsidRDefault="004A1877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06B4BB45" w14:textId="77777777" w:rsidR="004A1877" w:rsidRPr="006D431C" w:rsidRDefault="007157EF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Project Details</w:t>
                  </w:r>
                </w:p>
              </w:tc>
              <w:tc>
                <w:tcPr>
                  <w:tcW w:w="7014" w:type="dxa"/>
                </w:tcPr>
                <w:p w14:paraId="5E8109BA" w14:textId="63B63B3E" w:rsidR="004A1877" w:rsidRPr="006D431C" w:rsidRDefault="007157EF" w:rsidP="008F053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805"/>
                    </w:tabs>
                    <w:spacing w:before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 xml:space="preserve">Pharmacy Web Portal: It is used to utilize most of the facilities </w:t>
                  </w:r>
                  <w:r w:rsidR="007702BA" w:rsidRPr="006D431C">
                    <w:rPr>
                      <w:sz w:val="18"/>
                      <w:szCs w:val="18"/>
                    </w:rPr>
                    <w:t>of the</w:t>
                  </w:r>
                  <w:r w:rsidRPr="006D431C">
                    <w:rPr>
                      <w:sz w:val="18"/>
                      <w:szCs w:val="18"/>
                    </w:rPr>
                    <w:t xml:space="preserve"> pharmacy through internet and generate report from it.</w:t>
                  </w:r>
                </w:p>
                <w:p w14:paraId="175EFF3D" w14:textId="77777777" w:rsidR="004A1877" w:rsidRPr="006D431C" w:rsidRDefault="007157EF" w:rsidP="008F053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805"/>
                    </w:tabs>
                    <w:spacing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Mobile Apps: To manage the delivery of the prescriptions and maintain the patient’s profile.</w:t>
                  </w:r>
                </w:p>
                <w:p w14:paraId="32727265" w14:textId="77777777" w:rsidR="004A1877" w:rsidRPr="006D431C" w:rsidRDefault="007157EF" w:rsidP="008F0533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805"/>
                    </w:tabs>
                    <w:spacing w:after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HL7: Project to store the HL7 file data in the database.</w:t>
                  </w:r>
                </w:p>
              </w:tc>
            </w:tr>
            <w:tr w:rsidR="004A1877" w:rsidRPr="006D431C" w14:paraId="0393F37B" w14:textId="77777777">
              <w:trPr>
                <w:trHeight w:val="2000"/>
              </w:trPr>
              <w:tc>
                <w:tcPr>
                  <w:tcW w:w="1855" w:type="dxa"/>
                </w:tcPr>
                <w:p w14:paraId="429CADE2" w14:textId="77777777" w:rsidR="004A1877" w:rsidRPr="006D431C" w:rsidRDefault="004A1877" w:rsidP="008F0533">
                  <w:pPr>
                    <w:tabs>
                      <w:tab w:val="left" w:pos="805"/>
                    </w:tabs>
                    <w:spacing w:before="100" w:line="360" w:lineRule="auto"/>
                    <w:ind w:left="0" w:hanging="2"/>
                    <w:rPr>
                      <w:sz w:val="18"/>
                      <w:szCs w:val="18"/>
                    </w:rPr>
                  </w:pPr>
                </w:p>
                <w:p w14:paraId="0FC7828F" w14:textId="77777777" w:rsidR="004A1877" w:rsidRPr="006D431C" w:rsidRDefault="007157EF" w:rsidP="008F0533">
                  <w:pPr>
                    <w:tabs>
                      <w:tab w:val="left" w:pos="805"/>
                    </w:tabs>
                    <w:spacing w:line="360" w:lineRule="auto"/>
                    <w:ind w:left="0" w:hanging="2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Responsibilities</w:t>
                  </w:r>
                </w:p>
              </w:tc>
              <w:tc>
                <w:tcPr>
                  <w:tcW w:w="7014" w:type="dxa"/>
                </w:tcPr>
                <w:p w14:paraId="73E8580D" w14:textId="18F250FB" w:rsidR="004A1877" w:rsidRPr="006D431C" w:rsidRDefault="007157EF" w:rsidP="008F053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 xml:space="preserve">Team Lead, </w:t>
                  </w:r>
                  <w:r w:rsidR="007702BA" w:rsidRPr="006D431C">
                    <w:rPr>
                      <w:sz w:val="18"/>
                      <w:szCs w:val="18"/>
                    </w:rPr>
                    <w:t>solved</w:t>
                  </w:r>
                  <w:r w:rsidRPr="006D431C">
                    <w:rPr>
                      <w:sz w:val="18"/>
                      <w:szCs w:val="18"/>
                    </w:rPr>
                    <w:t xml:space="preserve"> client issues to provide a quick and efficient solution and deployed websites on IIS.</w:t>
                  </w:r>
                </w:p>
                <w:p w14:paraId="3386DC17" w14:textId="77777777" w:rsidR="004A1877" w:rsidRPr="006D431C" w:rsidRDefault="007157EF" w:rsidP="008F053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Handled different applications like Window Services, Web Forms, Web API and Mobile back end (WCF and Web Service).</w:t>
                  </w:r>
                </w:p>
                <w:p w14:paraId="57B63173" w14:textId="77777777" w:rsidR="004A1877" w:rsidRPr="006D431C" w:rsidRDefault="007157EF" w:rsidP="008F053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100" w:line="360" w:lineRule="auto"/>
                    <w:ind w:leftChars="0" w:right="45" w:firstLineChars="0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Responsible for independent designing, coding, testing and database management by using C#, ASP.Net and Sybase.</w:t>
                  </w:r>
                </w:p>
              </w:tc>
            </w:tr>
          </w:tbl>
          <w:p w14:paraId="5DF05BF8" w14:textId="77777777" w:rsidR="004A1877" w:rsidRPr="006D431C" w:rsidRDefault="004A1877" w:rsidP="008F0533">
            <w:pPr>
              <w:tabs>
                <w:tab w:val="left" w:pos="805"/>
              </w:tabs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</w:tr>
      <w:tr w:rsidR="004A1877" w:rsidRPr="006D431C" w14:paraId="5590C3E2" w14:textId="77777777" w:rsidTr="008F0533">
        <w:trPr>
          <w:trHeight w:val="1914"/>
        </w:trPr>
        <w:tc>
          <w:tcPr>
            <w:tcW w:w="2062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6" w:space="0" w:color="333333"/>
            </w:tcBorders>
            <w:shd w:val="clear" w:color="auto" w:fill="F3F3E0"/>
          </w:tcPr>
          <w:p w14:paraId="07689650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525B2DB7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0EF5973B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9038" w:type="dxa"/>
            <w:tcBorders>
              <w:top w:val="single" w:sz="12" w:space="0" w:color="000001"/>
              <w:left w:val="single" w:sz="6" w:space="0" w:color="333333"/>
              <w:bottom w:val="single" w:sz="12" w:space="0" w:color="000001"/>
              <w:right w:val="single" w:sz="4" w:space="0" w:color="000000"/>
            </w:tcBorders>
            <w:shd w:val="clear" w:color="auto" w:fill="FBFBFB"/>
          </w:tcPr>
          <w:p w14:paraId="7EB76C6D" w14:textId="77777777" w:rsidR="004A1877" w:rsidRPr="006D431C" w:rsidRDefault="004A1877" w:rsidP="008F0533">
            <w:pPr>
              <w:widowControl w:val="0"/>
              <w:spacing w:line="360" w:lineRule="auto"/>
              <w:ind w:left="0" w:hanging="2"/>
              <w:rPr>
                <w:sz w:val="18"/>
                <w:szCs w:val="18"/>
              </w:rPr>
            </w:pPr>
          </w:p>
          <w:tbl>
            <w:tblPr>
              <w:tblStyle w:val="af7"/>
              <w:tblW w:w="88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  <w:gridCol w:w="1363"/>
              <w:gridCol w:w="3995"/>
              <w:gridCol w:w="1755"/>
            </w:tblGrid>
            <w:tr w:rsidR="004A1877" w:rsidRPr="006D431C" w14:paraId="676776C6" w14:textId="77777777">
              <w:trPr>
                <w:trHeight w:val="220"/>
              </w:trPr>
              <w:tc>
                <w:tcPr>
                  <w:tcW w:w="1730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5DC78210" w14:textId="77777777" w:rsidR="004A1877" w:rsidRPr="006D431C" w:rsidRDefault="007157EF" w:rsidP="008F0533">
                  <w:pPr>
                    <w:keepNext/>
                    <w:tabs>
                      <w:tab w:val="left" w:pos="1410"/>
                    </w:tabs>
                    <w:spacing w:line="360" w:lineRule="auto"/>
                    <w:ind w:left="0" w:right="113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1363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49D59261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3995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215D62AA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Name of School/College</w:t>
                  </w:r>
                </w:p>
              </w:tc>
              <w:tc>
                <w:tcPr>
                  <w:tcW w:w="1755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</w:tcPr>
                <w:p w14:paraId="169EDBEB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b/>
                      <w:sz w:val="18"/>
                      <w:szCs w:val="18"/>
                    </w:rPr>
                    <w:t>Percentage</w:t>
                  </w:r>
                </w:p>
              </w:tc>
            </w:tr>
            <w:tr w:rsidR="004A1877" w:rsidRPr="006D431C" w14:paraId="67C067BC" w14:textId="77777777">
              <w:trPr>
                <w:trHeight w:val="220"/>
              </w:trPr>
              <w:tc>
                <w:tcPr>
                  <w:tcW w:w="1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074470CF" w14:textId="77777777" w:rsidR="004A1877" w:rsidRPr="006D431C" w:rsidRDefault="007157EF" w:rsidP="008F0533">
                  <w:pPr>
                    <w:pStyle w:val="Heading6"/>
                    <w:spacing w:line="36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D431C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8"/>
                    </w:rPr>
                    <w:t>B.E (CSE)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67A877BC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45064C86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RTMNU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</w:tcPr>
                <w:p w14:paraId="1DB299BB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68.30</w:t>
                  </w:r>
                </w:p>
              </w:tc>
            </w:tr>
            <w:tr w:rsidR="004A1877" w:rsidRPr="006D431C" w14:paraId="2F61BE55" w14:textId="77777777">
              <w:trPr>
                <w:trHeight w:val="220"/>
              </w:trPr>
              <w:tc>
                <w:tcPr>
                  <w:tcW w:w="1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5B58781A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HSC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6C04715B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2011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017DB031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AP Board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</w:tcPr>
                <w:p w14:paraId="4DDCEC4A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90.2</w:t>
                  </w:r>
                </w:p>
              </w:tc>
            </w:tr>
            <w:tr w:rsidR="004A1877" w:rsidRPr="006D431C" w14:paraId="405EDABF" w14:textId="77777777">
              <w:trPr>
                <w:trHeight w:val="220"/>
              </w:trPr>
              <w:tc>
                <w:tcPr>
                  <w:tcW w:w="1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53CF93F3" w14:textId="77777777" w:rsidR="004A1877" w:rsidRPr="006D431C" w:rsidRDefault="007157EF" w:rsidP="008F0533">
                  <w:pPr>
                    <w:pStyle w:val="Heading6"/>
                    <w:spacing w:line="36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D431C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8"/>
                    </w:rPr>
                    <w:t>SSC</w:t>
                  </w:r>
                </w:p>
              </w:tc>
              <w:tc>
                <w:tcPr>
                  <w:tcW w:w="1363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5D6BBFA5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2009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09A40C23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C. B. S. E. Board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333333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</w:tcPr>
                <w:p w14:paraId="75726378" w14:textId="77777777" w:rsidR="004A1877" w:rsidRPr="006D431C" w:rsidRDefault="007157EF" w:rsidP="008F0533">
                  <w:pPr>
                    <w:spacing w:line="36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6D431C">
                    <w:rPr>
                      <w:sz w:val="18"/>
                      <w:szCs w:val="18"/>
                    </w:rPr>
                    <w:t>90.6</w:t>
                  </w:r>
                </w:p>
              </w:tc>
            </w:tr>
          </w:tbl>
          <w:p w14:paraId="11FA9773" w14:textId="77777777" w:rsidR="004A1877" w:rsidRPr="006D431C" w:rsidRDefault="004A1877" w:rsidP="008F0533">
            <w:pPr>
              <w:tabs>
                <w:tab w:val="left" w:pos="805"/>
              </w:tabs>
              <w:spacing w:before="100" w:after="100" w:line="360" w:lineRule="auto"/>
              <w:ind w:left="0" w:hanging="2"/>
              <w:rPr>
                <w:sz w:val="18"/>
                <w:szCs w:val="18"/>
              </w:rPr>
            </w:pPr>
          </w:p>
        </w:tc>
      </w:tr>
      <w:tr w:rsidR="004A1877" w:rsidRPr="006D431C" w14:paraId="082259DC" w14:textId="77777777" w:rsidTr="008F0533">
        <w:trPr>
          <w:trHeight w:val="999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6" w:space="0" w:color="333333"/>
              <w:right w:val="single" w:sz="6" w:space="0" w:color="333333"/>
            </w:tcBorders>
            <w:shd w:val="clear" w:color="auto" w:fill="F3F3E0"/>
          </w:tcPr>
          <w:p w14:paraId="2DB79C47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77F32E33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Outstanding</w:t>
            </w:r>
          </w:p>
          <w:p w14:paraId="474055A2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 xml:space="preserve">Achievements </w:t>
            </w: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000000"/>
            </w:tcBorders>
            <w:shd w:val="clear" w:color="auto" w:fill="FBFBFB"/>
          </w:tcPr>
          <w:p w14:paraId="0A22127A" w14:textId="77777777" w:rsidR="004A1877" w:rsidRPr="006D431C" w:rsidRDefault="007157EF" w:rsidP="008F0533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Chars="0" w:right="45" w:firstLineChars="0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Maintain punctuality at work </w:t>
            </w:r>
          </w:p>
          <w:p w14:paraId="582B9801" w14:textId="77777777" w:rsidR="004A1877" w:rsidRPr="006D431C" w:rsidRDefault="007157EF" w:rsidP="008F0533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Chars="0" w:right="45" w:firstLineChars="0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>Got appreciation from CEO for completing the critical task with team.</w:t>
            </w:r>
          </w:p>
          <w:p w14:paraId="1B73355C" w14:textId="77777777" w:rsidR="004A1877" w:rsidRPr="006D431C" w:rsidRDefault="007157EF" w:rsidP="008F0533">
            <w:pPr>
              <w:numPr>
                <w:ilvl w:val="0"/>
                <w:numId w:val="14"/>
              </w:numPr>
              <w:spacing w:line="360" w:lineRule="auto"/>
              <w:ind w:leftChars="0" w:firstLineChars="0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National Certificate in sports and Rajya </w:t>
            </w:r>
            <w:proofErr w:type="spellStart"/>
            <w:r w:rsidRPr="006D431C">
              <w:rPr>
                <w:sz w:val="18"/>
                <w:szCs w:val="18"/>
              </w:rPr>
              <w:t>Puraskar</w:t>
            </w:r>
            <w:proofErr w:type="spellEnd"/>
            <w:r w:rsidRPr="006D431C">
              <w:rPr>
                <w:sz w:val="18"/>
                <w:szCs w:val="18"/>
              </w:rPr>
              <w:t xml:space="preserve"> in scouts and guides.</w:t>
            </w:r>
          </w:p>
          <w:p w14:paraId="2DD2B97A" w14:textId="77777777" w:rsidR="004A1877" w:rsidRPr="006D431C" w:rsidRDefault="007157EF" w:rsidP="008F0533">
            <w:pPr>
              <w:numPr>
                <w:ilvl w:val="0"/>
                <w:numId w:val="14"/>
              </w:numPr>
              <w:spacing w:line="360" w:lineRule="auto"/>
              <w:ind w:leftChars="0" w:firstLineChars="0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>LR and NSS member of college.</w:t>
            </w:r>
          </w:p>
        </w:tc>
      </w:tr>
      <w:tr w:rsidR="004A1877" w:rsidRPr="006D431C" w14:paraId="2136E0D0" w14:textId="77777777" w:rsidTr="008F0533">
        <w:trPr>
          <w:trHeight w:val="988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6" w:space="0" w:color="333333"/>
              <w:right w:val="single" w:sz="6" w:space="0" w:color="333333"/>
            </w:tcBorders>
            <w:shd w:val="clear" w:color="auto" w:fill="F3F3E0"/>
          </w:tcPr>
          <w:p w14:paraId="28DE0CEA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69A22520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Strengths</w:t>
            </w: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000000"/>
            </w:tcBorders>
            <w:shd w:val="clear" w:color="auto" w:fill="FBFBFB"/>
          </w:tcPr>
          <w:p w14:paraId="0C773EB4" w14:textId="77777777" w:rsidR="004A1877" w:rsidRPr="006D431C" w:rsidRDefault="007157EF" w:rsidP="008F0533">
            <w:pPr>
              <w:numPr>
                <w:ilvl w:val="0"/>
                <w:numId w:val="13"/>
              </w:numPr>
              <w:spacing w:line="360" w:lineRule="auto"/>
              <w:ind w:leftChars="0" w:firstLineChars="0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Helping nature, honest </w:t>
            </w:r>
            <w:proofErr w:type="gramStart"/>
            <w:r w:rsidRPr="006D431C">
              <w:rPr>
                <w:sz w:val="18"/>
                <w:szCs w:val="18"/>
              </w:rPr>
              <w:t>and  team</w:t>
            </w:r>
            <w:proofErr w:type="gramEnd"/>
            <w:r w:rsidRPr="006D431C">
              <w:rPr>
                <w:sz w:val="18"/>
                <w:szCs w:val="18"/>
              </w:rPr>
              <w:t xml:space="preserve"> leading ability.  </w:t>
            </w:r>
          </w:p>
          <w:p w14:paraId="55AD3F74" w14:textId="77777777" w:rsidR="004A1877" w:rsidRPr="006D431C" w:rsidRDefault="007157EF" w:rsidP="008F0533">
            <w:pPr>
              <w:numPr>
                <w:ilvl w:val="0"/>
                <w:numId w:val="13"/>
              </w:numPr>
              <w:spacing w:line="360" w:lineRule="auto"/>
              <w:ind w:leftChars="0" w:firstLineChars="0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>Balanced temperament, multitasking and achieving deadlines</w:t>
            </w:r>
          </w:p>
          <w:p w14:paraId="72682A97" w14:textId="77777777" w:rsidR="004A1877" w:rsidRPr="006D431C" w:rsidRDefault="007157EF" w:rsidP="008F0533">
            <w:pPr>
              <w:numPr>
                <w:ilvl w:val="0"/>
                <w:numId w:val="13"/>
              </w:numPr>
              <w:spacing w:line="360" w:lineRule="auto"/>
              <w:ind w:leftChars="0" w:firstLineChars="0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Good oral &amp; written communication skills, keen learner and very good at grasping </w:t>
            </w:r>
          </w:p>
        </w:tc>
      </w:tr>
      <w:tr w:rsidR="004A1877" w:rsidRPr="006D431C" w14:paraId="10BD2303" w14:textId="77777777">
        <w:trPr>
          <w:trHeight w:val="1100"/>
        </w:trPr>
        <w:tc>
          <w:tcPr>
            <w:tcW w:w="2062" w:type="dxa"/>
            <w:tcBorders>
              <w:top w:val="single" w:sz="6" w:space="0" w:color="333333"/>
              <w:left w:val="single" w:sz="4" w:space="0" w:color="000000"/>
              <w:bottom w:val="single" w:sz="4" w:space="0" w:color="000000"/>
              <w:right w:val="single" w:sz="6" w:space="0" w:color="333333"/>
            </w:tcBorders>
            <w:shd w:val="clear" w:color="auto" w:fill="F3F3E0"/>
          </w:tcPr>
          <w:p w14:paraId="515B4C13" w14:textId="77777777" w:rsidR="004A1877" w:rsidRPr="006D431C" w:rsidRDefault="004A1877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36825DCE" w14:textId="77777777" w:rsidR="004A1877" w:rsidRPr="006D431C" w:rsidRDefault="007157EF" w:rsidP="008F0533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Personal Details</w:t>
            </w:r>
          </w:p>
        </w:tc>
        <w:tc>
          <w:tcPr>
            <w:tcW w:w="9038" w:type="dxa"/>
            <w:tcBorders>
              <w:top w:val="single" w:sz="6" w:space="0" w:color="333333"/>
              <w:left w:val="single" w:sz="6" w:space="0" w:color="333333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425566B3" w14:textId="77777777" w:rsidR="004A1877" w:rsidRPr="006D431C" w:rsidRDefault="007157EF" w:rsidP="008F0533">
            <w:pPr>
              <w:tabs>
                <w:tab w:val="left" w:pos="0"/>
                <w:tab w:val="left" w:pos="297"/>
                <w:tab w:val="left" w:pos="2637"/>
                <w:tab w:val="left" w:pos="2997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 xml:space="preserve">Date of Birth             </w:t>
            </w:r>
            <w:proofErr w:type="gramStart"/>
            <w:r w:rsidRPr="006D431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Pr="006D431C">
              <w:rPr>
                <w:b/>
                <w:sz w:val="18"/>
                <w:szCs w:val="18"/>
              </w:rPr>
              <w:t xml:space="preserve"> </w:t>
            </w:r>
            <w:r w:rsidRPr="006D431C">
              <w:rPr>
                <w:sz w:val="18"/>
                <w:szCs w:val="18"/>
              </w:rPr>
              <w:t xml:space="preserve">  27-07-1993</w:t>
            </w:r>
          </w:p>
          <w:p w14:paraId="6151CA13" w14:textId="77777777" w:rsidR="004A1877" w:rsidRPr="006D431C" w:rsidRDefault="007157EF" w:rsidP="008F0533">
            <w:pPr>
              <w:tabs>
                <w:tab w:val="left" w:pos="0"/>
                <w:tab w:val="left" w:pos="297"/>
                <w:tab w:val="left" w:pos="2637"/>
                <w:tab w:val="left" w:pos="2997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 xml:space="preserve">Languages Known   </w:t>
            </w:r>
            <w:proofErr w:type="gramStart"/>
            <w:r w:rsidRPr="006D431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Pr="006D431C">
              <w:rPr>
                <w:b/>
                <w:sz w:val="18"/>
                <w:szCs w:val="18"/>
              </w:rPr>
              <w:t xml:space="preserve">   </w:t>
            </w:r>
            <w:r w:rsidRPr="006D431C">
              <w:rPr>
                <w:sz w:val="18"/>
                <w:szCs w:val="18"/>
              </w:rPr>
              <w:t>English, Hindi, and Marathi.</w:t>
            </w:r>
          </w:p>
          <w:p w14:paraId="19C22E12" w14:textId="1475D2F8" w:rsidR="004A1877" w:rsidRPr="006D431C" w:rsidRDefault="008406FC" w:rsidP="008F0533">
            <w:pPr>
              <w:tabs>
                <w:tab w:val="left" w:pos="0"/>
                <w:tab w:val="left" w:pos="297"/>
                <w:tab w:val="left" w:pos="2637"/>
                <w:tab w:val="left" w:pos="2997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Marital Status</w:t>
            </w:r>
            <w:r w:rsidR="007157EF" w:rsidRPr="006D431C">
              <w:rPr>
                <w:b/>
                <w:sz w:val="18"/>
                <w:szCs w:val="18"/>
              </w:rPr>
              <w:t xml:space="preserve">         </w:t>
            </w:r>
            <w:proofErr w:type="gramStart"/>
            <w:r w:rsidR="007157EF" w:rsidRPr="006D431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="007157EF" w:rsidRPr="006D431C">
              <w:rPr>
                <w:sz w:val="18"/>
                <w:szCs w:val="18"/>
              </w:rPr>
              <w:t xml:space="preserve">   Unmarried</w:t>
            </w:r>
          </w:p>
          <w:p w14:paraId="496E22FC" w14:textId="77777777" w:rsidR="004A1877" w:rsidRPr="006D431C" w:rsidRDefault="007157EF" w:rsidP="008F0533">
            <w:pPr>
              <w:tabs>
                <w:tab w:val="left" w:pos="0"/>
                <w:tab w:val="left" w:pos="297"/>
                <w:tab w:val="left" w:pos="2637"/>
                <w:tab w:val="left" w:pos="2997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Pan Card No.</w:t>
            </w:r>
            <w:r w:rsidRPr="006D431C">
              <w:rPr>
                <w:sz w:val="18"/>
                <w:szCs w:val="18"/>
              </w:rPr>
              <w:t xml:space="preserve">           </w:t>
            </w:r>
            <w:proofErr w:type="gramStart"/>
            <w:r w:rsidRPr="006D431C">
              <w:rPr>
                <w:sz w:val="18"/>
                <w:szCs w:val="18"/>
              </w:rPr>
              <w:t xml:space="preserve">  </w:t>
            </w:r>
            <w:r w:rsidRPr="006D431C">
              <w:rPr>
                <w:b/>
                <w:sz w:val="18"/>
                <w:szCs w:val="18"/>
              </w:rPr>
              <w:t>:</w:t>
            </w:r>
            <w:proofErr w:type="gramEnd"/>
            <w:r w:rsidRPr="006D431C">
              <w:rPr>
                <w:sz w:val="18"/>
                <w:szCs w:val="18"/>
              </w:rPr>
              <w:t xml:space="preserve">   AEEPU6097F </w:t>
            </w:r>
          </w:p>
          <w:p w14:paraId="2140EB1A" w14:textId="77777777" w:rsidR="004A1877" w:rsidRPr="006D431C" w:rsidRDefault="007157EF" w:rsidP="008F0533">
            <w:pPr>
              <w:tabs>
                <w:tab w:val="left" w:pos="0"/>
                <w:tab w:val="left" w:pos="297"/>
                <w:tab w:val="left" w:pos="2637"/>
                <w:tab w:val="left" w:pos="2997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>Passport No.</w:t>
            </w:r>
            <w:r w:rsidRPr="006D431C">
              <w:rPr>
                <w:sz w:val="18"/>
                <w:szCs w:val="18"/>
              </w:rPr>
              <w:t xml:space="preserve">            </w:t>
            </w:r>
            <w:proofErr w:type="gramStart"/>
            <w:r w:rsidRPr="006D431C">
              <w:rPr>
                <w:sz w:val="18"/>
                <w:szCs w:val="18"/>
              </w:rPr>
              <w:t xml:space="preserve">  </w:t>
            </w:r>
            <w:r w:rsidRPr="006D431C">
              <w:rPr>
                <w:b/>
                <w:sz w:val="18"/>
                <w:szCs w:val="18"/>
              </w:rPr>
              <w:t>:</w:t>
            </w:r>
            <w:proofErr w:type="gramEnd"/>
            <w:r w:rsidRPr="006D431C">
              <w:rPr>
                <w:sz w:val="18"/>
                <w:szCs w:val="18"/>
              </w:rPr>
              <w:t xml:space="preserve">   M8590235                   </w:t>
            </w:r>
          </w:p>
          <w:p w14:paraId="5287F7D8" w14:textId="77777777" w:rsidR="004A1877" w:rsidRPr="006D431C" w:rsidRDefault="007157EF" w:rsidP="008F0533">
            <w:pPr>
              <w:shd w:val="clear" w:color="auto" w:fill="FFFFFF"/>
              <w:spacing w:line="360" w:lineRule="auto"/>
              <w:ind w:left="0" w:hanging="2"/>
              <w:rPr>
                <w:sz w:val="18"/>
                <w:szCs w:val="18"/>
              </w:rPr>
            </w:pPr>
            <w:r w:rsidRPr="006D431C">
              <w:rPr>
                <w:b/>
                <w:sz w:val="18"/>
                <w:szCs w:val="18"/>
              </w:rPr>
              <w:t xml:space="preserve">Address                    </w:t>
            </w:r>
            <w:proofErr w:type="gramStart"/>
            <w:r w:rsidRPr="006D431C">
              <w:rPr>
                <w:b/>
                <w:sz w:val="18"/>
                <w:szCs w:val="18"/>
              </w:rPr>
              <w:t xml:space="preserve">  :</w:t>
            </w:r>
            <w:proofErr w:type="gramEnd"/>
            <w:r w:rsidRPr="006D431C">
              <w:rPr>
                <w:b/>
                <w:sz w:val="18"/>
                <w:szCs w:val="18"/>
              </w:rPr>
              <w:t xml:space="preserve">   </w:t>
            </w:r>
            <w:r w:rsidRPr="006D431C">
              <w:rPr>
                <w:sz w:val="18"/>
                <w:szCs w:val="18"/>
              </w:rPr>
              <w:t>QNO. KVM-11 WCL Colony</w:t>
            </w:r>
          </w:p>
          <w:p w14:paraId="453C0A89" w14:textId="77777777" w:rsidR="004A1877" w:rsidRPr="006D431C" w:rsidRDefault="007157EF" w:rsidP="008F0533">
            <w:pPr>
              <w:shd w:val="clear" w:color="auto" w:fill="FFFFFF"/>
              <w:tabs>
                <w:tab w:val="left" w:pos="2430"/>
              </w:tabs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                                              Durgapur Chandrapur, Post-</w:t>
            </w:r>
            <w:proofErr w:type="spellStart"/>
            <w:r w:rsidRPr="006D431C">
              <w:rPr>
                <w:sz w:val="18"/>
                <w:szCs w:val="18"/>
              </w:rPr>
              <w:t>Urjanagar</w:t>
            </w:r>
            <w:proofErr w:type="spellEnd"/>
          </w:p>
          <w:p w14:paraId="2B6D0748" w14:textId="77777777" w:rsidR="004A1877" w:rsidRPr="006D431C" w:rsidRDefault="007157EF" w:rsidP="008F0533">
            <w:pPr>
              <w:shd w:val="clear" w:color="auto" w:fill="FFFFFF"/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 w:rsidRPr="006D431C">
              <w:rPr>
                <w:sz w:val="18"/>
                <w:szCs w:val="18"/>
              </w:rPr>
              <w:t xml:space="preserve">                                              </w:t>
            </w:r>
            <w:proofErr w:type="spellStart"/>
            <w:r w:rsidRPr="006D431C">
              <w:rPr>
                <w:sz w:val="18"/>
                <w:szCs w:val="18"/>
              </w:rPr>
              <w:t>Dist.Chandrapur</w:t>
            </w:r>
            <w:proofErr w:type="spellEnd"/>
            <w:r w:rsidRPr="006D431C">
              <w:rPr>
                <w:sz w:val="18"/>
                <w:szCs w:val="18"/>
              </w:rPr>
              <w:t xml:space="preserve"> - 442404 (Maharashtra)</w:t>
            </w:r>
          </w:p>
        </w:tc>
      </w:tr>
    </w:tbl>
    <w:p w14:paraId="42F4D300" w14:textId="77777777" w:rsidR="004A1877" w:rsidRPr="006D431C" w:rsidRDefault="004A1877" w:rsidP="008F0533">
      <w:pPr>
        <w:widowControl w:val="0"/>
        <w:spacing w:line="360" w:lineRule="auto"/>
        <w:ind w:left="0" w:hanging="2"/>
        <w:rPr>
          <w:sz w:val="18"/>
          <w:szCs w:val="18"/>
        </w:rPr>
      </w:pPr>
    </w:p>
    <w:p w14:paraId="454F8795" w14:textId="77777777" w:rsidR="004A1877" w:rsidRPr="006D431C" w:rsidRDefault="004A1877" w:rsidP="008F0533">
      <w:pPr>
        <w:widowControl w:val="0"/>
        <w:spacing w:line="360" w:lineRule="auto"/>
        <w:ind w:left="0" w:hanging="2"/>
        <w:rPr>
          <w:sz w:val="18"/>
          <w:szCs w:val="18"/>
        </w:rPr>
      </w:pPr>
    </w:p>
    <w:p w14:paraId="17113E24" w14:textId="77777777" w:rsidR="004A1877" w:rsidRPr="006D431C" w:rsidRDefault="007157EF" w:rsidP="008F0533">
      <w:pPr>
        <w:spacing w:line="360" w:lineRule="auto"/>
        <w:ind w:left="0" w:hanging="2"/>
        <w:jc w:val="right"/>
        <w:rPr>
          <w:sz w:val="18"/>
          <w:szCs w:val="18"/>
        </w:rPr>
      </w:pPr>
      <w:r w:rsidRPr="006D431C">
        <w:rPr>
          <w:b/>
          <w:sz w:val="18"/>
          <w:szCs w:val="18"/>
        </w:rPr>
        <w:t>Priya Umare</w:t>
      </w:r>
    </w:p>
    <w:p w14:paraId="0B89AAD8" w14:textId="77777777" w:rsidR="004A1877" w:rsidRPr="006D431C" w:rsidRDefault="007157EF" w:rsidP="008F0533">
      <w:pPr>
        <w:tabs>
          <w:tab w:val="left" w:pos="8541"/>
        </w:tabs>
        <w:spacing w:line="360" w:lineRule="auto"/>
        <w:ind w:left="0" w:hanging="2"/>
        <w:rPr>
          <w:sz w:val="18"/>
          <w:szCs w:val="18"/>
        </w:rPr>
      </w:pPr>
      <w:r w:rsidRPr="006D431C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D431C">
        <w:rPr>
          <w:sz w:val="18"/>
          <w:szCs w:val="18"/>
        </w:rPr>
        <w:tab/>
      </w:r>
    </w:p>
    <w:sectPr w:rsidR="004A1877" w:rsidRPr="006D4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7A66" w14:textId="77777777" w:rsidR="00CD456E" w:rsidRDefault="00CD456E">
      <w:pPr>
        <w:spacing w:line="240" w:lineRule="auto"/>
        <w:ind w:left="0" w:hanging="2"/>
      </w:pPr>
      <w:r>
        <w:separator/>
      </w:r>
    </w:p>
  </w:endnote>
  <w:endnote w:type="continuationSeparator" w:id="0">
    <w:p w14:paraId="7A31B1A7" w14:textId="77777777" w:rsidR="00CD456E" w:rsidRDefault="00CD45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72F8" w14:textId="77777777" w:rsidR="004A1877" w:rsidRDefault="004A1877">
    <w:pPr>
      <w:pBdr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DBF9" w14:textId="77777777" w:rsidR="004A1877" w:rsidRDefault="004A1877">
    <w:pPr>
      <w:tabs>
        <w:tab w:val="center" w:pos="4153"/>
        <w:tab w:val="right" w:pos="8306"/>
      </w:tabs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4711" w14:textId="77777777" w:rsidR="004A1877" w:rsidRDefault="004A1877">
    <w:pPr>
      <w:pBdr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35A4" w14:textId="77777777" w:rsidR="00CD456E" w:rsidRDefault="00CD456E">
      <w:pPr>
        <w:spacing w:line="240" w:lineRule="auto"/>
        <w:ind w:left="0" w:hanging="2"/>
      </w:pPr>
      <w:r>
        <w:separator/>
      </w:r>
    </w:p>
  </w:footnote>
  <w:footnote w:type="continuationSeparator" w:id="0">
    <w:p w14:paraId="4CC912AB" w14:textId="77777777" w:rsidR="00CD456E" w:rsidRDefault="00CD45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0DFA" w14:textId="77777777" w:rsidR="004A1877" w:rsidRDefault="004A1877">
    <w:pPr>
      <w:pBdr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7FE9" w14:textId="77777777" w:rsidR="004A1877" w:rsidRDefault="004A1877">
    <w:pPr>
      <w:tabs>
        <w:tab w:val="center" w:pos="4153"/>
        <w:tab w:val="right" w:pos="8306"/>
      </w:tabs>
      <w:ind w:left="0" w:hanging="2"/>
      <w:rPr>
        <w:sz w:val="18"/>
        <w:szCs w:val="18"/>
      </w:rPr>
    </w:pPr>
  </w:p>
  <w:p w14:paraId="2722BFEC" w14:textId="77777777" w:rsidR="004A1877" w:rsidRDefault="004A1877">
    <w:pPr>
      <w:tabs>
        <w:tab w:val="center" w:pos="4153"/>
        <w:tab w:val="right" w:pos="8306"/>
      </w:tabs>
      <w:ind w:left="0" w:hanging="2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6202" w14:textId="77777777" w:rsidR="004A1877" w:rsidRDefault="004A1877">
    <w:pPr>
      <w:pBdr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C1"/>
    <w:multiLevelType w:val="multilevel"/>
    <w:tmpl w:val="982EB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1" w15:restartNumberingAfterBreak="0">
    <w:nsid w:val="2ECE5244"/>
    <w:multiLevelType w:val="multilevel"/>
    <w:tmpl w:val="7D664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B9064E"/>
    <w:multiLevelType w:val="multilevel"/>
    <w:tmpl w:val="059CB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3" w15:restartNumberingAfterBreak="0">
    <w:nsid w:val="313B6502"/>
    <w:multiLevelType w:val="multilevel"/>
    <w:tmpl w:val="7842F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4" w15:restartNumberingAfterBreak="0">
    <w:nsid w:val="37A869EA"/>
    <w:multiLevelType w:val="multilevel"/>
    <w:tmpl w:val="E43C6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5" w15:restartNumberingAfterBreak="0">
    <w:nsid w:val="3D540D1D"/>
    <w:multiLevelType w:val="multilevel"/>
    <w:tmpl w:val="8BA02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6" w15:restartNumberingAfterBreak="0">
    <w:nsid w:val="3F6952BB"/>
    <w:multiLevelType w:val="multilevel"/>
    <w:tmpl w:val="0FEC4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7" w15:restartNumberingAfterBreak="0">
    <w:nsid w:val="43097ECD"/>
    <w:multiLevelType w:val="multilevel"/>
    <w:tmpl w:val="94005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A1A10FD"/>
    <w:multiLevelType w:val="multilevel"/>
    <w:tmpl w:val="FD425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9" w15:restartNumberingAfterBreak="0">
    <w:nsid w:val="53145F43"/>
    <w:multiLevelType w:val="multilevel"/>
    <w:tmpl w:val="B4328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10" w15:restartNumberingAfterBreak="0">
    <w:nsid w:val="559A4C51"/>
    <w:multiLevelType w:val="multilevel"/>
    <w:tmpl w:val="ED103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9420AAA"/>
    <w:multiLevelType w:val="multilevel"/>
    <w:tmpl w:val="96DAC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12" w15:restartNumberingAfterBreak="0">
    <w:nsid w:val="60F71EAF"/>
    <w:multiLevelType w:val="multilevel"/>
    <w:tmpl w:val="CF769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D7748FD"/>
    <w:multiLevelType w:val="hybridMultilevel"/>
    <w:tmpl w:val="B212E8C0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2257C9"/>
    <w:multiLevelType w:val="multilevel"/>
    <w:tmpl w:val="FDE85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7"/>
    <w:rsid w:val="00044C7A"/>
    <w:rsid w:val="00262203"/>
    <w:rsid w:val="003067BE"/>
    <w:rsid w:val="00326ED5"/>
    <w:rsid w:val="003E5A9A"/>
    <w:rsid w:val="004A1877"/>
    <w:rsid w:val="004C7E5A"/>
    <w:rsid w:val="004F4685"/>
    <w:rsid w:val="005342AC"/>
    <w:rsid w:val="00552AAA"/>
    <w:rsid w:val="006D033D"/>
    <w:rsid w:val="006D431C"/>
    <w:rsid w:val="006E6496"/>
    <w:rsid w:val="007157EF"/>
    <w:rsid w:val="007702BA"/>
    <w:rsid w:val="008406FC"/>
    <w:rsid w:val="008F0533"/>
    <w:rsid w:val="0092045C"/>
    <w:rsid w:val="00976F12"/>
    <w:rsid w:val="00B864B7"/>
    <w:rsid w:val="00C4102F"/>
    <w:rsid w:val="00CD456E"/>
    <w:rsid w:val="00D95A2E"/>
    <w:rsid w:val="00E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0FB8"/>
  <w15:docId w15:val="{0D08B96B-F778-4D65-A101-5F779EC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en-US" w:eastAsia="en-I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 w:line="240" w:lineRule="auto"/>
      <w:ind w:left="0" w:firstLine="0"/>
    </w:pPr>
    <w:rPr>
      <w:b/>
      <w:position w:val="0"/>
      <w:sz w:val="48"/>
      <w:szCs w:val="48"/>
    </w:rPr>
  </w:style>
  <w:style w:type="paragraph" w:styleId="Heading2">
    <w:name w:val="heading 2"/>
    <w:basedOn w:val="LO-normal"/>
    <w:next w:val="Normal"/>
    <w:uiPriority w:val="9"/>
    <w:unhideWhenUsed/>
    <w:qFormat/>
    <w:pPr>
      <w:keepNext/>
      <w:spacing w:line="240" w:lineRule="auto"/>
      <w:ind w:left="0" w:firstLine="0"/>
      <w:outlineLvl w:val="1"/>
    </w:pPr>
    <w:rPr>
      <w:rFonts w:ascii="Verdana" w:eastAsia="Verdana" w:hAnsi="Verdana" w:cs="Verdana"/>
      <w:b/>
      <w:position w:val="0"/>
      <w:sz w:val="17"/>
      <w:szCs w:val="17"/>
    </w:rPr>
  </w:style>
  <w:style w:type="paragraph" w:styleId="Heading3">
    <w:name w:val="heading 3"/>
    <w:basedOn w:val="LO-normal"/>
    <w:next w:val="Normal"/>
    <w:uiPriority w:val="9"/>
    <w:unhideWhenUsed/>
    <w:qFormat/>
    <w:pPr>
      <w:keepNext/>
      <w:keepLines/>
      <w:spacing w:before="280" w:after="80" w:line="240" w:lineRule="auto"/>
      <w:ind w:left="0" w:firstLine="0"/>
      <w:outlineLvl w:val="2"/>
    </w:pPr>
    <w:rPr>
      <w:b/>
      <w:position w:val="0"/>
      <w:sz w:val="28"/>
      <w:szCs w:val="28"/>
    </w:rPr>
  </w:style>
  <w:style w:type="paragraph" w:styleId="Heading4">
    <w:name w:val="heading 4"/>
    <w:basedOn w:val="LO-normal"/>
    <w:next w:val="Normal"/>
    <w:uiPriority w:val="9"/>
    <w:unhideWhenUsed/>
    <w:qFormat/>
    <w:pPr>
      <w:keepNext/>
      <w:spacing w:line="240" w:lineRule="auto"/>
      <w:ind w:left="0" w:firstLine="0"/>
      <w:outlineLvl w:val="3"/>
    </w:pPr>
    <w:rPr>
      <w:rFonts w:ascii="Verdana" w:eastAsia="Verdana" w:hAnsi="Verdana" w:cs="Verdana"/>
      <w:b/>
      <w:position w:val="0"/>
      <w:sz w:val="22"/>
      <w:szCs w:val="22"/>
    </w:rPr>
  </w:style>
  <w:style w:type="paragraph" w:styleId="Heading5">
    <w:name w:val="heading 5"/>
    <w:basedOn w:val="LO-normal"/>
    <w:next w:val="Normal"/>
    <w:uiPriority w:val="9"/>
    <w:unhideWhenUsed/>
    <w:qFormat/>
    <w:pPr>
      <w:keepNext/>
      <w:keepLines/>
      <w:spacing w:before="220" w:after="40" w:line="240" w:lineRule="auto"/>
      <w:ind w:left="0" w:firstLine="0"/>
      <w:outlineLvl w:val="4"/>
    </w:pPr>
    <w:rPr>
      <w:b/>
      <w:position w:val="0"/>
      <w:sz w:val="22"/>
      <w:szCs w:val="22"/>
    </w:rPr>
  </w:style>
  <w:style w:type="paragraph" w:styleId="Heading6">
    <w:name w:val="heading 6"/>
    <w:basedOn w:val="LO-normal"/>
    <w:next w:val="Normal"/>
    <w:uiPriority w:val="9"/>
    <w:unhideWhenUsed/>
    <w:qFormat/>
    <w:pPr>
      <w:keepNext/>
      <w:spacing w:line="240" w:lineRule="auto"/>
      <w:ind w:left="0" w:firstLine="0"/>
      <w:jc w:val="both"/>
      <w:outlineLvl w:val="5"/>
    </w:pPr>
    <w:rPr>
      <w:rFonts w:ascii="Verdana" w:eastAsia="Verdana" w:hAnsi="Verdana" w:cs="Verdana"/>
      <w:b/>
      <w:positio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 w:line="240" w:lineRule="auto"/>
      <w:ind w:left="0" w:firstLine="0"/>
    </w:pPr>
    <w:rPr>
      <w:b/>
      <w:position w:val="0"/>
      <w:sz w:val="72"/>
      <w:szCs w:val="72"/>
    </w:rPr>
  </w:style>
  <w:style w:type="character" w:customStyle="1" w:styleId="ListLabel1">
    <w:name w:val="ListLabel 1"/>
    <w:rPr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Pr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Pr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Pr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-priyaumare5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 Umare</cp:lastModifiedBy>
  <cp:revision>13</cp:revision>
  <dcterms:created xsi:type="dcterms:W3CDTF">2020-04-19T13:45:00Z</dcterms:created>
  <dcterms:modified xsi:type="dcterms:W3CDTF">2020-04-19T18:26:00Z</dcterms:modified>
</cp:coreProperties>
</file>