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770"/>
          <w:tab w:val="left" w:pos="4860"/>
        </w:tabs>
        <w:spacing w:after="149" w:lineRule="auto"/>
        <w:ind w:left="5755" w:hanging="606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HannanTanveer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hannana077@gmail.com                                 +918439350212   </w:t>
      </w:r>
      <w:r w:rsidDel="00000000" w:rsidR="00000000" w:rsidRPr="00000000">
        <w:rPr>
          <w:rtl w:val="0"/>
        </w:rPr>
      </w:r>
      <w:r w:rsidDel="00000000" w:rsidR="00000000" w:rsidRPr="00000000">
        <w:pict>
          <v:group id="Group 1275" style="position:absolute;left:0;text-align:left;margin-left:-32.0pt;margin-top:-18.9pt;width:527.25pt;height:5.25pt;z-index:251659264;mso-position-horizontal-relative:margin;mso-position-vertical-relative:text;mso-position-horizontal:absolute;mso-position-vertical:absolute;" coordsize="66960,666" o:spid="_x0000_s1026">
            <v:shape id="Shape 1609" style="position:absolute;width:11160;height:666;visibility:visible" coordsize="1116013,66675" o:spid="_x0000_s1027" fillcolor="#7dc57c" stroked="f" strokeweight="0" o:spt="100.0" adj="0,,0" path="m,l1116013,r,66675l,6667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">
              <v:formulas/>
              <v:stroke joinstyle="miter"/>
              <v:path arrowok="t" o:connecttype="segments" textboxrect="0,0,1116013,66675"/>
            </v:shape>
            <v:shape id="Shape 1610" style="position:absolute;left:11160;width:11160;height:666;visibility:visible" coordsize="1116013,66675" o:spid="_x0000_s1028" fillcolor="#1295c9" stroked="f" strokeweight="0" o:spt="100.0" adj="0,,0" path="m,l1116013,r,66675l,6667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">
              <v:formulas/>
              <v:stroke joinstyle="miter"/>
              <v:path arrowok="t" o:connecttype="segments" textboxrect="0,0,1116013,66675"/>
            </v:shape>
            <v:shape id="Shape 1611" style="position:absolute;left:22320;width:11160;height:666;visibility:visible" coordsize="1116013,66675" o:spid="_x0000_s1029" fillcolor="#815874" stroked="f" strokeweight="0" o:spt="100.0" adj="0,,0" path="m,l1116013,r,66675l,6667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">
              <v:formulas/>
              <v:stroke joinstyle="miter"/>
              <v:path arrowok="t" o:connecttype="segments" textboxrect="0,0,1116013,66675"/>
            </v:shape>
            <v:shape id="Shape 1612" style="position:absolute;left:33480;width:11160;height:666;visibility:visible" coordsize="1116013,66675" o:spid="_x0000_s1030" fillcolor="#fada58" stroked="f" strokeweight="0" o:spt="100.0" adj="0,,0" path="m,l1116013,r,66675l,6667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">
              <v:formulas/>
              <v:stroke joinstyle="miter"/>
              <v:path arrowok="t" o:connecttype="segments" textboxrect="0,0,1116013,66675"/>
            </v:shape>
            <v:shape id="Shape 1613" style="position:absolute;left:44640;width:11160;height:666;visibility:visible" coordsize="1116013,66675" o:spid="_x0000_s1031" fillcolor="#e15554" stroked="f" strokeweight="0" o:spt="100.0" adj="0,,0" path="m,l1116013,r,66675l,6667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">
              <v:formulas/>
              <v:stroke joinstyle="miter"/>
              <v:path arrowok="t" o:connecttype="segments" textboxrect="0,0,1116013,66675"/>
            </v:shape>
            <v:shape id="Shape 1614" style="position:absolute;left:55800;width:11160;height:666;visibility:visible" coordsize="1116013,66675" o:spid="_x0000_s1032" fillcolor="#ff8000" stroked="f" strokeweight="0" o:spt="100.0" adj="0,,0" path="m,l1116013,r,66675l,6667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">
              <v:formulas/>
              <v:stroke joinstyle="miter"/>
              <v:path arrowok="t" o:connecttype="segments" textboxrect="0,0,1116013,66675"/>
            </v:shape>
          </v:group>
        </w:pict>
      </w:r>
    </w:p>
    <w:p w:rsidR="00000000" w:rsidDel="00000000" w:rsidP="00000000" w:rsidRDefault="00000000" w:rsidRPr="00000000" w14:paraId="00000002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5.0" w:type="dxa"/>
        <w:jc w:val="left"/>
        <w:tblInd w:w="0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851"/>
        <w:gridCol w:w="6864"/>
        <w:tblGridChange w:id="0">
          <w:tblGrid>
            <w:gridCol w:w="2851"/>
            <w:gridCol w:w="6864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003">
            <w:pPr>
              <w:rPr>
                <w:color w:val="1295c9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color w:val="1295c9"/>
                <w:sz w:val="24"/>
                <w:szCs w:val="24"/>
              </w:rPr>
            </w:pPr>
            <w:r w:rsidDel="00000000" w:rsidR="00000000" w:rsidRPr="00000000">
              <w:rPr>
                <w:color w:val="1295c9"/>
                <w:sz w:val="24"/>
                <w:szCs w:val="24"/>
                <w:rtl w:val="0"/>
              </w:rPr>
              <w:t xml:space="preserve">CAREER OBJECTIVE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09" w:lineRule="auto"/>
              <w:jc w:val="both"/>
              <w:rPr>
                <w:b w:val="0"/>
                <w:color w:val="59595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09" w:lineRule="auto"/>
              <w:jc w:val="both"/>
              <w:rPr>
                <w:b w:val="0"/>
                <w:color w:val="323e4f"/>
                <w:sz w:val="2"/>
                <w:szCs w:val="2"/>
              </w:rPr>
            </w:pPr>
            <w:r w:rsidDel="00000000" w:rsidR="00000000" w:rsidRPr="00000000">
              <w:rPr>
                <w:b w:val="0"/>
                <w:color w:val="323e4f"/>
                <w:rtl w:val="0"/>
              </w:rPr>
              <w:t xml:space="preserve">After</w:t>
            </w:r>
            <w:r w:rsidDel="00000000" w:rsidR="00000000" w:rsidRPr="00000000">
              <w:rPr>
                <w:b w:val="0"/>
                <w:color w:val="595959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color w:val="323e4f"/>
                <w:rtl w:val="0"/>
              </w:rPr>
              <w:t xml:space="preserve">spending around 17 years in learning from childhood till now, it’s a high time for my knowledge to return the favour back and that is to work in a reputed company where I can implement all that gained knowledge.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b w:val="0"/>
                <w:color w:val="59595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40" w:hRule="atLeast"/>
        </w:trPr>
        <w:tc>
          <w:tcPr/>
          <w:p w:rsidR="00000000" w:rsidDel="00000000" w:rsidP="00000000" w:rsidRDefault="00000000" w:rsidRPr="00000000" w14:paraId="0000000B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color w:val="1295c9"/>
                <w:sz w:val="24"/>
                <w:szCs w:val="24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09" w:lineRule="auto"/>
              <w:jc w:val="both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0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Bachelor of Technology, Computer Science &amp; Engineering (2016 - 2020)</w:t>
            </w:r>
          </w:p>
          <w:p w:rsidR="00000000" w:rsidDel="00000000" w:rsidP="00000000" w:rsidRDefault="00000000" w:rsidRPr="00000000" w14:paraId="00000011">
            <w:pPr>
              <w:rPr>
                <w:color w:val="323e4f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Moradabad Institute of Technology (AKTU)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Percentage :75%</w:t>
            </w:r>
          </w:p>
          <w:p w:rsidR="00000000" w:rsidDel="00000000" w:rsidP="00000000" w:rsidRDefault="00000000" w:rsidRPr="00000000" w14:paraId="00000013">
            <w:pPr>
              <w:rPr>
                <w:color w:val="76767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96" w:lineRule="auto"/>
              <w:rPr/>
            </w:pPr>
            <w:r w:rsidDel="00000000" w:rsidR="00000000" w:rsidRPr="00000000">
              <w:rPr>
                <w:rtl w:val="0"/>
              </w:rPr>
              <w:t xml:space="preserve">XII (Senior Secondary), Science</w:t>
            </w:r>
          </w:p>
          <w:p w:rsidR="00000000" w:rsidDel="00000000" w:rsidP="00000000" w:rsidRDefault="00000000" w:rsidRPr="00000000" w14:paraId="00000015">
            <w:pPr>
              <w:rPr>
                <w:color w:val="323e4f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Year of Completion: 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color w:val="323e4f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ISC Board (WILSONIA COLLEGE, MORADABAD)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Percentage :79%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96" w:lineRule="auto"/>
              <w:rPr/>
            </w:pPr>
            <w:r w:rsidDel="00000000" w:rsidR="00000000" w:rsidRPr="00000000">
              <w:rPr>
                <w:rtl w:val="0"/>
              </w:rPr>
              <w:t xml:space="preserve">X (Secondary)</w:t>
            </w:r>
          </w:p>
          <w:p w:rsidR="00000000" w:rsidDel="00000000" w:rsidP="00000000" w:rsidRDefault="00000000" w:rsidRPr="00000000" w14:paraId="0000001A">
            <w:pPr>
              <w:rPr>
                <w:color w:val="323e4f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Year of Completion: 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color w:val="323e4f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ICSE Board (WILSONIA COLLEGE, MORADABAD)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Percentage :76%</w:t>
            </w:r>
          </w:p>
        </w:tc>
      </w:tr>
      <w:tr>
        <w:trPr>
          <w:trHeight w:val="1960" w:hRule="atLeast"/>
        </w:trPr>
        <w:tc>
          <w:tcPr>
            <w:tcBorders>
              <w:bottom w:color="525252" w:space="0" w:sz="8" w:val="single"/>
            </w:tcBorders>
          </w:tcPr>
          <w:p w:rsidR="00000000" w:rsidDel="00000000" w:rsidP="00000000" w:rsidRDefault="00000000" w:rsidRPr="00000000" w14:paraId="0000001D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color w:val="1295c9"/>
                <w:sz w:val="24"/>
                <w:szCs w:val="24"/>
              </w:rPr>
            </w:pPr>
            <w:r w:rsidDel="00000000" w:rsidR="00000000" w:rsidRPr="00000000">
              <w:rPr>
                <w:color w:val="1295c9"/>
                <w:sz w:val="24"/>
                <w:szCs w:val="24"/>
                <w:rtl w:val="0"/>
              </w:rPr>
              <w:t xml:space="preserve">TECHNICAL SKILLS</w:t>
            </w:r>
          </w:p>
          <w:p w:rsidR="00000000" w:rsidDel="00000000" w:rsidP="00000000" w:rsidRDefault="00000000" w:rsidRPr="00000000" w14:paraId="00000021">
            <w:pPr>
              <w:rPr>
                <w:color w:val="1295c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688.0" w:type="dxa"/>
              <w:jc w:val="left"/>
              <w:tblInd w:w="5.0" w:type="dxa"/>
              <w:tblLayout w:type="fixed"/>
              <w:tblLook w:val="0400"/>
            </w:tblPr>
            <w:tblGrid>
              <w:gridCol w:w="1754"/>
              <w:gridCol w:w="1934"/>
              <w:tblGridChange w:id="0">
                <w:tblGrid>
                  <w:gridCol w:w="1754"/>
                  <w:gridCol w:w="1934"/>
                </w:tblGrid>
              </w:tblGridChange>
            </w:tblGrid>
            <w:tr>
              <w:trPr>
                <w:trHeight w:val="680" w:hRule="atLeast"/>
              </w:trPr>
              <w:tc>
                <w:tcPr/>
                <w:p w:rsidR="00000000" w:rsidDel="00000000" w:rsidP="00000000" w:rsidRDefault="00000000" w:rsidRPr="00000000" w14:paraId="0000002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 Programming</w:t>
                  </w:r>
                </w:p>
                <w:p w:rsidR="00000000" w:rsidDel="00000000" w:rsidP="00000000" w:rsidRDefault="00000000" w:rsidRPr="00000000" w14:paraId="00000024">
                  <w:pPr>
                    <w:ind w:left="15"/>
                    <w:rPr/>
                  </w:pPr>
                  <w:r w:rsidDel="00000000" w:rsidR="00000000" w:rsidRPr="00000000">
                    <w:rPr>
                      <w:color w:val="767676"/>
                      <w:sz w:val="20"/>
                      <w:szCs w:val="20"/>
                      <w:rtl w:val="0"/>
                    </w:rPr>
                    <w:t xml:space="preserve">(Intermediate)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Python</w:t>
                  </w:r>
                </w:p>
                <w:p w:rsidR="00000000" w:rsidDel="00000000" w:rsidP="00000000" w:rsidRDefault="00000000" w:rsidRPr="00000000" w14:paraId="00000026">
                  <w:pPr>
                    <w:rPr/>
                  </w:pPr>
                  <w:r w:rsidDel="00000000" w:rsidR="00000000" w:rsidRPr="00000000">
                    <w:rPr>
                      <w:color w:val="767676"/>
                      <w:sz w:val="20"/>
                      <w:szCs w:val="20"/>
                      <w:rtl w:val="0"/>
                    </w:rPr>
                    <w:t xml:space="preserve">(Intermediate)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820" w:hRule="atLeast"/>
              </w:trPr>
              <w:tc>
                <w:tcPr/>
                <w:p w:rsidR="00000000" w:rsidDel="00000000" w:rsidP="00000000" w:rsidRDefault="00000000" w:rsidRPr="00000000" w14:paraId="00000027">
                  <w:pPr>
                    <w:ind w:left="15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HTML</w:t>
                  </w:r>
                </w:p>
                <w:p w:rsidR="00000000" w:rsidDel="00000000" w:rsidP="00000000" w:rsidRDefault="00000000" w:rsidRPr="00000000" w14:paraId="00000028">
                  <w:pPr>
                    <w:ind w:left="15"/>
                    <w:rPr/>
                  </w:pPr>
                  <w:r w:rsidDel="00000000" w:rsidR="00000000" w:rsidRPr="00000000">
                    <w:rPr>
                      <w:color w:val="767676"/>
                      <w:sz w:val="20"/>
                      <w:szCs w:val="20"/>
                      <w:rtl w:val="0"/>
                    </w:rPr>
                    <w:t xml:space="preserve">(Intermediate)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CSS</w:t>
                  </w:r>
                </w:p>
                <w:p w:rsidR="00000000" w:rsidDel="00000000" w:rsidP="00000000" w:rsidRDefault="00000000" w:rsidRPr="00000000" w14:paraId="0000002A">
                  <w:pPr>
                    <w:rPr/>
                  </w:pPr>
                  <w:r w:rsidDel="00000000" w:rsidR="00000000" w:rsidRPr="00000000">
                    <w:rPr>
                      <w:color w:val="767676"/>
                      <w:sz w:val="20"/>
                      <w:szCs w:val="20"/>
                      <w:rtl w:val="0"/>
                    </w:rPr>
                    <w:t xml:space="preserve">(Beginner)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tabs>
                <w:tab w:val="left" w:pos="129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2C">
      <w:pPr>
        <w:spacing w:after="0" w:lineRule="auto"/>
        <w:ind w:left="-1440" w:right="790"/>
        <w:rPr/>
      </w:pPr>
      <w:r w:rsidDel="00000000" w:rsidR="00000000" w:rsidRPr="00000000">
        <w:rPr>
          <w:rtl w:val="0"/>
        </w:rPr>
        <w:tab/>
      </w:r>
    </w:p>
    <w:tbl>
      <w:tblPr>
        <w:tblStyle w:val="Table3"/>
        <w:tblW w:w="9737.0" w:type="dxa"/>
        <w:jc w:val="left"/>
        <w:tblInd w:w="0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837"/>
        <w:gridCol w:w="6900"/>
        <w:tblGridChange w:id="0">
          <w:tblGrid>
            <w:gridCol w:w="2837"/>
            <w:gridCol w:w="6900"/>
          </w:tblGrid>
        </w:tblGridChange>
      </w:tblGrid>
      <w:tr>
        <w:trPr>
          <w:trHeight w:val="1200" w:hRule="atLeast"/>
        </w:trPr>
        <w:tc>
          <w:tcPr/>
          <w:p w:rsidR="00000000" w:rsidDel="00000000" w:rsidP="00000000" w:rsidRDefault="00000000" w:rsidRPr="00000000" w14:paraId="0000002D">
            <w:pPr>
              <w:ind w:right="790"/>
              <w:rPr>
                <w:color w:val="1295c9"/>
                <w:sz w:val="24"/>
                <w:szCs w:val="24"/>
              </w:rPr>
            </w:pPr>
            <w:r w:rsidDel="00000000" w:rsidR="00000000" w:rsidRPr="00000000">
              <w:rPr>
                <w:color w:val="1295c9"/>
                <w:sz w:val="24"/>
                <w:szCs w:val="24"/>
                <w:rtl w:val="0"/>
              </w:rPr>
              <w:t xml:space="preserve"> PROJECT</w:t>
            </w:r>
          </w:p>
          <w:p w:rsidR="00000000" w:rsidDel="00000000" w:rsidP="00000000" w:rsidRDefault="00000000" w:rsidRPr="00000000" w14:paraId="0000002E">
            <w:pPr>
              <w:ind w:right="790"/>
              <w:rPr>
                <w:color w:val="1295c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right="79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right="79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Detection of Freshness of Food</w:t>
            </w:r>
          </w:p>
          <w:p w:rsidR="00000000" w:rsidDel="00000000" w:rsidP="00000000" w:rsidRDefault="00000000" w:rsidRPr="00000000" w14:paraId="00000031">
            <w:pPr>
              <w:ind w:right="790"/>
              <w:rPr>
                <w:b w:val="0"/>
                <w:color w:val="323e4f"/>
              </w:rPr>
            </w:pPr>
            <w:r w:rsidDel="00000000" w:rsidR="00000000" w:rsidRPr="00000000">
              <w:rPr>
                <w:b w:val="0"/>
                <w:color w:val="323e4f"/>
                <w:rtl w:val="0"/>
              </w:rPr>
              <w:t xml:space="preserve">This Project is based on IoT which shall detect how healthy the food is to be eaten with the help of P-M-G sensors, i.e.,pH sensor, moisture sensor, gas sensor.</w:t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ind w:right="790"/>
        <w:rPr>
          <w:color w:val="0070c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38.0" w:type="dxa"/>
        <w:jc w:val="left"/>
        <w:tblInd w:w="-108.0" w:type="dxa"/>
        <w:tblLayout w:type="fixed"/>
        <w:tblLook w:val="0400"/>
      </w:tblPr>
      <w:tblGrid>
        <w:gridCol w:w="2788"/>
        <w:gridCol w:w="6950"/>
        <w:tblGridChange w:id="0">
          <w:tblGrid>
            <w:gridCol w:w="2788"/>
            <w:gridCol w:w="6950"/>
          </w:tblGrid>
        </w:tblGridChange>
      </w:tblGrid>
      <w:tr>
        <w:tc>
          <w:tcPr/>
          <w:p w:rsidR="00000000" w:rsidDel="00000000" w:rsidP="00000000" w:rsidRDefault="00000000" w:rsidRPr="00000000" w14:paraId="00000033">
            <w:pPr>
              <w:ind w:right="790"/>
              <w:rPr>
                <w:b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00b0f0"/>
                <w:sz w:val="24"/>
                <w:szCs w:val="24"/>
                <w:rtl w:val="0"/>
              </w:rPr>
              <w:t xml:space="preserve">TRAINING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right="79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Saraswati Institute Of Technology (June-July,2019)</w:t>
            </w:r>
          </w:p>
          <w:p w:rsidR="00000000" w:rsidDel="00000000" w:rsidP="00000000" w:rsidRDefault="00000000" w:rsidRPr="00000000" w14:paraId="00000035">
            <w:pPr>
              <w:ind w:right="790"/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  Summer Training on the programming language Python for  around                 </w:t>
            </w:r>
          </w:p>
          <w:p w:rsidR="00000000" w:rsidDel="00000000" w:rsidP="00000000" w:rsidRDefault="00000000" w:rsidRPr="00000000" w14:paraId="00000036">
            <w:pPr>
              <w:ind w:right="790"/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  one month.         </w:t>
            </w:r>
          </w:p>
        </w:tc>
      </w:tr>
    </w:tbl>
    <w:p w:rsidR="00000000" w:rsidDel="00000000" w:rsidP="00000000" w:rsidRDefault="00000000" w:rsidRPr="00000000" w14:paraId="00000037">
      <w:pPr>
        <w:spacing w:after="0" w:lineRule="auto"/>
        <w:ind w:right="790"/>
        <w:rPr>
          <w:color w:val="0070c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15.0" w:type="dxa"/>
        <w:jc w:val="left"/>
        <w:tblInd w:w="0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851"/>
        <w:gridCol w:w="6864"/>
        <w:tblGridChange w:id="0">
          <w:tblGrid>
            <w:gridCol w:w="2851"/>
            <w:gridCol w:w="6864"/>
          </w:tblGrid>
        </w:tblGridChange>
      </w:tblGrid>
      <w:tr>
        <w:trPr>
          <w:trHeight w:val="700" w:hRule="atLeast"/>
        </w:trPr>
        <w:tc>
          <w:tcPr/>
          <w:p w:rsidR="00000000" w:rsidDel="00000000" w:rsidP="00000000" w:rsidRDefault="00000000" w:rsidRPr="00000000" w14:paraId="00000038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color w:val="00b0f0"/>
                <w:sz w:val="24"/>
                <w:szCs w:val="24"/>
                <w:rtl w:val="0"/>
              </w:rPr>
              <w:t xml:space="preserve">STRENGTH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lineRule="auto"/>
              <w:jc w:val="both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20" w:lineRule="auto"/>
              <w:jc w:val="both"/>
              <w:rPr>
                <w:b w:val="0"/>
                <w:color w:val="323e4f"/>
              </w:rPr>
            </w:pPr>
            <w:r w:rsidDel="00000000" w:rsidR="00000000" w:rsidRPr="00000000">
              <w:rPr>
                <w:b w:val="0"/>
                <w:color w:val="323e4f"/>
                <w:rtl w:val="0"/>
              </w:rPr>
              <w:t xml:space="preserve">Focused, Flexible and Dedicated.</w:t>
            </w:r>
          </w:p>
        </w:tc>
      </w:tr>
    </w:tbl>
    <w:p w:rsidR="00000000" w:rsidDel="00000000" w:rsidP="00000000" w:rsidRDefault="00000000" w:rsidRPr="00000000" w14:paraId="00000040">
      <w:pPr>
        <w:spacing w:after="0" w:lineRule="auto"/>
        <w:ind w:left="-1440" w:right="790"/>
        <w:rPr>
          <w:color w:val="0070c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15.0" w:type="dxa"/>
        <w:jc w:val="left"/>
        <w:tblInd w:w="0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851"/>
        <w:gridCol w:w="6864"/>
        <w:tblGridChange w:id="0">
          <w:tblGrid>
            <w:gridCol w:w="2851"/>
            <w:gridCol w:w="6864"/>
          </w:tblGrid>
        </w:tblGridChange>
      </w:tblGrid>
      <w:tr>
        <w:trPr>
          <w:trHeight w:val="700" w:hRule="atLeast"/>
        </w:trPr>
        <w:tc>
          <w:tcPr/>
          <w:p w:rsidR="00000000" w:rsidDel="00000000" w:rsidP="00000000" w:rsidRDefault="00000000" w:rsidRPr="00000000" w14:paraId="00000041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color w:val="1295c9"/>
                <w:sz w:val="24"/>
                <w:szCs w:val="24"/>
                <w:rtl w:val="0"/>
              </w:rPr>
              <w:t xml:space="preserve">WEAKNESS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20" w:lineRule="auto"/>
              <w:jc w:val="both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20" w:lineRule="auto"/>
              <w:jc w:val="both"/>
              <w:rPr>
                <w:b w:val="0"/>
                <w:color w:val="323e4f"/>
              </w:rPr>
            </w:pPr>
            <w:r w:rsidDel="00000000" w:rsidR="00000000" w:rsidRPr="00000000">
              <w:rPr>
                <w:b w:val="0"/>
                <w:color w:val="323e4f"/>
                <w:rtl w:val="0"/>
              </w:rPr>
              <w:t xml:space="preserve">Sleeping late at night, but I am working hard on it now.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737.0" w:type="dxa"/>
        <w:jc w:val="left"/>
        <w:tblInd w:w="-108.0" w:type="dxa"/>
        <w:tblLayout w:type="fixed"/>
        <w:tblLook w:val="0400"/>
      </w:tblPr>
      <w:tblGrid>
        <w:gridCol w:w="2808"/>
        <w:gridCol w:w="6929"/>
        <w:tblGridChange w:id="0">
          <w:tblGrid>
            <w:gridCol w:w="2808"/>
            <w:gridCol w:w="6929"/>
          </w:tblGrid>
        </w:tblGridChange>
      </w:tblGrid>
      <w:tr>
        <w:trPr>
          <w:trHeight w:val="700" w:hRule="atLeast"/>
        </w:trPr>
        <w:tc>
          <w:tcPr/>
          <w:p w:rsidR="00000000" w:rsidDel="00000000" w:rsidP="00000000" w:rsidRDefault="00000000" w:rsidRPr="00000000" w14:paraId="0000004A">
            <w:pPr>
              <w:rPr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1295c9"/>
                <w:sz w:val="24"/>
                <w:szCs w:val="24"/>
                <w:rtl w:val="0"/>
              </w:rPr>
              <w:t xml:space="preserve">PERSONAL 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  Communicating skills, Coaching people: Teaching.</w:t>
            </w:r>
          </w:p>
          <w:p w:rsidR="00000000" w:rsidDel="00000000" w:rsidP="00000000" w:rsidRDefault="00000000" w:rsidRPr="00000000" w14:paraId="0000004E">
            <w:pPr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b w:val="1"/>
                <w:color w:val="1295c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  <w:color w:val="1295c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295c9"/>
                <w:sz w:val="24"/>
                <w:szCs w:val="24"/>
                <w:rtl w:val="0"/>
              </w:rPr>
              <w:t xml:space="preserve">HOBBIES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color w:val="323e4f"/>
              </w:rPr>
            </w:pPr>
            <w:r w:rsidDel="00000000" w:rsidR="00000000" w:rsidRPr="00000000">
              <w:rPr>
                <w:color w:val="323e4f"/>
                <w:rtl w:val="0"/>
              </w:rPr>
              <w:t xml:space="preserve">  Visiting relatives, study of different Religions, Playing with Kids.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848" w:left="1440" w:right="1440" w:header="73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76AD"/>
    <w:rPr>
      <w:rFonts w:ascii="Calibri" w:cs="Calibri" w:eastAsia="Calibri" w:hAnsi="Calibri"/>
      <w:color w:val="000000"/>
      <w:lang w:eastAsia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rsid w:val="00AB76AD"/>
    <w:pPr>
      <w:spacing w:after="0" w:line="240" w:lineRule="auto"/>
    </w:pPr>
    <w:rPr>
      <w:rFonts w:eastAsiaTheme="minorEastAsia"/>
      <w:lang w:eastAsia="en-IN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0">
    <w:name w:val="Table Grid"/>
    <w:basedOn w:val="TableNormal"/>
    <w:uiPriority w:val="39"/>
    <w:rsid w:val="004B5C3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PlainTable2" w:customStyle="1">
    <w:name w:val="Plain Table 2"/>
    <w:basedOn w:val="TableNormal"/>
    <w:uiPriority w:val="42"/>
    <w:rsid w:val="004B5C36"/>
    <w:pPr>
      <w:spacing w:after="0" w:line="240" w:lineRule="auto"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bottom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LightShading-Accent2">
    <w:name w:val="Light Shading Accent 2"/>
    <w:basedOn w:val="TableNormal"/>
    <w:uiPriority w:val="60"/>
    <w:rsid w:val="00422461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Ind w:w="0.0" w:type="dxa"/>
      <w:tblBorders>
        <w:top w:color="ed7d31" w:space="0" w:sz="8" w:themeColor="accent2" w:val="single"/>
        <w:bottom w:color="ed7d31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ed7d31" w:space="0" w:sz="8" w:themeColor="accent2" w:val="single"/>
          <w:left w:space="0" w:sz="0" w:val="nil"/>
          <w:bottom w:color="ed7d31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d7d31" w:space="0" w:sz="8" w:themeColor="accent2" w:val="single"/>
          <w:left w:space="0" w:sz="0" w:val="nil"/>
          <w:bottom w:color="ed7d31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422461"/>
    <w:pPr>
      <w:spacing w:after="0" w:line="240" w:lineRule="auto"/>
    </w:pPr>
    <w:rPr>
      <w:color w:val="2e74b5" w:themeColor="accent1" w:themeShade="0000BF"/>
    </w:rPr>
    <w:tblPr>
      <w:tblStyleRowBandSize w:val="1"/>
      <w:tblStyleColBandSize w:val="1"/>
      <w:tblInd w:w="0.0" w:type="dxa"/>
      <w:tblBorders>
        <w:top w:color="5b9bd5" w:space="0" w:sz="8" w:themeColor="accent1" w:val="single"/>
        <w:bottom w:color="5b9bd5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8" w:themeColor="accent1" w:val="single"/>
          <w:left w:space="0" w:sz="0" w:val="nil"/>
          <w:bottom w:color="5b9bd5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8" w:themeColor="accent1" w:val="single"/>
          <w:left w:space="0" w:sz="0" w:val="nil"/>
          <w:bottom w:color="5b9bd5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</w:style>
  <w:style w:type="table" w:styleId="LightShading">
    <w:name w:val="Light Shading"/>
    <w:basedOn w:val="TableNormal"/>
    <w:uiPriority w:val="60"/>
    <w:rsid w:val="00422461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6e6f4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6e6f4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5b9bd5" w:space="0" w:sz="8" w:val="single"/>
          <w:left w:color="000000" w:space="0" w:sz="0" w:val="nil"/>
          <w:bottom w:color="5b9bd5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5b9bd5" w:space="0" w:sz="8" w:val="single"/>
          <w:left w:color="000000" w:space="0" w:sz="0" w:val="nil"/>
          <w:bottom w:color="5b9bd5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2019-10-25T12:09:00Z</dcterms:created>
  <dc:creator>Devanshu Varshney</dc:creator>
</cp:coreProperties>
</file>