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F25B1" w14:textId="77777777" w:rsidR="00D116A1" w:rsidRDefault="00D116A1">
      <w:pPr>
        <w:tabs>
          <w:tab w:val="left" w:pos="-990"/>
        </w:tabs>
        <w:jc w:val="both"/>
        <w:rPr>
          <w:color w:val="339966"/>
        </w:rPr>
      </w:pPr>
    </w:p>
    <w:p w14:paraId="7675DDE0" w14:textId="77777777" w:rsidR="00D116A1" w:rsidRDefault="00D116A1">
      <w:pPr>
        <w:jc w:val="both"/>
        <w:rPr>
          <w:color w:val="339966"/>
        </w:rPr>
      </w:pPr>
    </w:p>
    <w:p w14:paraId="22CDCDC4" w14:textId="77777777" w:rsidR="00D116A1" w:rsidRDefault="00D116A1">
      <w:pPr>
        <w:jc w:val="both"/>
        <w:rPr>
          <w:rFonts w:ascii="Garamond" w:hAnsi="Garamond"/>
          <w:b/>
          <w:sz w:val="40"/>
          <w:szCs w:val="40"/>
        </w:rPr>
      </w:pPr>
    </w:p>
    <w:p w14:paraId="4C5BA78D" w14:textId="77777777" w:rsidR="00D116A1" w:rsidRDefault="00A736F2">
      <w:pPr>
        <w:jc w:val="both"/>
        <w:rPr>
          <w:rFonts w:ascii="Garamond" w:hAnsi="Garamond"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Akhil M B</w:t>
      </w:r>
    </w:p>
    <w:p w14:paraId="7337B3C5" w14:textId="77777777" w:rsidR="00D116A1" w:rsidRDefault="00A736F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Mob: 91-9844685161</w:t>
      </w:r>
    </w:p>
    <w:p w14:paraId="3AF88DD1" w14:textId="77777777" w:rsidR="00D116A1" w:rsidRDefault="002925AC">
      <w:pPr>
        <w:pBdr>
          <w:bottom w:val="single" w:sz="4" w:space="1" w:color="auto"/>
        </w:pBd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E-m</w:t>
      </w:r>
      <w:r w:rsidR="00A736F2">
        <w:rPr>
          <w:rFonts w:ascii="Garamond" w:hAnsi="Garamond"/>
          <w:sz w:val="22"/>
          <w:szCs w:val="22"/>
        </w:rPr>
        <w:t>ail: akhilbmalali@gmail.com</w:t>
      </w:r>
    </w:p>
    <w:p w14:paraId="6C657180" w14:textId="77777777" w:rsidR="00D116A1" w:rsidRPr="003C6E96" w:rsidRDefault="00A736F2" w:rsidP="003C6E96">
      <w:pPr>
        <w:ind w:right="-180"/>
        <w:rPr>
          <w:rFonts w:ascii="Garamond" w:hAnsi="Garamond"/>
          <w:b/>
          <w:sz w:val="20"/>
          <w:szCs w:val="20"/>
        </w:rPr>
        <w:sectPr w:rsidR="00D116A1" w:rsidRPr="003C6E96">
          <w:pgSz w:w="12240" w:h="15840"/>
          <w:pgMar w:top="179" w:right="1467" w:bottom="1440" w:left="18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tab/>
      </w:r>
    </w:p>
    <w:p w14:paraId="0AC02EE5" w14:textId="77777777" w:rsidR="00D116A1" w:rsidRDefault="0091239C">
      <w:pPr>
        <w:pStyle w:val="Heading1"/>
        <w:jc w:val="both"/>
      </w:pPr>
      <w:r>
        <w:t>Summary</w:t>
      </w:r>
    </w:p>
    <w:p w14:paraId="09D3B02E" w14:textId="77777777" w:rsidR="00D116A1" w:rsidRDefault="00201AA0">
      <w:pPr>
        <w:jc w:val="both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2A411" wp14:editId="423D033B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5803900" cy="0"/>
                <wp:effectExtent l="19050" t="22860" r="15875" b="15240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17D608F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" strokecolor="#396" strokeweight="2.25pt"/>
            </w:pict>
          </mc:Fallback>
        </mc:AlternateContent>
      </w:r>
    </w:p>
    <w:p w14:paraId="191A95E7" w14:textId="20C13BC1" w:rsidR="00D116A1" w:rsidRPr="003C6E96" w:rsidRDefault="00C06F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Result oriented and </w:t>
      </w:r>
      <w:r w:rsidR="0091239C">
        <w:rPr>
          <w:sz w:val="22"/>
          <w:szCs w:val="22"/>
        </w:rPr>
        <w:t>experienced Ac</w:t>
      </w:r>
      <w:r>
        <w:rPr>
          <w:sz w:val="22"/>
          <w:szCs w:val="22"/>
        </w:rPr>
        <w:t>counting professional with expertise in all aspects of financial accounting</w:t>
      </w:r>
      <w:r w:rsidR="008651DD">
        <w:rPr>
          <w:sz w:val="22"/>
          <w:szCs w:val="22"/>
        </w:rPr>
        <w:t xml:space="preserve">. Having an </w:t>
      </w:r>
      <w:r w:rsidR="00522E88">
        <w:rPr>
          <w:sz w:val="22"/>
          <w:szCs w:val="22"/>
        </w:rPr>
        <w:t>overall experience of 5</w:t>
      </w:r>
      <w:r w:rsidR="00A2541C">
        <w:rPr>
          <w:sz w:val="22"/>
          <w:szCs w:val="22"/>
        </w:rPr>
        <w:t>+</w:t>
      </w:r>
      <w:r w:rsidR="008651DD">
        <w:rPr>
          <w:sz w:val="22"/>
          <w:szCs w:val="22"/>
        </w:rPr>
        <w:t xml:space="preserve"> years in the industry.</w:t>
      </w:r>
    </w:p>
    <w:p w14:paraId="2BF57372" w14:textId="77777777" w:rsidR="008E0A65" w:rsidRDefault="008E0A65" w:rsidP="008E0A65">
      <w:pPr>
        <w:rPr>
          <w:sz w:val="22"/>
          <w:szCs w:val="22"/>
        </w:rPr>
      </w:pPr>
    </w:p>
    <w:p w14:paraId="025A9C8F" w14:textId="77777777" w:rsidR="008A65E6" w:rsidRPr="008E0A65" w:rsidRDefault="008A65E6" w:rsidP="008E0A65">
      <w:r>
        <w:rPr>
          <w:b/>
        </w:rPr>
        <w:t>Area</w:t>
      </w:r>
      <w:r w:rsidR="00665C41">
        <w:rPr>
          <w:b/>
        </w:rPr>
        <w:t>s</w:t>
      </w:r>
      <w:r>
        <w:rPr>
          <w:b/>
        </w:rPr>
        <w:t xml:space="preserve"> of Expertise</w:t>
      </w:r>
    </w:p>
    <w:p w14:paraId="6934B9A4" w14:textId="77777777" w:rsidR="008E0A65" w:rsidRPr="00BF5C9A" w:rsidRDefault="008E0A65" w:rsidP="00BF5C9A">
      <w:pPr>
        <w:jc w:val="both"/>
        <w:rPr>
          <w:b/>
        </w:rPr>
        <w:sectPr w:rsidR="008E0A65" w:rsidRPr="00BF5C9A" w:rsidSect="008A65E6">
          <w:footerReference w:type="default" r:id="rId8"/>
          <w:type w:val="continuous"/>
          <w:pgSz w:w="12240" w:h="15840"/>
          <w:pgMar w:top="-630" w:right="1800" w:bottom="1440" w:left="1800" w:header="720" w:footer="720" w:gutter="0"/>
          <w:cols w:space="720"/>
          <w:titlePg/>
          <w:docGrid w:linePitch="360"/>
        </w:sect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1CD5E" wp14:editId="75206E4E">
                <wp:simplePos x="0" y="0"/>
                <wp:positionH relativeFrom="margin">
                  <wp:posOffset>38100</wp:posOffset>
                </wp:positionH>
                <wp:positionV relativeFrom="paragraph">
                  <wp:posOffset>27304</wp:posOffset>
                </wp:positionV>
                <wp:extent cx="5686425" cy="26035"/>
                <wp:effectExtent l="19050" t="19050" r="28575" b="31115"/>
                <wp:wrapNone/>
                <wp:docPr id="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6425" cy="260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7016803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pt,2.15pt" to="450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" strokecolor="#396" strokeweight="2.25pt">
                <w10:wrap anchorx="margin"/>
              </v:line>
            </w:pict>
          </mc:Fallback>
        </mc:AlternateContent>
      </w:r>
      <w:r w:rsidR="00A220CB" w:rsidRPr="00BF5C9A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49A66" wp14:editId="151422D5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732780" cy="45719"/>
                <wp:effectExtent l="0" t="0" r="20320" b="3111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278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40E0A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0;margin-top:.85pt;width:451.4pt;height:3.6pt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">
                <w10:wrap anchorx="margin"/>
              </v:shape>
            </w:pict>
          </mc:Fallback>
        </mc:AlternateContent>
      </w:r>
    </w:p>
    <w:p w14:paraId="26C2C26A" w14:textId="77777777" w:rsidR="00875433" w:rsidRDefault="00875433" w:rsidP="00875433">
      <w:pPr>
        <w:rPr>
          <w:sz w:val="22"/>
          <w:szCs w:val="22"/>
        </w:rPr>
      </w:pPr>
    </w:p>
    <w:p w14:paraId="18A93454" w14:textId="77777777" w:rsidR="008A65E6" w:rsidRDefault="008A65E6" w:rsidP="0087543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875433">
        <w:rPr>
          <w:sz w:val="22"/>
          <w:szCs w:val="22"/>
        </w:rPr>
        <w:t>Complex Reporting and Reconciliation</w:t>
      </w:r>
    </w:p>
    <w:p w14:paraId="2E49297F" w14:textId="77777777" w:rsidR="008A65E6" w:rsidRPr="00875433" w:rsidRDefault="008A65E6" w:rsidP="0087543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875433">
        <w:rPr>
          <w:sz w:val="22"/>
          <w:szCs w:val="22"/>
        </w:rPr>
        <w:t>General Ledger Entries and Audits</w:t>
      </w:r>
    </w:p>
    <w:p w14:paraId="47C9C2B4" w14:textId="77777777" w:rsidR="008A65E6" w:rsidRPr="00875433" w:rsidRDefault="008A65E6" w:rsidP="0087543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875433">
        <w:rPr>
          <w:sz w:val="22"/>
          <w:szCs w:val="22"/>
        </w:rPr>
        <w:t>Reporting and Documentation</w:t>
      </w:r>
    </w:p>
    <w:p w14:paraId="223F5DDE" w14:textId="77777777" w:rsidR="008A65E6" w:rsidRPr="00875433" w:rsidRDefault="008A65E6" w:rsidP="0087543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875433">
        <w:rPr>
          <w:sz w:val="22"/>
          <w:szCs w:val="22"/>
        </w:rPr>
        <w:t>Accounts Payable and Receivables</w:t>
      </w:r>
    </w:p>
    <w:p w14:paraId="7400C564" w14:textId="77777777" w:rsidR="008A65E6" w:rsidRPr="00875433" w:rsidRDefault="008A65E6" w:rsidP="0087543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875433">
        <w:rPr>
          <w:sz w:val="22"/>
          <w:szCs w:val="22"/>
        </w:rPr>
        <w:t>Month-end Reconciliation and Analysis</w:t>
      </w:r>
    </w:p>
    <w:p w14:paraId="5CA192ED" w14:textId="77777777" w:rsidR="008A65E6" w:rsidRPr="00875433" w:rsidRDefault="008A65E6" w:rsidP="0087543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875433">
        <w:rPr>
          <w:sz w:val="22"/>
          <w:szCs w:val="22"/>
        </w:rPr>
        <w:t>Data Entry, receipts and Invoice</w:t>
      </w:r>
    </w:p>
    <w:p w14:paraId="3D8E62D8" w14:textId="77777777" w:rsidR="008A65E6" w:rsidRPr="00875433" w:rsidRDefault="008A65E6" w:rsidP="0087543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875433">
        <w:rPr>
          <w:sz w:val="22"/>
          <w:szCs w:val="22"/>
        </w:rPr>
        <w:t>Month-end Closing &amp; Reporting</w:t>
      </w:r>
    </w:p>
    <w:p w14:paraId="1A72BCA8" w14:textId="77777777" w:rsidR="008A65E6" w:rsidRPr="00BF5C9A" w:rsidRDefault="008A65E6" w:rsidP="00875433">
      <w:pPr>
        <w:jc w:val="both"/>
        <w:rPr>
          <w:sz w:val="22"/>
          <w:szCs w:val="22"/>
        </w:rPr>
      </w:pPr>
    </w:p>
    <w:p w14:paraId="3EBC37BF" w14:textId="77777777" w:rsidR="00D116A1" w:rsidRDefault="00A736F2">
      <w:pPr>
        <w:jc w:val="both"/>
      </w:pPr>
      <w:r>
        <w:rPr>
          <w:b/>
        </w:rPr>
        <w:t>Work Experience</w:t>
      </w:r>
    </w:p>
    <w:p w14:paraId="55B37580" w14:textId="77777777" w:rsidR="0073242A" w:rsidRPr="003C6E96" w:rsidRDefault="00201AA0" w:rsidP="0073242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90EE2" wp14:editId="650CD535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715000" cy="0"/>
                <wp:effectExtent l="19050" t="19685" r="19050" b="18415"/>
                <wp:wrapNone/>
                <wp:docPr id="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B695638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50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" strokecolor="#396" strokeweight="2.25pt"/>
            </w:pict>
          </mc:Fallback>
        </mc:AlternateContent>
      </w:r>
    </w:p>
    <w:p w14:paraId="13DB0317" w14:textId="3D058F44" w:rsidR="00147C36" w:rsidRDefault="00147C36" w:rsidP="00147C36">
      <w:pPr>
        <w:pStyle w:val="NoSpacing"/>
        <w:ind w:right="-72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Sairam K.R &amp; Co</w:t>
      </w:r>
    </w:p>
    <w:p w14:paraId="1955E784" w14:textId="48E39A47" w:rsidR="00147C36" w:rsidRPr="00147C36" w:rsidRDefault="00147C36" w:rsidP="00886E33">
      <w:pPr>
        <w:pStyle w:val="NoSpacing"/>
        <w:ind w:right="-720" w:firstLine="720"/>
        <w:rPr>
          <w:rFonts w:ascii="Times New Roman" w:eastAsia="Times New Roman" w:hAnsi="Times New Roman"/>
        </w:rPr>
      </w:pPr>
      <w:r w:rsidRPr="00147C36">
        <w:rPr>
          <w:rFonts w:ascii="Times New Roman" w:eastAsia="Times New Roman" w:hAnsi="Times New Roman"/>
        </w:rPr>
        <w:t>Work</w:t>
      </w:r>
      <w:r w:rsidR="00886E33">
        <w:rPr>
          <w:rFonts w:ascii="Times New Roman" w:eastAsia="Times New Roman" w:hAnsi="Times New Roman"/>
        </w:rPr>
        <w:t>ing</w:t>
      </w:r>
      <w:r w:rsidRPr="00147C36">
        <w:rPr>
          <w:rFonts w:ascii="Times New Roman" w:eastAsia="Times New Roman" w:hAnsi="Times New Roman"/>
        </w:rPr>
        <w:t xml:space="preserve"> as a Senior Accountant from April 2019 – </w:t>
      </w:r>
      <w:r w:rsidRPr="00F146AA">
        <w:rPr>
          <w:rFonts w:ascii="Times New Roman" w:eastAsia="Times New Roman" w:hAnsi="Times New Roman"/>
          <w:b/>
          <w:bCs/>
        </w:rPr>
        <w:t xml:space="preserve">Present </w:t>
      </w:r>
      <w:r w:rsidRPr="00147C36">
        <w:rPr>
          <w:rFonts w:ascii="Times New Roman" w:eastAsia="Times New Roman" w:hAnsi="Times New Roman"/>
        </w:rPr>
        <w:t xml:space="preserve"> </w:t>
      </w:r>
    </w:p>
    <w:p w14:paraId="5B6C80C6" w14:textId="2DD8030D" w:rsidR="00147C36" w:rsidRDefault="00147C36" w:rsidP="00147C36">
      <w:pPr>
        <w:pStyle w:val="NoSpacing"/>
        <w:ind w:right="-72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 </w:t>
      </w:r>
    </w:p>
    <w:p w14:paraId="311FF3DB" w14:textId="080E2D42" w:rsidR="00147C36" w:rsidRDefault="00147C36" w:rsidP="00147C36">
      <w:pPr>
        <w:pStyle w:val="NoSpacing"/>
        <w:ind w:right="-72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Key Responsibilities: </w:t>
      </w:r>
    </w:p>
    <w:p w14:paraId="1591667B" w14:textId="77777777" w:rsidR="00147C36" w:rsidRDefault="00147C36" w:rsidP="00147C36">
      <w:pPr>
        <w:pStyle w:val="NoSpacing"/>
        <w:numPr>
          <w:ilvl w:val="0"/>
          <w:numId w:val="21"/>
        </w:numPr>
        <w:jc w:val="both"/>
        <w:rPr>
          <w:rFonts w:ascii="Times New Roman" w:eastAsia="Times New Roman" w:hAnsi="Times New Roman"/>
        </w:rPr>
      </w:pPr>
      <w:r w:rsidRPr="008A65E6">
        <w:rPr>
          <w:rFonts w:ascii="Times New Roman" w:eastAsia="Times New Roman" w:hAnsi="Times New Roman"/>
        </w:rPr>
        <w:t>Preparation &amp; posting accrual Journals</w:t>
      </w:r>
      <w:r>
        <w:rPr>
          <w:rFonts w:ascii="Times New Roman" w:eastAsia="Times New Roman" w:hAnsi="Times New Roman"/>
        </w:rPr>
        <w:t>.</w:t>
      </w:r>
    </w:p>
    <w:p w14:paraId="75782B7A" w14:textId="77777777" w:rsidR="00147C36" w:rsidRPr="008A65E6" w:rsidRDefault="00147C36" w:rsidP="00147C36">
      <w:pPr>
        <w:pStyle w:val="NoSpacing"/>
        <w:numPr>
          <w:ilvl w:val="0"/>
          <w:numId w:val="21"/>
        </w:numPr>
        <w:rPr>
          <w:rFonts w:ascii="Times New Roman" w:eastAsia="Times New Roman" w:hAnsi="Times New Roman"/>
        </w:rPr>
      </w:pPr>
      <w:r w:rsidRPr="008A65E6">
        <w:rPr>
          <w:rFonts w:ascii="Times New Roman" w:eastAsia="Times New Roman" w:hAnsi="Times New Roman"/>
        </w:rPr>
        <w:t>Preparation for Statutory Amendments</w:t>
      </w:r>
      <w:r>
        <w:rPr>
          <w:rFonts w:ascii="Times New Roman" w:eastAsia="Times New Roman" w:hAnsi="Times New Roman"/>
        </w:rPr>
        <w:t>.</w:t>
      </w:r>
    </w:p>
    <w:p w14:paraId="624E2268" w14:textId="4ADD4DD0" w:rsidR="00147C36" w:rsidRPr="003C6E96" w:rsidRDefault="00147C36" w:rsidP="00147C36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Preparation of GST computation and filing of GST Returns on a monthly basis</w:t>
      </w:r>
      <w:r w:rsidR="008148C3">
        <w:rPr>
          <w:sz w:val="22"/>
          <w:szCs w:val="22"/>
        </w:rPr>
        <w:t>.</w:t>
      </w:r>
    </w:p>
    <w:p w14:paraId="6B56F40F" w14:textId="1BEF6AB4" w:rsidR="00147C36" w:rsidRPr="008A65E6" w:rsidRDefault="00147C36" w:rsidP="00147C36">
      <w:pPr>
        <w:pStyle w:val="NoSpacing"/>
        <w:numPr>
          <w:ilvl w:val="0"/>
          <w:numId w:val="21"/>
        </w:numPr>
        <w:rPr>
          <w:rFonts w:ascii="Times New Roman" w:eastAsia="Times New Roman" w:hAnsi="Times New Roman"/>
        </w:rPr>
      </w:pPr>
      <w:r w:rsidRPr="008A65E6">
        <w:rPr>
          <w:rFonts w:ascii="Times New Roman" w:eastAsia="Times New Roman" w:hAnsi="Times New Roman"/>
        </w:rPr>
        <w:t>Monthly &amp; Quarterly filing of statutory returns (TDS, PF &amp; PT).</w:t>
      </w:r>
    </w:p>
    <w:p w14:paraId="22EAECB5" w14:textId="6A61C87D" w:rsidR="00147C36" w:rsidRPr="00886E33" w:rsidRDefault="0011235D" w:rsidP="00147C36">
      <w:pPr>
        <w:pStyle w:val="NoSpacing"/>
        <w:numPr>
          <w:ilvl w:val="0"/>
          <w:numId w:val="21"/>
        </w:numPr>
        <w:ind w:right="-720"/>
        <w:rPr>
          <w:rFonts w:ascii="Times New Roman" w:eastAsia="Times New Roman" w:hAnsi="Times New Roman"/>
        </w:rPr>
      </w:pPr>
      <w:r w:rsidRPr="00886E33">
        <w:rPr>
          <w:rFonts w:ascii="Times New Roman" w:eastAsia="Times New Roman" w:hAnsi="Times New Roman"/>
        </w:rPr>
        <w:t>Preparation of ROC Compliance</w:t>
      </w:r>
    </w:p>
    <w:p w14:paraId="172C7A21" w14:textId="1E4B1329" w:rsidR="0011235D" w:rsidRDefault="0011235D" w:rsidP="0011235D">
      <w:pPr>
        <w:pStyle w:val="NoSpacing"/>
        <w:numPr>
          <w:ilvl w:val="0"/>
          <w:numId w:val="2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</w:t>
      </w:r>
      <w:r w:rsidRPr="00751FFA">
        <w:rPr>
          <w:rFonts w:ascii="Times New Roman" w:eastAsia="Times New Roman" w:hAnsi="Times New Roman"/>
        </w:rPr>
        <w:t>reparation of Balance Sheet, P&amp;L Statement</w:t>
      </w:r>
      <w:r>
        <w:rPr>
          <w:rFonts w:ascii="Times New Roman" w:eastAsia="Times New Roman" w:hAnsi="Times New Roman"/>
        </w:rPr>
        <w:t>.</w:t>
      </w:r>
    </w:p>
    <w:p w14:paraId="2440C00B" w14:textId="77777777" w:rsidR="0011235D" w:rsidRDefault="0011235D" w:rsidP="0011235D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Preparation of the Income tax returns using Winman Saral Tax Software.</w:t>
      </w:r>
    </w:p>
    <w:p w14:paraId="16193D82" w14:textId="5EA26165" w:rsidR="0011235D" w:rsidRDefault="0011235D" w:rsidP="0011235D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Preparation and finalization of accounts of individuals and partnership firms.</w:t>
      </w:r>
    </w:p>
    <w:p w14:paraId="167F4419" w14:textId="26FEF6E9" w:rsidR="00886E33" w:rsidRDefault="00D00EF0" w:rsidP="0011235D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Taking care of accounting books in ZOHO software.</w:t>
      </w:r>
    </w:p>
    <w:p w14:paraId="1E531406" w14:textId="3ED0090D" w:rsidR="008148C3" w:rsidRPr="003C6E96" w:rsidRDefault="008148C3" w:rsidP="0011235D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Doing audits on GST and Tax audit.</w:t>
      </w:r>
      <w:bookmarkStart w:id="0" w:name="_GoBack"/>
      <w:bookmarkEnd w:id="0"/>
    </w:p>
    <w:p w14:paraId="3159C3FE" w14:textId="0336B2B9" w:rsidR="00147C36" w:rsidRDefault="00147C36" w:rsidP="00147C36">
      <w:pPr>
        <w:pStyle w:val="NoSpacing"/>
        <w:ind w:right="-720"/>
        <w:rPr>
          <w:rFonts w:ascii="Times New Roman" w:eastAsia="Times New Roman" w:hAnsi="Times New Roman"/>
          <w:b/>
          <w:bCs/>
        </w:rPr>
      </w:pPr>
    </w:p>
    <w:p w14:paraId="64731422" w14:textId="77777777" w:rsidR="0011235D" w:rsidRDefault="0011235D" w:rsidP="00147C36">
      <w:pPr>
        <w:pStyle w:val="NoSpacing"/>
        <w:ind w:right="-720"/>
        <w:rPr>
          <w:rFonts w:ascii="Times New Roman" w:eastAsia="Times New Roman" w:hAnsi="Times New Roman"/>
          <w:b/>
          <w:bCs/>
        </w:rPr>
      </w:pPr>
    </w:p>
    <w:p w14:paraId="60AF848B" w14:textId="538BB2DE" w:rsidR="0073242A" w:rsidRPr="00147C36" w:rsidRDefault="0073242A" w:rsidP="00147C36">
      <w:pPr>
        <w:pStyle w:val="NoSpacing"/>
        <w:ind w:right="-720"/>
        <w:rPr>
          <w:rFonts w:ascii="Times New Roman" w:eastAsia="Times New Roman" w:hAnsi="Times New Roman"/>
        </w:rPr>
      </w:pPr>
      <w:r w:rsidRPr="00147C36">
        <w:rPr>
          <w:rFonts w:ascii="Times New Roman" w:eastAsia="Times New Roman" w:hAnsi="Times New Roman"/>
          <w:b/>
          <w:bCs/>
        </w:rPr>
        <w:t>Vistra Corporate Services India Private Limited</w:t>
      </w:r>
      <w:r w:rsidRPr="00147C36">
        <w:rPr>
          <w:rFonts w:ascii="Times New Roman" w:hAnsi="Times New Roman"/>
          <w:b/>
        </w:rPr>
        <w:t xml:space="preserve">                                          </w:t>
      </w:r>
      <w:r w:rsidR="00D447CC" w:rsidRPr="00147C36">
        <w:rPr>
          <w:rFonts w:ascii="Times New Roman" w:hAnsi="Times New Roman"/>
          <w:b/>
        </w:rPr>
        <w:t>Dec 2015 – Mar 2019</w:t>
      </w:r>
    </w:p>
    <w:p w14:paraId="487CA88E" w14:textId="2AD2C0F8" w:rsidR="0073242A" w:rsidRDefault="00AB420C" w:rsidP="00AB420C">
      <w:pPr>
        <w:ind w:left="720"/>
        <w:jc w:val="both"/>
        <w:rPr>
          <w:sz w:val="22"/>
          <w:szCs w:val="22"/>
        </w:rPr>
      </w:pPr>
      <w:r w:rsidRPr="00AB420C">
        <w:rPr>
          <w:sz w:val="22"/>
          <w:szCs w:val="22"/>
        </w:rPr>
        <w:t xml:space="preserve">Worked </w:t>
      </w:r>
      <w:r>
        <w:rPr>
          <w:sz w:val="22"/>
          <w:szCs w:val="22"/>
        </w:rPr>
        <w:t>as an Associate Consultants</w:t>
      </w:r>
      <w:r w:rsidRPr="00AB420C">
        <w:rPr>
          <w:sz w:val="22"/>
          <w:szCs w:val="22"/>
        </w:rPr>
        <w:t xml:space="preserve"> from</w:t>
      </w:r>
      <w:r>
        <w:rPr>
          <w:bCs/>
          <w:sz w:val="22"/>
          <w:szCs w:val="22"/>
        </w:rPr>
        <w:t xml:space="preserve"> Dec </w:t>
      </w:r>
      <w:r w:rsidRPr="00AB420C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 xml:space="preserve">5 </w:t>
      </w:r>
      <w:r w:rsidRPr="00AB420C">
        <w:rPr>
          <w:bCs/>
          <w:sz w:val="22"/>
          <w:szCs w:val="22"/>
        </w:rPr>
        <w:t xml:space="preserve">to </w:t>
      </w:r>
      <w:r>
        <w:rPr>
          <w:bCs/>
          <w:sz w:val="22"/>
          <w:szCs w:val="22"/>
        </w:rPr>
        <w:t>March</w:t>
      </w:r>
      <w:r w:rsidRPr="00AB420C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9.</w:t>
      </w:r>
      <w:r>
        <w:rPr>
          <w:sz w:val="22"/>
          <w:szCs w:val="22"/>
        </w:rPr>
        <w:t xml:space="preserve"> </w:t>
      </w:r>
    </w:p>
    <w:p w14:paraId="7241BD09" w14:textId="77777777" w:rsidR="00AB420C" w:rsidRDefault="00AB420C" w:rsidP="00AB420C">
      <w:pPr>
        <w:ind w:left="720"/>
        <w:jc w:val="both"/>
      </w:pPr>
    </w:p>
    <w:p w14:paraId="715B242D" w14:textId="77777777" w:rsidR="00C06F79" w:rsidRPr="00C06F79" w:rsidRDefault="00C06F79" w:rsidP="0073242A">
      <w:pPr>
        <w:pStyle w:val="NoSpacing"/>
        <w:ind w:left="360" w:right="-720"/>
        <w:rPr>
          <w:rFonts w:ascii="Times New Roman" w:eastAsia="Times New Roman" w:hAnsi="Times New Roman"/>
          <w:b/>
        </w:rPr>
      </w:pPr>
      <w:r w:rsidRPr="00C06F79">
        <w:rPr>
          <w:rFonts w:ascii="Times New Roman" w:eastAsia="Times New Roman" w:hAnsi="Times New Roman"/>
          <w:b/>
        </w:rPr>
        <w:t>Key responsibilities:</w:t>
      </w:r>
    </w:p>
    <w:p w14:paraId="5087D552" w14:textId="77777777" w:rsidR="00C06F79" w:rsidRPr="008A65E6" w:rsidRDefault="00C06F79" w:rsidP="0073242A">
      <w:pPr>
        <w:pStyle w:val="NoSpacing"/>
        <w:ind w:left="360" w:right="-720"/>
        <w:rPr>
          <w:rFonts w:ascii="Times New Roman" w:eastAsia="Times New Roman" w:hAnsi="Times New Roman"/>
        </w:rPr>
      </w:pPr>
    </w:p>
    <w:p w14:paraId="060F981D" w14:textId="77777777" w:rsidR="0073242A" w:rsidRPr="008A65E6" w:rsidRDefault="0073242A" w:rsidP="0073242A">
      <w:pPr>
        <w:pStyle w:val="NoSpacing"/>
        <w:numPr>
          <w:ilvl w:val="0"/>
          <w:numId w:val="12"/>
        </w:numPr>
        <w:rPr>
          <w:rFonts w:ascii="Times New Roman" w:eastAsia="Times New Roman" w:hAnsi="Times New Roman"/>
        </w:rPr>
      </w:pPr>
      <w:r w:rsidRPr="008A65E6">
        <w:rPr>
          <w:rFonts w:ascii="Times New Roman" w:eastAsia="Times New Roman" w:hAnsi="Times New Roman"/>
        </w:rPr>
        <w:t>Preparation &amp; posti</w:t>
      </w:r>
      <w:r w:rsidR="008F4599">
        <w:rPr>
          <w:rFonts w:ascii="Times New Roman" w:eastAsia="Times New Roman" w:hAnsi="Times New Roman"/>
        </w:rPr>
        <w:t xml:space="preserve">ng of payroll (Using </w:t>
      </w:r>
      <w:r w:rsidR="008F4599" w:rsidRPr="008F4599">
        <w:rPr>
          <w:rFonts w:ascii="Times New Roman" w:eastAsia="Times New Roman" w:hAnsi="Times New Roman"/>
        </w:rPr>
        <w:t>Greytip payroll software)</w:t>
      </w:r>
      <w:r w:rsidR="008F4599">
        <w:rPr>
          <w:rFonts w:ascii="Times New Roman" w:eastAsia="Times New Roman" w:hAnsi="Times New Roman"/>
        </w:rPr>
        <w:t>, accrual Journals.</w:t>
      </w:r>
    </w:p>
    <w:p w14:paraId="1F4B448A" w14:textId="41085E80" w:rsidR="0073242A" w:rsidRPr="008A65E6" w:rsidRDefault="0073242A" w:rsidP="0073242A">
      <w:pPr>
        <w:pStyle w:val="NoSpacing"/>
        <w:numPr>
          <w:ilvl w:val="0"/>
          <w:numId w:val="12"/>
        </w:numPr>
        <w:rPr>
          <w:rFonts w:ascii="Times New Roman" w:eastAsia="Times New Roman" w:hAnsi="Times New Roman"/>
        </w:rPr>
      </w:pPr>
      <w:r w:rsidRPr="008A65E6">
        <w:rPr>
          <w:rFonts w:ascii="Times New Roman" w:eastAsia="Times New Roman" w:hAnsi="Times New Roman"/>
        </w:rPr>
        <w:t xml:space="preserve">Preparation of Management Information </w:t>
      </w:r>
      <w:r w:rsidR="009072F7" w:rsidRPr="008A65E6">
        <w:rPr>
          <w:rFonts w:ascii="Times New Roman" w:eastAsia="Times New Roman" w:hAnsi="Times New Roman"/>
        </w:rPr>
        <w:t>System</w:t>
      </w:r>
      <w:r w:rsidR="009072F7">
        <w:rPr>
          <w:rFonts w:ascii="Times New Roman" w:eastAsia="Times New Roman" w:hAnsi="Times New Roman"/>
        </w:rPr>
        <w:t xml:space="preserve"> (MIS)</w:t>
      </w:r>
      <w:r w:rsidRPr="008A65E6">
        <w:rPr>
          <w:rFonts w:ascii="Times New Roman" w:eastAsia="Times New Roman" w:hAnsi="Times New Roman"/>
        </w:rPr>
        <w:t xml:space="preserve"> reports on monthly basis</w:t>
      </w:r>
      <w:r w:rsidR="00083FF6">
        <w:rPr>
          <w:rFonts w:ascii="Times New Roman" w:eastAsia="Times New Roman" w:hAnsi="Times New Roman"/>
        </w:rPr>
        <w:t>.</w:t>
      </w:r>
    </w:p>
    <w:p w14:paraId="259117DC" w14:textId="77777777" w:rsidR="0073242A" w:rsidRPr="008A65E6" w:rsidRDefault="0073242A" w:rsidP="0073242A">
      <w:pPr>
        <w:pStyle w:val="NoSpacing"/>
        <w:numPr>
          <w:ilvl w:val="0"/>
          <w:numId w:val="12"/>
        </w:numPr>
        <w:rPr>
          <w:rFonts w:ascii="Times New Roman" w:eastAsia="Times New Roman" w:hAnsi="Times New Roman"/>
        </w:rPr>
      </w:pPr>
      <w:r w:rsidRPr="008A65E6">
        <w:rPr>
          <w:rFonts w:ascii="Times New Roman" w:eastAsia="Times New Roman" w:hAnsi="Times New Roman"/>
        </w:rPr>
        <w:t>Preparation for Statutory Amendments</w:t>
      </w:r>
      <w:r w:rsidR="00083FF6">
        <w:rPr>
          <w:rFonts w:ascii="Times New Roman" w:eastAsia="Times New Roman" w:hAnsi="Times New Roman"/>
        </w:rPr>
        <w:t>.</w:t>
      </w:r>
    </w:p>
    <w:p w14:paraId="4A4D0F77" w14:textId="593683A6" w:rsidR="0073242A" w:rsidRDefault="0073242A" w:rsidP="0073242A">
      <w:pPr>
        <w:pStyle w:val="NoSpacing"/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8A65E6">
        <w:rPr>
          <w:rFonts w:ascii="Times New Roman" w:eastAsia="Times New Roman" w:hAnsi="Times New Roman"/>
        </w:rPr>
        <w:t>Preparation &amp; posting accrual Journals</w:t>
      </w:r>
      <w:r w:rsidR="00083FF6">
        <w:rPr>
          <w:rFonts w:ascii="Times New Roman" w:eastAsia="Times New Roman" w:hAnsi="Times New Roman"/>
        </w:rPr>
        <w:t>.</w:t>
      </w:r>
    </w:p>
    <w:p w14:paraId="09571915" w14:textId="0172F5FB" w:rsidR="00653D5A" w:rsidRDefault="00653D5A" w:rsidP="00653D5A">
      <w:pPr>
        <w:pStyle w:val="NoSpacing"/>
        <w:numPr>
          <w:ilvl w:val="0"/>
          <w:numId w:val="12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</w:t>
      </w:r>
      <w:r w:rsidRPr="00751FFA">
        <w:rPr>
          <w:rFonts w:ascii="Times New Roman" w:eastAsia="Times New Roman" w:hAnsi="Times New Roman"/>
        </w:rPr>
        <w:t>reparation of Balance Sheet, P&amp;L Statement</w:t>
      </w:r>
      <w:r w:rsidR="00147C36">
        <w:rPr>
          <w:rFonts w:ascii="Times New Roman" w:eastAsia="Times New Roman" w:hAnsi="Times New Roman"/>
        </w:rPr>
        <w:t>.</w:t>
      </w:r>
    </w:p>
    <w:p w14:paraId="3E7EB4E1" w14:textId="77777777" w:rsidR="0011235D" w:rsidRPr="0011235D" w:rsidRDefault="0011235D" w:rsidP="0011235D">
      <w:pPr>
        <w:pStyle w:val="NoSpacing"/>
        <w:numPr>
          <w:ilvl w:val="0"/>
          <w:numId w:val="12"/>
        </w:numPr>
        <w:rPr>
          <w:rFonts w:ascii="Times New Roman" w:eastAsia="Times New Roman" w:hAnsi="Times New Roman"/>
        </w:rPr>
      </w:pPr>
      <w:r w:rsidRPr="0011235D">
        <w:rPr>
          <w:rFonts w:ascii="Times New Roman" w:eastAsia="Times New Roman" w:hAnsi="Times New Roman"/>
        </w:rPr>
        <w:t>Preparation of ROC Compliance</w:t>
      </w:r>
    </w:p>
    <w:p w14:paraId="13D1F421" w14:textId="7433F9AD" w:rsidR="0073242A" w:rsidRDefault="0073242A" w:rsidP="0011235D">
      <w:pPr>
        <w:pStyle w:val="NoSpacing"/>
        <w:numPr>
          <w:ilvl w:val="0"/>
          <w:numId w:val="12"/>
        </w:numPr>
        <w:rPr>
          <w:rFonts w:ascii="Times New Roman" w:eastAsia="Times New Roman" w:hAnsi="Times New Roman"/>
        </w:rPr>
      </w:pPr>
      <w:r w:rsidRPr="0011235D">
        <w:rPr>
          <w:rFonts w:ascii="Times New Roman" w:eastAsia="Times New Roman" w:hAnsi="Times New Roman"/>
        </w:rPr>
        <w:t>Assisting Seniors in Service tax refunds</w:t>
      </w:r>
    </w:p>
    <w:p w14:paraId="08FE5757" w14:textId="206950E4" w:rsidR="008148C3" w:rsidRDefault="008148C3" w:rsidP="008148C3">
      <w:pPr>
        <w:pStyle w:val="NoSpacing"/>
        <w:rPr>
          <w:rFonts w:ascii="Times New Roman" w:eastAsia="Times New Roman" w:hAnsi="Times New Roman"/>
        </w:rPr>
      </w:pPr>
    </w:p>
    <w:p w14:paraId="0350FBB8" w14:textId="54D580DC" w:rsidR="008148C3" w:rsidRDefault="008148C3" w:rsidP="008148C3">
      <w:pPr>
        <w:pStyle w:val="NoSpacing"/>
        <w:rPr>
          <w:rFonts w:ascii="Times New Roman" w:eastAsia="Times New Roman" w:hAnsi="Times New Roman"/>
        </w:rPr>
      </w:pPr>
    </w:p>
    <w:p w14:paraId="1DBD488D" w14:textId="77777777" w:rsidR="008148C3" w:rsidRPr="0011235D" w:rsidRDefault="008148C3" w:rsidP="008148C3">
      <w:pPr>
        <w:pStyle w:val="NoSpacing"/>
        <w:rPr>
          <w:rFonts w:ascii="Times New Roman" w:eastAsia="Times New Roman" w:hAnsi="Times New Roman"/>
        </w:rPr>
      </w:pPr>
    </w:p>
    <w:p w14:paraId="788F5DB1" w14:textId="2B735A08" w:rsidR="0073242A" w:rsidRDefault="0073242A" w:rsidP="0073242A">
      <w:pPr>
        <w:pStyle w:val="NoSpacing"/>
        <w:numPr>
          <w:ilvl w:val="0"/>
          <w:numId w:val="12"/>
        </w:numPr>
        <w:rPr>
          <w:rFonts w:ascii="Times New Roman" w:eastAsia="Times New Roman" w:hAnsi="Times New Roman"/>
        </w:rPr>
      </w:pPr>
      <w:r w:rsidRPr="008A65E6">
        <w:rPr>
          <w:rFonts w:ascii="Times New Roman" w:eastAsia="Times New Roman" w:hAnsi="Times New Roman"/>
        </w:rPr>
        <w:t>Assisting Seniors &amp; Managers in different statutory registrations.</w:t>
      </w:r>
    </w:p>
    <w:p w14:paraId="6EC3DEEC" w14:textId="1944ADE6" w:rsidR="0011235D" w:rsidRDefault="0073242A" w:rsidP="0073242A">
      <w:pPr>
        <w:pStyle w:val="NoSpacing"/>
        <w:numPr>
          <w:ilvl w:val="0"/>
          <w:numId w:val="12"/>
        </w:numPr>
        <w:rPr>
          <w:rFonts w:ascii="Times New Roman" w:eastAsia="Times New Roman" w:hAnsi="Times New Roman"/>
        </w:rPr>
      </w:pPr>
      <w:r w:rsidRPr="008A65E6">
        <w:rPr>
          <w:rFonts w:ascii="Times New Roman" w:eastAsia="Times New Roman" w:hAnsi="Times New Roman"/>
        </w:rPr>
        <w:t>Assisting employees (Client) for IT related queries</w:t>
      </w:r>
      <w:r w:rsidR="0011235D">
        <w:rPr>
          <w:rFonts w:ascii="Times New Roman" w:eastAsia="Times New Roman" w:hAnsi="Times New Roman"/>
        </w:rPr>
        <w:t>.</w:t>
      </w:r>
    </w:p>
    <w:p w14:paraId="389EC4CA" w14:textId="77777777" w:rsidR="0073242A" w:rsidRPr="008A65E6" w:rsidRDefault="0073242A" w:rsidP="0073242A">
      <w:pPr>
        <w:pStyle w:val="NoSpacing"/>
        <w:numPr>
          <w:ilvl w:val="0"/>
          <w:numId w:val="12"/>
        </w:numPr>
        <w:rPr>
          <w:rFonts w:ascii="Times New Roman" w:eastAsia="Times New Roman" w:hAnsi="Times New Roman"/>
        </w:rPr>
      </w:pPr>
      <w:r w:rsidRPr="008A65E6">
        <w:rPr>
          <w:rFonts w:ascii="Times New Roman" w:eastAsia="Times New Roman" w:hAnsi="Times New Roman"/>
        </w:rPr>
        <w:t>Assisting employees (Client) in PF related queries (PF Transfers, UAN linking etc)</w:t>
      </w:r>
    </w:p>
    <w:p w14:paraId="3DF039AC" w14:textId="77777777" w:rsidR="0073242A" w:rsidRPr="008A65E6" w:rsidRDefault="0073242A" w:rsidP="0073242A">
      <w:pPr>
        <w:pStyle w:val="NoSpacing"/>
        <w:numPr>
          <w:ilvl w:val="0"/>
          <w:numId w:val="12"/>
        </w:numPr>
        <w:rPr>
          <w:rFonts w:ascii="Times New Roman" w:eastAsia="Times New Roman" w:hAnsi="Times New Roman"/>
        </w:rPr>
      </w:pPr>
      <w:r w:rsidRPr="008A65E6">
        <w:rPr>
          <w:rFonts w:ascii="Times New Roman" w:eastAsia="Times New Roman" w:hAnsi="Times New Roman"/>
        </w:rPr>
        <w:t>Co-ordination with the Admin team &amp; processing the Vendor payments on weekly basis.</w:t>
      </w:r>
    </w:p>
    <w:p w14:paraId="43E14F7B" w14:textId="77777777" w:rsidR="0073242A" w:rsidRPr="008A65E6" w:rsidRDefault="0073242A" w:rsidP="0073242A">
      <w:pPr>
        <w:pStyle w:val="NoSpacing"/>
        <w:numPr>
          <w:ilvl w:val="0"/>
          <w:numId w:val="12"/>
        </w:numPr>
        <w:rPr>
          <w:rFonts w:ascii="Times New Roman" w:eastAsia="Times New Roman" w:hAnsi="Times New Roman"/>
        </w:rPr>
      </w:pPr>
      <w:r w:rsidRPr="008A65E6">
        <w:rPr>
          <w:rFonts w:ascii="Times New Roman" w:eastAsia="Times New Roman" w:hAnsi="Times New Roman"/>
        </w:rPr>
        <w:t>Monthly &amp; Quarterly filing of statutory returns (VAT, TDS, PF &amp; PT).</w:t>
      </w:r>
    </w:p>
    <w:p w14:paraId="35B2ECEA" w14:textId="6B665E18" w:rsidR="00D355CD" w:rsidRPr="00653D5A" w:rsidRDefault="0073242A" w:rsidP="00653D5A">
      <w:pPr>
        <w:pStyle w:val="NoSpacing"/>
        <w:numPr>
          <w:ilvl w:val="0"/>
          <w:numId w:val="12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Filing returns related to Labo</w:t>
      </w:r>
      <w:r w:rsidRPr="008A65E6">
        <w:rPr>
          <w:rFonts w:ascii="Times New Roman" w:eastAsia="Times New Roman" w:hAnsi="Times New Roman"/>
        </w:rPr>
        <w:t xml:space="preserve">r department (Form U, Form D &amp; Holiday lists </w:t>
      </w:r>
      <w:r w:rsidR="00D646D4" w:rsidRPr="008A65E6">
        <w:rPr>
          <w:rFonts w:ascii="Times New Roman" w:eastAsia="Times New Roman" w:hAnsi="Times New Roman"/>
        </w:rPr>
        <w:t>et</w:t>
      </w:r>
      <w:r w:rsidR="00D646D4">
        <w:rPr>
          <w:rFonts w:ascii="Times New Roman" w:eastAsia="Times New Roman" w:hAnsi="Times New Roman"/>
        </w:rPr>
        <w:t>c.)</w:t>
      </w:r>
    </w:p>
    <w:p w14:paraId="2C378E92" w14:textId="77777777" w:rsidR="0073242A" w:rsidRPr="003C6E96" w:rsidRDefault="008F4599" w:rsidP="003C6E96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Preparation of GST computation and filing o</w:t>
      </w:r>
      <w:r w:rsidR="003C6E96">
        <w:rPr>
          <w:sz w:val="22"/>
          <w:szCs w:val="22"/>
        </w:rPr>
        <w:t>f GST Returns on a monthly basis</w:t>
      </w:r>
    </w:p>
    <w:p w14:paraId="6A654E67" w14:textId="77777777" w:rsidR="0073242A" w:rsidRDefault="0073242A">
      <w:pPr>
        <w:jc w:val="both"/>
        <w:rPr>
          <w:sz w:val="22"/>
          <w:szCs w:val="22"/>
        </w:rPr>
      </w:pPr>
    </w:p>
    <w:p w14:paraId="4B7DBDAD" w14:textId="77777777" w:rsidR="0073242A" w:rsidRPr="0073242A" w:rsidRDefault="0073242A">
      <w:pPr>
        <w:jc w:val="both"/>
        <w:rPr>
          <w:sz w:val="22"/>
          <w:szCs w:val="22"/>
          <w:u w:val="single"/>
        </w:rPr>
      </w:pPr>
    </w:p>
    <w:p w14:paraId="31E28425" w14:textId="77777777" w:rsidR="0073242A" w:rsidRPr="005153D4" w:rsidRDefault="00A736F2" w:rsidP="005153D4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 w:rsidRPr="0073242A">
        <w:rPr>
          <w:b/>
          <w:sz w:val="22"/>
          <w:szCs w:val="22"/>
        </w:rPr>
        <w:t>KSN &amp; CO. Chartered Accountants, Bangalore</w:t>
      </w:r>
      <w:r w:rsidRPr="0073242A">
        <w:rPr>
          <w:sz w:val="22"/>
          <w:szCs w:val="22"/>
        </w:rPr>
        <w:t>.</w:t>
      </w:r>
      <w:r w:rsidR="0073242A">
        <w:rPr>
          <w:sz w:val="22"/>
          <w:szCs w:val="22"/>
        </w:rPr>
        <w:t xml:space="preserve"> </w:t>
      </w:r>
      <w:r w:rsidR="0073242A">
        <w:rPr>
          <w:sz w:val="22"/>
          <w:szCs w:val="22"/>
        </w:rPr>
        <w:tab/>
      </w:r>
      <w:r w:rsidR="00C06F79" w:rsidRPr="008651DD">
        <w:rPr>
          <w:b/>
          <w:sz w:val="22"/>
          <w:szCs w:val="22"/>
        </w:rPr>
        <w:t>July 2013 -  Nov</w:t>
      </w:r>
      <w:r w:rsidR="0073242A" w:rsidRPr="008651DD">
        <w:rPr>
          <w:b/>
          <w:sz w:val="22"/>
          <w:szCs w:val="22"/>
        </w:rPr>
        <w:t xml:space="preserve"> 2015</w:t>
      </w:r>
    </w:p>
    <w:p w14:paraId="59F4414D" w14:textId="77777777" w:rsidR="002925AC" w:rsidRDefault="002925AC" w:rsidP="0073242A">
      <w:pPr>
        <w:ind w:left="360" w:firstLine="360"/>
        <w:jc w:val="both"/>
        <w:rPr>
          <w:b/>
          <w:bCs/>
          <w:sz w:val="22"/>
          <w:szCs w:val="22"/>
        </w:rPr>
      </w:pPr>
    </w:p>
    <w:p w14:paraId="0A7A1A37" w14:textId="21639D0C" w:rsidR="00D116A1" w:rsidRPr="00621B6D" w:rsidRDefault="00A736F2" w:rsidP="00621B6D">
      <w:pPr>
        <w:pStyle w:val="ListParagraph"/>
        <w:numPr>
          <w:ilvl w:val="0"/>
          <w:numId w:val="18"/>
        </w:numPr>
        <w:jc w:val="both"/>
        <w:rPr>
          <w:b/>
          <w:bCs/>
          <w:sz w:val="22"/>
          <w:szCs w:val="22"/>
        </w:rPr>
      </w:pPr>
      <w:r w:rsidRPr="00621B6D">
        <w:rPr>
          <w:b/>
          <w:bCs/>
          <w:sz w:val="22"/>
          <w:szCs w:val="22"/>
        </w:rPr>
        <w:t>Internal Audit</w:t>
      </w:r>
    </w:p>
    <w:p w14:paraId="094C7166" w14:textId="77777777" w:rsidR="00DF0C23" w:rsidRDefault="00DF0C23" w:rsidP="002925A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4A6F91F" w14:textId="3DDC65C6" w:rsidR="002925AC" w:rsidRPr="008651DD" w:rsidRDefault="002925AC" w:rsidP="002925A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Worked</w:t>
      </w:r>
      <w:r w:rsidR="00DF0C23">
        <w:rPr>
          <w:sz w:val="22"/>
          <w:szCs w:val="22"/>
        </w:rPr>
        <w:t xml:space="preserve"> as an internal audit assistant for the internal audi</w:t>
      </w:r>
      <w:r w:rsidR="008F4599">
        <w:rPr>
          <w:sz w:val="22"/>
          <w:szCs w:val="22"/>
        </w:rPr>
        <w:t xml:space="preserve">t of a Motor vehicles dealer </w:t>
      </w:r>
      <w:r w:rsidR="00621B6D" w:rsidRPr="008651DD">
        <w:rPr>
          <w:bCs/>
          <w:sz w:val="22"/>
          <w:szCs w:val="22"/>
        </w:rPr>
        <w:t>from July</w:t>
      </w:r>
      <w:r w:rsidR="00DF0C23" w:rsidRPr="008651DD">
        <w:rPr>
          <w:bCs/>
          <w:sz w:val="22"/>
          <w:szCs w:val="22"/>
        </w:rPr>
        <w:t xml:space="preserve"> 201</w:t>
      </w:r>
      <w:r w:rsidR="00621B6D" w:rsidRPr="008651DD">
        <w:rPr>
          <w:bCs/>
          <w:sz w:val="22"/>
          <w:szCs w:val="22"/>
        </w:rPr>
        <w:t>3</w:t>
      </w:r>
      <w:r w:rsidR="00DF0C23" w:rsidRPr="008651DD">
        <w:rPr>
          <w:bCs/>
          <w:sz w:val="22"/>
          <w:szCs w:val="22"/>
        </w:rPr>
        <w:t xml:space="preserve"> to June 2014</w:t>
      </w:r>
      <w:r w:rsidR="00DF0C23" w:rsidRPr="008651DD">
        <w:rPr>
          <w:sz w:val="22"/>
          <w:szCs w:val="22"/>
        </w:rPr>
        <w:t>.</w:t>
      </w:r>
    </w:p>
    <w:p w14:paraId="0D3FDA9A" w14:textId="77777777" w:rsidR="003C6E96" w:rsidRDefault="003C6E96" w:rsidP="002925AC">
      <w:pPr>
        <w:ind w:left="720"/>
        <w:jc w:val="both"/>
        <w:rPr>
          <w:sz w:val="22"/>
          <w:szCs w:val="22"/>
        </w:rPr>
      </w:pPr>
    </w:p>
    <w:p w14:paraId="65B20ED9" w14:textId="77777777" w:rsidR="002925AC" w:rsidRPr="002925AC" w:rsidRDefault="002925AC" w:rsidP="00DF0C23">
      <w:pPr>
        <w:jc w:val="both"/>
        <w:rPr>
          <w:b/>
          <w:sz w:val="22"/>
          <w:szCs w:val="22"/>
        </w:rPr>
      </w:pPr>
    </w:p>
    <w:p w14:paraId="7AF090EA" w14:textId="77777777" w:rsidR="00DF0C23" w:rsidRPr="002925AC" w:rsidRDefault="003C6E96" w:rsidP="002925AC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Responsibilities</w:t>
      </w:r>
      <w:r w:rsidR="00DF0C23" w:rsidRPr="002925AC">
        <w:rPr>
          <w:b/>
          <w:sz w:val="22"/>
          <w:szCs w:val="22"/>
        </w:rPr>
        <w:t>:</w:t>
      </w:r>
    </w:p>
    <w:p w14:paraId="79F46B66" w14:textId="77777777" w:rsidR="00DF0C23" w:rsidRDefault="00DF0C23" w:rsidP="00DF0C23">
      <w:pPr>
        <w:jc w:val="both"/>
        <w:rPr>
          <w:sz w:val="22"/>
          <w:szCs w:val="22"/>
        </w:rPr>
      </w:pPr>
    </w:p>
    <w:p w14:paraId="30C914C7" w14:textId="77777777" w:rsidR="00DF0C23" w:rsidRDefault="00DF0C23" w:rsidP="00DF0C23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Verification</w:t>
      </w:r>
      <w:r w:rsidR="00977F33">
        <w:rPr>
          <w:sz w:val="22"/>
          <w:szCs w:val="22"/>
        </w:rPr>
        <w:t xml:space="preserve"> of sales</w:t>
      </w:r>
      <w:r>
        <w:rPr>
          <w:sz w:val="22"/>
          <w:szCs w:val="22"/>
        </w:rPr>
        <w:t xml:space="preserve"> with Vehicle Sales folder and with the customer ledgers.</w:t>
      </w:r>
    </w:p>
    <w:p w14:paraId="2D2EDF59" w14:textId="77777777" w:rsidR="00DF0C23" w:rsidRDefault="00DF0C23" w:rsidP="00DF0C23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Bank reconciliation</w:t>
      </w:r>
    </w:p>
    <w:p w14:paraId="7A3B36FD" w14:textId="77777777" w:rsidR="00DF0C23" w:rsidRDefault="00DF0C23" w:rsidP="00DF0C23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Purchases Verification with the inventory books and with the supplier ledger.</w:t>
      </w:r>
    </w:p>
    <w:p w14:paraId="4CB98A0F" w14:textId="77777777" w:rsidR="00DF0C23" w:rsidRDefault="00DF0C23" w:rsidP="00DF0C23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Physical Cash verification with the books of accounts.</w:t>
      </w:r>
    </w:p>
    <w:p w14:paraId="04F24EEC" w14:textId="77777777" w:rsidR="00DF0C23" w:rsidRDefault="00DF0C23" w:rsidP="00DF0C23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Bank and Cash Payments verification.</w:t>
      </w:r>
    </w:p>
    <w:p w14:paraId="5ECA75AB" w14:textId="77777777" w:rsidR="00DF0C23" w:rsidRDefault="00DF0C23" w:rsidP="00DF0C23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Verification of monthly closure entries as per various returns filed with the statutory authorities.</w:t>
      </w:r>
    </w:p>
    <w:p w14:paraId="18111B55" w14:textId="77777777" w:rsidR="00DF0C23" w:rsidRDefault="00DF0C23" w:rsidP="00DF0C23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Physical verification of stock items.</w:t>
      </w:r>
    </w:p>
    <w:p w14:paraId="6352492B" w14:textId="4D0F1BAE" w:rsidR="008A65E6" w:rsidRDefault="0000273A" w:rsidP="008A65E6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Assisted</w:t>
      </w:r>
      <w:r w:rsidR="00DF0C23">
        <w:rPr>
          <w:sz w:val="22"/>
          <w:szCs w:val="22"/>
        </w:rPr>
        <w:t xml:space="preserve"> in preparation of monthly audit reports.</w:t>
      </w:r>
    </w:p>
    <w:p w14:paraId="57A5CF3B" w14:textId="0750FCEE" w:rsidR="001304C3" w:rsidRDefault="001304C3" w:rsidP="001304C3">
      <w:pPr>
        <w:jc w:val="both"/>
        <w:rPr>
          <w:sz w:val="22"/>
          <w:szCs w:val="22"/>
        </w:rPr>
      </w:pPr>
    </w:p>
    <w:p w14:paraId="4903F3AD" w14:textId="77777777" w:rsidR="001304C3" w:rsidRPr="001304C3" w:rsidRDefault="001304C3" w:rsidP="001304C3">
      <w:pPr>
        <w:jc w:val="both"/>
        <w:rPr>
          <w:sz w:val="22"/>
          <w:szCs w:val="22"/>
        </w:rPr>
      </w:pPr>
    </w:p>
    <w:p w14:paraId="66CDE6C9" w14:textId="77777777" w:rsidR="00DF0C23" w:rsidRPr="005153D4" w:rsidRDefault="00DF0C23" w:rsidP="00DF0C23">
      <w:pPr>
        <w:pStyle w:val="ListParagraph"/>
        <w:ind w:left="1080"/>
        <w:jc w:val="both"/>
        <w:rPr>
          <w:sz w:val="22"/>
          <w:szCs w:val="22"/>
        </w:rPr>
      </w:pPr>
    </w:p>
    <w:p w14:paraId="041BAA01" w14:textId="45C68EA1" w:rsidR="00D116A1" w:rsidRPr="005153D4" w:rsidRDefault="00DF071E" w:rsidP="006A449A">
      <w:pPr>
        <w:pStyle w:val="ListParagraph"/>
        <w:numPr>
          <w:ilvl w:val="0"/>
          <w:numId w:val="18"/>
        </w:numPr>
        <w:jc w:val="both"/>
        <w:rPr>
          <w:b/>
          <w:bCs/>
          <w:sz w:val="22"/>
          <w:szCs w:val="22"/>
        </w:rPr>
      </w:pPr>
      <w:r w:rsidRPr="005153D4">
        <w:rPr>
          <w:b/>
          <w:bCs/>
          <w:sz w:val="22"/>
          <w:szCs w:val="22"/>
        </w:rPr>
        <w:t>Maintenance of books of accounts</w:t>
      </w:r>
      <w:r w:rsidR="00704DEE" w:rsidRPr="005153D4">
        <w:rPr>
          <w:b/>
          <w:bCs/>
          <w:sz w:val="22"/>
          <w:szCs w:val="22"/>
        </w:rPr>
        <w:t>, filing of statutory returns and forms</w:t>
      </w:r>
      <w:r w:rsidR="00DF0C23" w:rsidRPr="005153D4">
        <w:rPr>
          <w:b/>
          <w:bCs/>
          <w:sz w:val="22"/>
          <w:szCs w:val="22"/>
        </w:rPr>
        <w:t>:</w:t>
      </w:r>
    </w:p>
    <w:p w14:paraId="34559AF1" w14:textId="77777777" w:rsidR="00DF0C23" w:rsidRDefault="00DF0C23" w:rsidP="00DF0C23">
      <w:pPr>
        <w:jc w:val="both"/>
        <w:rPr>
          <w:sz w:val="22"/>
          <w:szCs w:val="22"/>
        </w:rPr>
      </w:pPr>
    </w:p>
    <w:p w14:paraId="5325DA54" w14:textId="77777777" w:rsidR="002925AC" w:rsidRDefault="002925AC" w:rsidP="002925A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</w:t>
      </w:r>
      <w:r w:rsidR="00DF0C23">
        <w:rPr>
          <w:sz w:val="22"/>
          <w:szCs w:val="22"/>
        </w:rPr>
        <w:t xml:space="preserve">as an accounts </w:t>
      </w:r>
      <w:r w:rsidR="00083FF6">
        <w:rPr>
          <w:sz w:val="22"/>
          <w:szCs w:val="22"/>
        </w:rPr>
        <w:t xml:space="preserve">assistant </w:t>
      </w:r>
      <w:r w:rsidR="00083FF6" w:rsidRPr="008651DD">
        <w:rPr>
          <w:sz w:val="22"/>
          <w:szCs w:val="22"/>
        </w:rPr>
        <w:t>from</w:t>
      </w:r>
      <w:r w:rsidR="00DF0C23" w:rsidRPr="008651DD">
        <w:rPr>
          <w:bCs/>
          <w:sz w:val="22"/>
          <w:szCs w:val="22"/>
        </w:rPr>
        <w:t xml:space="preserve"> July 2014</w:t>
      </w:r>
      <w:r w:rsidR="00DF071E" w:rsidRPr="008651DD">
        <w:rPr>
          <w:bCs/>
          <w:sz w:val="22"/>
          <w:szCs w:val="22"/>
        </w:rPr>
        <w:t xml:space="preserve"> to </w:t>
      </w:r>
      <w:r w:rsidRPr="008651DD">
        <w:rPr>
          <w:bCs/>
          <w:sz w:val="22"/>
          <w:szCs w:val="22"/>
        </w:rPr>
        <w:t>November</w:t>
      </w:r>
      <w:r w:rsidR="00DF071E" w:rsidRPr="008651DD">
        <w:rPr>
          <w:bCs/>
          <w:sz w:val="22"/>
          <w:szCs w:val="22"/>
        </w:rPr>
        <w:t xml:space="preserve"> 2015</w:t>
      </w:r>
      <w:r w:rsidR="00DF071E">
        <w:rPr>
          <w:sz w:val="22"/>
          <w:szCs w:val="22"/>
        </w:rPr>
        <w:t xml:space="preserve"> in a </w:t>
      </w:r>
      <w:r>
        <w:rPr>
          <w:sz w:val="22"/>
          <w:szCs w:val="22"/>
        </w:rPr>
        <w:t xml:space="preserve">spring </w:t>
      </w:r>
      <w:r w:rsidR="00DF071E">
        <w:rPr>
          <w:sz w:val="22"/>
          <w:szCs w:val="22"/>
        </w:rPr>
        <w:t>manufacturing company.</w:t>
      </w:r>
    </w:p>
    <w:p w14:paraId="6E35ACFE" w14:textId="77777777" w:rsidR="002925AC" w:rsidRDefault="002925AC" w:rsidP="002925AC">
      <w:pPr>
        <w:ind w:left="720"/>
        <w:jc w:val="both"/>
        <w:rPr>
          <w:sz w:val="22"/>
          <w:szCs w:val="22"/>
        </w:rPr>
      </w:pPr>
    </w:p>
    <w:p w14:paraId="1C3A7C5E" w14:textId="77777777" w:rsidR="00DF0C23" w:rsidRPr="002925AC" w:rsidRDefault="00DF071E" w:rsidP="002925AC">
      <w:pPr>
        <w:ind w:left="720"/>
        <w:jc w:val="both"/>
        <w:rPr>
          <w:b/>
          <w:sz w:val="22"/>
          <w:szCs w:val="22"/>
        </w:rPr>
      </w:pPr>
      <w:r w:rsidRPr="002925AC">
        <w:rPr>
          <w:b/>
          <w:sz w:val="22"/>
          <w:szCs w:val="22"/>
        </w:rPr>
        <w:t xml:space="preserve"> </w:t>
      </w:r>
      <w:r w:rsidR="003C6E96">
        <w:rPr>
          <w:b/>
          <w:sz w:val="22"/>
          <w:szCs w:val="22"/>
        </w:rPr>
        <w:t>Responsibilities:</w:t>
      </w:r>
    </w:p>
    <w:p w14:paraId="0AC1F1CD" w14:textId="77777777" w:rsidR="00DF071E" w:rsidRDefault="00DF071E" w:rsidP="00DF0C23">
      <w:pPr>
        <w:jc w:val="both"/>
        <w:rPr>
          <w:sz w:val="22"/>
          <w:szCs w:val="22"/>
        </w:rPr>
      </w:pPr>
    </w:p>
    <w:p w14:paraId="4D65FC2B" w14:textId="77777777" w:rsidR="00DF071E" w:rsidRDefault="00DF071E" w:rsidP="00DF071E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Passing of sales, purchase, cash and bank transactions entries on a day to day basis.</w:t>
      </w:r>
    </w:p>
    <w:p w14:paraId="5C87EE63" w14:textId="77777777" w:rsidR="008A65E6" w:rsidRPr="00CD22B1" w:rsidRDefault="00DF071E" w:rsidP="008A65E6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Preparation of VAT computation and filing of VAT Returns on a monthly basis.</w:t>
      </w:r>
    </w:p>
    <w:p w14:paraId="65D133F7" w14:textId="77777777" w:rsidR="00DF071E" w:rsidRDefault="00DF071E" w:rsidP="00DF071E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Preparation of Profession Tax computation and filing of Profession Tax Returns on a monthly basis.</w:t>
      </w:r>
    </w:p>
    <w:p w14:paraId="25C36911" w14:textId="77777777" w:rsidR="00704DEE" w:rsidRDefault="00704DEE" w:rsidP="00DF071E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Preparation of TDS Computation and intimating to the management about the same for payment.</w:t>
      </w:r>
    </w:p>
    <w:p w14:paraId="54A27EF3" w14:textId="77777777" w:rsidR="00DF071E" w:rsidRDefault="00DF071E" w:rsidP="00DF071E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Preparation of Excise computation and filing of Excise Returns (related to this specific company) on a monthly basis.</w:t>
      </w:r>
    </w:p>
    <w:p w14:paraId="78ED1EF1" w14:textId="77777777" w:rsidR="00DF071E" w:rsidRDefault="00704DEE" w:rsidP="00DF071E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Updating</w:t>
      </w:r>
      <w:r w:rsidR="00DF071E">
        <w:rPr>
          <w:sz w:val="22"/>
          <w:szCs w:val="22"/>
        </w:rPr>
        <w:t xml:space="preserve"> of statutory registers relating to excise law on a daily basis.</w:t>
      </w:r>
    </w:p>
    <w:p w14:paraId="3BC90E9E" w14:textId="77777777" w:rsidR="00DF071E" w:rsidRDefault="00DF071E" w:rsidP="00DF071E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Interaction with statutory authorities relating to matters such as filing of statutory forms.</w:t>
      </w:r>
    </w:p>
    <w:p w14:paraId="2B42A209" w14:textId="77777777" w:rsidR="00704DEE" w:rsidRDefault="00704DEE" w:rsidP="00DF071E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Helped my seniors at the time of Central Excise audit of the company.</w:t>
      </w:r>
    </w:p>
    <w:p w14:paraId="364EF68E" w14:textId="160EA829" w:rsidR="00751FFA" w:rsidRDefault="00751FFA" w:rsidP="00751FFA">
      <w:pPr>
        <w:pStyle w:val="NoSpacing"/>
        <w:numPr>
          <w:ilvl w:val="0"/>
          <w:numId w:val="8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</w:t>
      </w:r>
      <w:r w:rsidRPr="00751FFA">
        <w:rPr>
          <w:rFonts w:ascii="Times New Roman" w:eastAsia="Times New Roman" w:hAnsi="Times New Roman"/>
        </w:rPr>
        <w:t>reparation of Balance Sheet, P&amp;L Statement and Cash Flow Statement</w:t>
      </w:r>
      <w:r>
        <w:rPr>
          <w:rFonts w:ascii="Times New Roman" w:eastAsia="Times New Roman" w:hAnsi="Times New Roman"/>
        </w:rPr>
        <w:t>.</w:t>
      </w:r>
    </w:p>
    <w:p w14:paraId="4B55F460" w14:textId="3B8CEBA7" w:rsidR="000705A1" w:rsidRDefault="000705A1" w:rsidP="000705A1">
      <w:pPr>
        <w:pStyle w:val="NoSpacing"/>
        <w:rPr>
          <w:rFonts w:ascii="Times New Roman" w:eastAsia="Times New Roman" w:hAnsi="Times New Roman"/>
        </w:rPr>
      </w:pPr>
    </w:p>
    <w:p w14:paraId="28394B46" w14:textId="39097B98" w:rsidR="000705A1" w:rsidRDefault="000705A1" w:rsidP="000705A1">
      <w:pPr>
        <w:pStyle w:val="NoSpacing"/>
        <w:rPr>
          <w:rFonts w:ascii="Times New Roman" w:eastAsia="Times New Roman" w:hAnsi="Times New Roman"/>
        </w:rPr>
      </w:pPr>
    </w:p>
    <w:p w14:paraId="3BD754C7" w14:textId="4EDC38F9" w:rsidR="000705A1" w:rsidRDefault="000705A1" w:rsidP="000705A1">
      <w:pPr>
        <w:pStyle w:val="NoSpacing"/>
        <w:rPr>
          <w:rFonts w:ascii="Times New Roman" w:eastAsia="Times New Roman" w:hAnsi="Times New Roman"/>
        </w:rPr>
      </w:pPr>
    </w:p>
    <w:p w14:paraId="71828AC3" w14:textId="381240AB" w:rsidR="000705A1" w:rsidRDefault="000705A1" w:rsidP="000705A1">
      <w:pPr>
        <w:pStyle w:val="NoSpacing"/>
        <w:rPr>
          <w:rFonts w:ascii="Times New Roman" w:eastAsia="Times New Roman" w:hAnsi="Times New Roman"/>
        </w:rPr>
      </w:pPr>
    </w:p>
    <w:p w14:paraId="2F47B444" w14:textId="6CDB6DDE" w:rsidR="000705A1" w:rsidRDefault="000705A1" w:rsidP="000705A1">
      <w:pPr>
        <w:pStyle w:val="NoSpacing"/>
        <w:rPr>
          <w:rFonts w:ascii="Times New Roman" w:eastAsia="Times New Roman" w:hAnsi="Times New Roman"/>
        </w:rPr>
      </w:pPr>
    </w:p>
    <w:p w14:paraId="3912BD55" w14:textId="1EF63E12" w:rsidR="000705A1" w:rsidRDefault="000705A1" w:rsidP="000705A1">
      <w:pPr>
        <w:pStyle w:val="NoSpacing"/>
        <w:rPr>
          <w:rFonts w:ascii="Times New Roman" w:eastAsia="Times New Roman" w:hAnsi="Times New Roman"/>
        </w:rPr>
      </w:pPr>
    </w:p>
    <w:p w14:paraId="67B80A5C" w14:textId="1A7252C0" w:rsidR="000705A1" w:rsidRDefault="000705A1" w:rsidP="000705A1">
      <w:pPr>
        <w:pStyle w:val="NoSpacing"/>
        <w:rPr>
          <w:rFonts w:ascii="Times New Roman" w:eastAsia="Times New Roman" w:hAnsi="Times New Roman"/>
        </w:rPr>
      </w:pPr>
    </w:p>
    <w:p w14:paraId="2EDD55BC" w14:textId="77777777" w:rsidR="000705A1" w:rsidRPr="008A65E6" w:rsidRDefault="000705A1" w:rsidP="000705A1">
      <w:pPr>
        <w:pStyle w:val="NoSpacing"/>
        <w:rPr>
          <w:rFonts w:ascii="Times New Roman" w:eastAsia="Times New Roman" w:hAnsi="Times New Roman"/>
        </w:rPr>
      </w:pPr>
    </w:p>
    <w:p w14:paraId="0E5583C6" w14:textId="77777777" w:rsidR="00704DEE" w:rsidRPr="00DF0C23" w:rsidRDefault="00704DEE" w:rsidP="00DF0C23">
      <w:pPr>
        <w:jc w:val="both"/>
        <w:rPr>
          <w:sz w:val="22"/>
          <w:szCs w:val="22"/>
        </w:rPr>
      </w:pPr>
    </w:p>
    <w:p w14:paraId="01AD02C6" w14:textId="48766022" w:rsidR="009261E2" w:rsidRPr="006A449A" w:rsidRDefault="00CE1C83" w:rsidP="006A449A">
      <w:pPr>
        <w:pStyle w:val="ListParagraph"/>
        <w:numPr>
          <w:ilvl w:val="0"/>
          <w:numId w:val="18"/>
        </w:numPr>
        <w:jc w:val="both"/>
        <w:rPr>
          <w:b/>
          <w:bCs/>
          <w:sz w:val="22"/>
          <w:szCs w:val="22"/>
        </w:rPr>
      </w:pPr>
      <w:r w:rsidRPr="006A449A">
        <w:rPr>
          <w:b/>
          <w:bCs/>
          <w:sz w:val="22"/>
          <w:szCs w:val="22"/>
        </w:rPr>
        <w:t xml:space="preserve">Income tax return </w:t>
      </w:r>
      <w:r w:rsidR="002925AC" w:rsidRPr="006A449A">
        <w:rPr>
          <w:b/>
          <w:bCs/>
          <w:sz w:val="22"/>
          <w:szCs w:val="22"/>
        </w:rPr>
        <w:t>filing:</w:t>
      </w:r>
    </w:p>
    <w:p w14:paraId="6550101D" w14:textId="77777777" w:rsidR="00704DEE" w:rsidRDefault="00704DEE" w:rsidP="00704DEE">
      <w:pPr>
        <w:jc w:val="both"/>
        <w:rPr>
          <w:sz w:val="22"/>
          <w:szCs w:val="22"/>
        </w:rPr>
      </w:pPr>
    </w:p>
    <w:p w14:paraId="4B870C7E" w14:textId="67618BD1" w:rsidR="00704DEE" w:rsidRPr="002925AC" w:rsidRDefault="00704DEE" w:rsidP="00704DE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3C6E96">
        <w:rPr>
          <w:b/>
          <w:sz w:val="22"/>
          <w:szCs w:val="22"/>
        </w:rPr>
        <w:t>Responsibilities:</w:t>
      </w:r>
    </w:p>
    <w:p w14:paraId="16F71418" w14:textId="77777777" w:rsidR="00704DEE" w:rsidRDefault="00704DEE" w:rsidP="00704DEE">
      <w:pPr>
        <w:jc w:val="both"/>
        <w:rPr>
          <w:sz w:val="22"/>
          <w:szCs w:val="22"/>
        </w:rPr>
      </w:pPr>
    </w:p>
    <w:p w14:paraId="1FCA99CA" w14:textId="77777777" w:rsidR="00704DEE" w:rsidRDefault="00704DEE" w:rsidP="00704DEE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Preparation of the Income tax returns using Winman Saral Tax Software.</w:t>
      </w:r>
    </w:p>
    <w:p w14:paraId="3A7A8F48" w14:textId="77777777" w:rsidR="00704DEE" w:rsidRDefault="00704DEE" w:rsidP="00704DEE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Online uploading of income tax returns relating to assesses having Salary income and Business income.</w:t>
      </w:r>
    </w:p>
    <w:p w14:paraId="0AD7A024" w14:textId="0B6D024D" w:rsidR="008A65E6" w:rsidRPr="003C6E96" w:rsidRDefault="006A449A" w:rsidP="008A65E6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977F33">
        <w:rPr>
          <w:sz w:val="22"/>
          <w:szCs w:val="22"/>
        </w:rPr>
        <w:t>reparation and finalization of accounts of individuals and partnership firms.</w:t>
      </w:r>
    </w:p>
    <w:p w14:paraId="0D273689" w14:textId="77777777" w:rsidR="008A65E6" w:rsidRDefault="008A65E6" w:rsidP="008A65E6">
      <w:pPr>
        <w:jc w:val="both"/>
        <w:rPr>
          <w:sz w:val="22"/>
          <w:szCs w:val="22"/>
        </w:rPr>
      </w:pPr>
    </w:p>
    <w:p w14:paraId="3463D4C0" w14:textId="77777777" w:rsidR="00D116A1" w:rsidRPr="008A65E6" w:rsidRDefault="00201AA0" w:rsidP="008A65E6">
      <w:pPr>
        <w:jc w:val="both"/>
        <w:rPr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C3BAE" wp14:editId="456A4B7E">
                <wp:simplePos x="0" y="0"/>
                <wp:positionH relativeFrom="column">
                  <wp:posOffset>-7620</wp:posOffset>
                </wp:positionH>
                <wp:positionV relativeFrom="paragraph">
                  <wp:posOffset>193040</wp:posOffset>
                </wp:positionV>
                <wp:extent cx="5715000" cy="0"/>
                <wp:effectExtent l="20955" t="22225" r="17145" b="15875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D54B6C1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5.2pt" to="449.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" strokecolor="#396" strokeweight="2.25pt"/>
            </w:pict>
          </mc:Fallback>
        </mc:AlternateContent>
      </w:r>
      <w:r w:rsidR="00A736F2">
        <w:rPr>
          <w:b/>
        </w:rPr>
        <w:t>Academic Qualification:</w:t>
      </w:r>
    </w:p>
    <w:p w14:paraId="74E59F51" w14:textId="77777777" w:rsidR="00D116A1" w:rsidRDefault="00D116A1">
      <w:pPr>
        <w:jc w:val="both"/>
        <w:rPr>
          <w:b/>
        </w:rPr>
      </w:pPr>
    </w:p>
    <w:p w14:paraId="3E8B664A" w14:textId="77777777" w:rsidR="00480F66" w:rsidRDefault="008B4BDF" w:rsidP="00480F66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480F66">
        <w:rPr>
          <w:sz w:val="22"/>
          <w:szCs w:val="22"/>
        </w:rPr>
        <w:t>M</w:t>
      </w:r>
      <w:r w:rsidR="00480F66" w:rsidRPr="00480F66">
        <w:rPr>
          <w:sz w:val="22"/>
          <w:szCs w:val="22"/>
        </w:rPr>
        <w:t>.</w:t>
      </w:r>
      <w:r w:rsidRPr="00480F66">
        <w:rPr>
          <w:sz w:val="22"/>
          <w:szCs w:val="22"/>
        </w:rPr>
        <w:t>Com in Finance from KSOU University, Mysore with 57.90%</w:t>
      </w:r>
    </w:p>
    <w:p w14:paraId="3DBF0733" w14:textId="77777777" w:rsidR="00480F66" w:rsidRDefault="008B4BDF" w:rsidP="00480F66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480F66">
        <w:rPr>
          <w:sz w:val="22"/>
          <w:szCs w:val="22"/>
        </w:rPr>
        <w:t>B</w:t>
      </w:r>
      <w:r w:rsidR="00480F66" w:rsidRPr="00480F66">
        <w:rPr>
          <w:sz w:val="22"/>
          <w:szCs w:val="22"/>
        </w:rPr>
        <w:t>.</w:t>
      </w:r>
      <w:r w:rsidRPr="00480F66">
        <w:rPr>
          <w:sz w:val="22"/>
          <w:szCs w:val="22"/>
        </w:rPr>
        <w:t xml:space="preserve"> Com in Government First Grade College</w:t>
      </w:r>
      <w:r w:rsidR="005B5B95" w:rsidRPr="00480F66">
        <w:rPr>
          <w:sz w:val="22"/>
          <w:szCs w:val="22"/>
        </w:rPr>
        <w:t>, Kadur</w:t>
      </w:r>
      <w:r w:rsidRPr="00480F66">
        <w:rPr>
          <w:sz w:val="22"/>
          <w:szCs w:val="22"/>
        </w:rPr>
        <w:t xml:space="preserve"> with </w:t>
      </w:r>
      <w:r w:rsidR="005B5B95" w:rsidRPr="00480F66">
        <w:rPr>
          <w:sz w:val="22"/>
          <w:szCs w:val="22"/>
        </w:rPr>
        <w:t>56.56</w:t>
      </w:r>
      <w:r w:rsidRPr="00480F66">
        <w:rPr>
          <w:sz w:val="22"/>
          <w:szCs w:val="22"/>
        </w:rPr>
        <w:t>%</w:t>
      </w:r>
    </w:p>
    <w:p w14:paraId="42065BCC" w14:textId="77777777" w:rsidR="00480F66" w:rsidRDefault="005B5B95" w:rsidP="00480F66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480F66">
        <w:rPr>
          <w:sz w:val="22"/>
          <w:szCs w:val="22"/>
        </w:rPr>
        <w:t>PUC in Government Junior College, Kadur with 39.00%</w:t>
      </w:r>
    </w:p>
    <w:p w14:paraId="6653BA7A" w14:textId="08FC73C2" w:rsidR="005B5B95" w:rsidRPr="00480F66" w:rsidRDefault="005B5B95" w:rsidP="00480F66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480F66">
        <w:rPr>
          <w:sz w:val="22"/>
          <w:szCs w:val="22"/>
        </w:rPr>
        <w:t>SSLC in Deeksha Vidya Mandir, Kadur with 67%</w:t>
      </w:r>
    </w:p>
    <w:p w14:paraId="281DD0E7" w14:textId="3F63107C" w:rsidR="003C6E96" w:rsidRPr="005B5B95" w:rsidRDefault="003C6E96" w:rsidP="00480F66">
      <w:pPr>
        <w:jc w:val="both"/>
        <w:rPr>
          <w:sz w:val="22"/>
          <w:szCs w:val="22"/>
        </w:rPr>
      </w:pPr>
    </w:p>
    <w:p w14:paraId="1AE3E5BE" w14:textId="77777777" w:rsidR="003C6E96" w:rsidRDefault="003C6E96">
      <w:pPr>
        <w:jc w:val="both"/>
        <w:rPr>
          <w:b/>
        </w:rPr>
      </w:pPr>
    </w:p>
    <w:p w14:paraId="2AC81500" w14:textId="63352ED4" w:rsidR="008B4BDF" w:rsidRDefault="008B4BDF" w:rsidP="008B4BDF">
      <w:pPr>
        <w:jc w:val="both"/>
        <w:rPr>
          <w:b/>
        </w:rPr>
      </w:pPr>
      <w:r>
        <w:rPr>
          <w:b/>
        </w:rPr>
        <w:t>Software skills:</w:t>
      </w:r>
    </w:p>
    <w:p w14:paraId="58DA70A6" w14:textId="77777777" w:rsidR="008B4BDF" w:rsidRDefault="008B4BDF" w:rsidP="008B4BDF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10798E" wp14:editId="5513FE39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678170" cy="0"/>
                <wp:effectExtent l="19050" t="21590" r="17780" b="1651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1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D5E9D"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47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" strokecolor="#396" strokeweight="2.25pt"/>
            </w:pict>
          </mc:Fallback>
        </mc:AlternateContent>
      </w:r>
    </w:p>
    <w:p w14:paraId="4F206D5D" w14:textId="77777777" w:rsidR="008B4BDF" w:rsidRDefault="008B4BDF" w:rsidP="008B4BDF">
      <w:pPr>
        <w:jc w:val="both"/>
        <w:rPr>
          <w:b/>
        </w:rPr>
        <w:sectPr w:rsidR="008B4BDF">
          <w:type w:val="continuous"/>
          <w:pgSz w:w="12240" w:h="15840"/>
          <w:pgMar w:top="179" w:right="1467" w:bottom="1440" w:left="18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640B656" w14:textId="6FC6B09A" w:rsidR="00D116A1" w:rsidRDefault="00A736F2">
      <w:pPr>
        <w:pStyle w:val="ListParagraph"/>
        <w:numPr>
          <w:ilvl w:val="0"/>
          <w:numId w:val="6"/>
        </w:numPr>
        <w:jc w:val="both"/>
      </w:pPr>
      <w:r>
        <w:t>Tally.erp9</w:t>
      </w:r>
    </w:p>
    <w:p w14:paraId="3471F1CB" w14:textId="64F84B7E" w:rsidR="0011235D" w:rsidRDefault="0011235D">
      <w:pPr>
        <w:pStyle w:val="ListParagraph"/>
        <w:numPr>
          <w:ilvl w:val="0"/>
          <w:numId w:val="6"/>
        </w:numPr>
        <w:jc w:val="both"/>
      </w:pPr>
      <w:r>
        <w:t>Zoho Books</w:t>
      </w:r>
    </w:p>
    <w:p w14:paraId="1B9FC08F" w14:textId="77777777" w:rsidR="00D116A1" w:rsidRDefault="00A736F2">
      <w:pPr>
        <w:pStyle w:val="ListParagraph"/>
        <w:numPr>
          <w:ilvl w:val="0"/>
          <w:numId w:val="6"/>
        </w:numPr>
        <w:jc w:val="both"/>
      </w:pPr>
      <w:r>
        <w:t>MS Office</w:t>
      </w:r>
    </w:p>
    <w:p w14:paraId="5AAAF415" w14:textId="77777777" w:rsidR="00D116A1" w:rsidRDefault="00A736F2" w:rsidP="003C6E96">
      <w:pPr>
        <w:pStyle w:val="ListParagraph"/>
        <w:numPr>
          <w:ilvl w:val="0"/>
          <w:numId w:val="6"/>
        </w:numPr>
        <w:jc w:val="both"/>
      </w:pPr>
      <w:r>
        <w:t>Basic computer knowledge.</w:t>
      </w:r>
    </w:p>
    <w:p w14:paraId="56DB93BD" w14:textId="77777777" w:rsidR="0034299C" w:rsidRDefault="0034299C" w:rsidP="0034299C">
      <w:pPr>
        <w:jc w:val="both"/>
      </w:pPr>
    </w:p>
    <w:p w14:paraId="49E6193E" w14:textId="77777777" w:rsidR="0034299C" w:rsidRDefault="0034299C" w:rsidP="0034299C">
      <w:pPr>
        <w:jc w:val="both"/>
        <w:rPr>
          <w:b/>
        </w:rPr>
      </w:pPr>
    </w:p>
    <w:p w14:paraId="35B05CD5" w14:textId="77777777" w:rsidR="0034299C" w:rsidRDefault="0034299C" w:rsidP="0034299C">
      <w:pPr>
        <w:jc w:val="both"/>
      </w:pPr>
    </w:p>
    <w:sectPr w:rsidR="0034299C" w:rsidSect="00D116A1">
      <w:type w:val="continuous"/>
      <w:pgSz w:w="12240" w:h="15840"/>
      <w:pgMar w:top="179" w:right="1467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20669" w14:textId="77777777" w:rsidR="00934F3E" w:rsidRDefault="00934F3E">
      <w:r>
        <w:separator/>
      </w:r>
    </w:p>
  </w:endnote>
  <w:endnote w:type="continuationSeparator" w:id="0">
    <w:p w14:paraId="66E76C37" w14:textId="77777777" w:rsidR="00934F3E" w:rsidRDefault="0093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B1A47" w14:textId="237E8BEC" w:rsidR="002C2B34" w:rsidRDefault="007700D2">
    <w:pPr>
      <w:pStyle w:val="Footer"/>
      <w:jc w:val="center"/>
      <w:rPr>
        <w:sz w:val="16"/>
      </w:rPr>
    </w:pP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A2541C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A2541C">
      <w:rPr>
        <w:noProof/>
        <w:sz w:val="16"/>
      </w:rPr>
      <w:t>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3AF3F" w14:textId="77777777" w:rsidR="00934F3E" w:rsidRDefault="00934F3E">
      <w:r>
        <w:separator/>
      </w:r>
    </w:p>
  </w:footnote>
  <w:footnote w:type="continuationSeparator" w:id="0">
    <w:p w14:paraId="6B31F503" w14:textId="77777777" w:rsidR="00934F3E" w:rsidRDefault="0093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204C"/>
    <w:multiLevelType w:val="hybridMultilevel"/>
    <w:tmpl w:val="946EE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3558"/>
    <w:multiLevelType w:val="hybridMultilevel"/>
    <w:tmpl w:val="4BB2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97CF5"/>
    <w:multiLevelType w:val="hybridMultilevel"/>
    <w:tmpl w:val="2398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C7C63"/>
    <w:multiLevelType w:val="hybridMultilevel"/>
    <w:tmpl w:val="B1E8C008"/>
    <w:lvl w:ilvl="0" w:tplc="130E4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30363D"/>
    <w:multiLevelType w:val="hybridMultilevel"/>
    <w:tmpl w:val="5D76F8DC"/>
    <w:lvl w:ilvl="0" w:tplc="916C4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3854"/>
    <w:multiLevelType w:val="hybridMultilevel"/>
    <w:tmpl w:val="1152EC24"/>
    <w:lvl w:ilvl="0" w:tplc="CF86D3E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76B8DCA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AA6A54B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107834D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E070E0B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922E5BD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E72AB31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28F0079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E6E0C88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50CA1"/>
    <w:multiLevelType w:val="hybridMultilevel"/>
    <w:tmpl w:val="4A66BA48"/>
    <w:lvl w:ilvl="0" w:tplc="0958B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722BAE">
      <w:start w:val="1"/>
      <w:numFmt w:val="lowerLetter"/>
      <w:lvlText w:val="%2."/>
      <w:lvlJc w:val="left"/>
      <w:pPr>
        <w:ind w:left="1440" w:hanging="360"/>
      </w:pPr>
    </w:lvl>
    <w:lvl w:ilvl="2" w:tplc="F9087060">
      <w:start w:val="1"/>
      <w:numFmt w:val="lowerRoman"/>
      <w:lvlText w:val="%3."/>
      <w:lvlJc w:val="right"/>
      <w:pPr>
        <w:ind w:left="2160" w:hanging="180"/>
      </w:pPr>
    </w:lvl>
    <w:lvl w:ilvl="3" w:tplc="7DEE71D4">
      <w:start w:val="1"/>
      <w:numFmt w:val="decimal"/>
      <w:lvlText w:val="%4."/>
      <w:lvlJc w:val="left"/>
      <w:pPr>
        <w:ind w:left="2880" w:hanging="360"/>
      </w:pPr>
    </w:lvl>
    <w:lvl w:ilvl="4" w:tplc="7458B238">
      <w:start w:val="1"/>
      <w:numFmt w:val="lowerLetter"/>
      <w:lvlText w:val="%5."/>
      <w:lvlJc w:val="left"/>
      <w:pPr>
        <w:ind w:left="3600" w:hanging="360"/>
      </w:pPr>
    </w:lvl>
    <w:lvl w:ilvl="5" w:tplc="7DB649B0">
      <w:start w:val="1"/>
      <w:numFmt w:val="lowerRoman"/>
      <w:lvlText w:val="%6."/>
      <w:lvlJc w:val="right"/>
      <w:pPr>
        <w:ind w:left="4320" w:hanging="180"/>
      </w:pPr>
    </w:lvl>
    <w:lvl w:ilvl="6" w:tplc="58F4E892">
      <w:start w:val="1"/>
      <w:numFmt w:val="decimal"/>
      <w:lvlText w:val="%7."/>
      <w:lvlJc w:val="left"/>
      <w:pPr>
        <w:ind w:left="5040" w:hanging="360"/>
      </w:pPr>
    </w:lvl>
    <w:lvl w:ilvl="7" w:tplc="A4DE7D3E">
      <w:start w:val="1"/>
      <w:numFmt w:val="lowerLetter"/>
      <w:lvlText w:val="%8."/>
      <w:lvlJc w:val="left"/>
      <w:pPr>
        <w:ind w:left="5760" w:hanging="360"/>
      </w:pPr>
    </w:lvl>
    <w:lvl w:ilvl="8" w:tplc="3F7E42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36638"/>
    <w:multiLevelType w:val="hybridMultilevel"/>
    <w:tmpl w:val="5A62E376"/>
    <w:lvl w:ilvl="0" w:tplc="AD089D1E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152A299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205267D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C669E8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FE9A183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61C42C1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049C244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3BDAAE1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7E748B2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F57D9"/>
    <w:multiLevelType w:val="hybridMultilevel"/>
    <w:tmpl w:val="02CE0BA4"/>
    <w:lvl w:ilvl="0" w:tplc="5A9C7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283093"/>
    <w:multiLevelType w:val="hybridMultilevel"/>
    <w:tmpl w:val="7DE88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A4152"/>
    <w:multiLevelType w:val="hybridMultilevel"/>
    <w:tmpl w:val="3FEC9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12D9A"/>
    <w:multiLevelType w:val="hybridMultilevel"/>
    <w:tmpl w:val="BD5A9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F59D6"/>
    <w:multiLevelType w:val="hybridMultilevel"/>
    <w:tmpl w:val="4552EEF0"/>
    <w:lvl w:ilvl="0" w:tplc="0AACB23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6DB4168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DBBC7CB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274162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B52CF96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72F0C18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24B4617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9E6C0F5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879AADB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87D54"/>
    <w:multiLevelType w:val="hybridMultilevel"/>
    <w:tmpl w:val="A1D86D8C"/>
    <w:lvl w:ilvl="0" w:tplc="EC0E8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14F574">
      <w:start w:val="1"/>
      <w:numFmt w:val="lowerLetter"/>
      <w:lvlText w:val="%2."/>
      <w:lvlJc w:val="left"/>
      <w:pPr>
        <w:ind w:left="1440" w:hanging="360"/>
      </w:pPr>
    </w:lvl>
    <w:lvl w:ilvl="2" w:tplc="290AB3B6">
      <w:start w:val="1"/>
      <w:numFmt w:val="lowerRoman"/>
      <w:lvlText w:val="%3."/>
      <w:lvlJc w:val="right"/>
      <w:pPr>
        <w:ind w:left="2160" w:hanging="180"/>
      </w:pPr>
    </w:lvl>
    <w:lvl w:ilvl="3" w:tplc="ED3004A4">
      <w:start w:val="1"/>
      <w:numFmt w:val="decimal"/>
      <w:lvlText w:val="%4."/>
      <w:lvlJc w:val="left"/>
      <w:pPr>
        <w:ind w:left="2880" w:hanging="360"/>
      </w:pPr>
    </w:lvl>
    <w:lvl w:ilvl="4" w:tplc="59BCD454">
      <w:start w:val="1"/>
      <w:numFmt w:val="lowerLetter"/>
      <w:lvlText w:val="%5."/>
      <w:lvlJc w:val="left"/>
      <w:pPr>
        <w:ind w:left="3600" w:hanging="360"/>
      </w:pPr>
    </w:lvl>
    <w:lvl w:ilvl="5" w:tplc="502E6BD2">
      <w:start w:val="1"/>
      <w:numFmt w:val="lowerRoman"/>
      <w:lvlText w:val="%6."/>
      <w:lvlJc w:val="right"/>
      <w:pPr>
        <w:ind w:left="4320" w:hanging="180"/>
      </w:pPr>
    </w:lvl>
    <w:lvl w:ilvl="6" w:tplc="EB46984E">
      <w:start w:val="1"/>
      <w:numFmt w:val="decimal"/>
      <w:lvlText w:val="%7."/>
      <w:lvlJc w:val="left"/>
      <w:pPr>
        <w:ind w:left="5040" w:hanging="360"/>
      </w:pPr>
    </w:lvl>
    <w:lvl w:ilvl="7" w:tplc="79F088DA">
      <w:start w:val="1"/>
      <w:numFmt w:val="lowerLetter"/>
      <w:lvlText w:val="%8."/>
      <w:lvlJc w:val="left"/>
      <w:pPr>
        <w:ind w:left="5760" w:hanging="360"/>
      </w:pPr>
    </w:lvl>
    <w:lvl w:ilvl="8" w:tplc="920EB7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27794"/>
    <w:multiLevelType w:val="hybridMultilevel"/>
    <w:tmpl w:val="9304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44739"/>
    <w:multiLevelType w:val="hybridMultilevel"/>
    <w:tmpl w:val="43C43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C1660"/>
    <w:multiLevelType w:val="hybridMultilevel"/>
    <w:tmpl w:val="D6DEBC72"/>
    <w:lvl w:ilvl="0" w:tplc="E4AC1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4F4A58"/>
    <w:multiLevelType w:val="hybridMultilevel"/>
    <w:tmpl w:val="4DDC7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861B4"/>
    <w:multiLevelType w:val="hybridMultilevel"/>
    <w:tmpl w:val="19B82218"/>
    <w:lvl w:ilvl="0" w:tplc="4C7E06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907502">
      <w:start w:val="1"/>
      <w:numFmt w:val="lowerLetter"/>
      <w:lvlText w:val="%2."/>
      <w:lvlJc w:val="left"/>
      <w:pPr>
        <w:ind w:left="1440" w:hanging="360"/>
      </w:pPr>
    </w:lvl>
    <w:lvl w:ilvl="2" w:tplc="47E0EBA2">
      <w:start w:val="1"/>
      <w:numFmt w:val="lowerRoman"/>
      <w:lvlText w:val="%3."/>
      <w:lvlJc w:val="right"/>
      <w:pPr>
        <w:ind w:left="2160" w:hanging="180"/>
      </w:pPr>
    </w:lvl>
    <w:lvl w:ilvl="3" w:tplc="53DC7068">
      <w:start w:val="1"/>
      <w:numFmt w:val="decimal"/>
      <w:lvlText w:val="%4."/>
      <w:lvlJc w:val="left"/>
      <w:pPr>
        <w:ind w:left="2880" w:hanging="360"/>
      </w:pPr>
    </w:lvl>
    <w:lvl w:ilvl="4" w:tplc="A5CABD88">
      <w:start w:val="1"/>
      <w:numFmt w:val="lowerLetter"/>
      <w:lvlText w:val="%5."/>
      <w:lvlJc w:val="left"/>
      <w:pPr>
        <w:ind w:left="3600" w:hanging="360"/>
      </w:pPr>
    </w:lvl>
    <w:lvl w:ilvl="5" w:tplc="9AB46358">
      <w:start w:val="1"/>
      <w:numFmt w:val="lowerRoman"/>
      <w:lvlText w:val="%6."/>
      <w:lvlJc w:val="right"/>
      <w:pPr>
        <w:ind w:left="4320" w:hanging="180"/>
      </w:pPr>
    </w:lvl>
    <w:lvl w:ilvl="6" w:tplc="A162BBCE">
      <w:start w:val="1"/>
      <w:numFmt w:val="decimal"/>
      <w:lvlText w:val="%7."/>
      <w:lvlJc w:val="left"/>
      <w:pPr>
        <w:ind w:left="5040" w:hanging="360"/>
      </w:pPr>
    </w:lvl>
    <w:lvl w:ilvl="7" w:tplc="8102B21E">
      <w:start w:val="1"/>
      <w:numFmt w:val="lowerLetter"/>
      <w:lvlText w:val="%8."/>
      <w:lvlJc w:val="left"/>
      <w:pPr>
        <w:ind w:left="5760" w:hanging="360"/>
      </w:pPr>
    </w:lvl>
    <w:lvl w:ilvl="8" w:tplc="B956CE9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3DAA"/>
    <w:multiLevelType w:val="hybridMultilevel"/>
    <w:tmpl w:val="C520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E5140"/>
    <w:multiLevelType w:val="hybridMultilevel"/>
    <w:tmpl w:val="2A88ED3A"/>
    <w:lvl w:ilvl="0" w:tplc="D0587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8"/>
  </w:num>
  <w:num w:numId="5">
    <w:abstractNumId w:val="13"/>
  </w:num>
  <w:num w:numId="6">
    <w:abstractNumId w:val="6"/>
  </w:num>
  <w:num w:numId="7">
    <w:abstractNumId w:val="20"/>
  </w:num>
  <w:num w:numId="8">
    <w:abstractNumId w:val="8"/>
  </w:num>
  <w:num w:numId="9">
    <w:abstractNumId w:val="16"/>
  </w:num>
  <w:num w:numId="10">
    <w:abstractNumId w:val="15"/>
  </w:num>
  <w:num w:numId="11">
    <w:abstractNumId w:val="9"/>
  </w:num>
  <w:num w:numId="12">
    <w:abstractNumId w:val="10"/>
  </w:num>
  <w:num w:numId="13">
    <w:abstractNumId w:val="11"/>
  </w:num>
  <w:num w:numId="14">
    <w:abstractNumId w:val="19"/>
  </w:num>
  <w:num w:numId="15">
    <w:abstractNumId w:val="2"/>
  </w:num>
  <w:num w:numId="16">
    <w:abstractNumId w:val="0"/>
  </w:num>
  <w:num w:numId="17">
    <w:abstractNumId w:val="4"/>
  </w:num>
  <w:num w:numId="18">
    <w:abstractNumId w:val="3"/>
  </w:num>
  <w:num w:numId="19">
    <w:abstractNumId w:val="1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EF"/>
    <w:rsid w:val="0000273A"/>
    <w:rsid w:val="00032627"/>
    <w:rsid w:val="00035282"/>
    <w:rsid w:val="000705A1"/>
    <w:rsid w:val="00083FF6"/>
    <w:rsid w:val="000B517C"/>
    <w:rsid w:val="0011235D"/>
    <w:rsid w:val="00116ACD"/>
    <w:rsid w:val="001304C3"/>
    <w:rsid w:val="00134437"/>
    <w:rsid w:val="00136209"/>
    <w:rsid w:val="00147C36"/>
    <w:rsid w:val="001918A6"/>
    <w:rsid w:val="001A408C"/>
    <w:rsid w:val="001E6CBB"/>
    <w:rsid w:val="00201AA0"/>
    <w:rsid w:val="00204DC7"/>
    <w:rsid w:val="0022168C"/>
    <w:rsid w:val="00277509"/>
    <w:rsid w:val="002925AC"/>
    <w:rsid w:val="003028CA"/>
    <w:rsid w:val="00340CD7"/>
    <w:rsid w:val="0034299C"/>
    <w:rsid w:val="003547A9"/>
    <w:rsid w:val="00361C0D"/>
    <w:rsid w:val="00386F7E"/>
    <w:rsid w:val="003C6E96"/>
    <w:rsid w:val="004045E2"/>
    <w:rsid w:val="0042384D"/>
    <w:rsid w:val="00424BEF"/>
    <w:rsid w:val="0043138C"/>
    <w:rsid w:val="00480F66"/>
    <w:rsid w:val="005153D4"/>
    <w:rsid w:val="00522E88"/>
    <w:rsid w:val="005B5B95"/>
    <w:rsid w:val="00621B6D"/>
    <w:rsid w:val="006418B7"/>
    <w:rsid w:val="00653D5A"/>
    <w:rsid w:val="00665C41"/>
    <w:rsid w:val="00680D3E"/>
    <w:rsid w:val="006A449A"/>
    <w:rsid w:val="00704DEE"/>
    <w:rsid w:val="0073242A"/>
    <w:rsid w:val="0073584B"/>
    <w:rsid w:val="00751FFA"/>
    <w:rsid w:val="007700D2"/>
    <w:rsid w:val="008148C3"/>
    <w:rsid w:val="00821BB4"/>
    <w:rsid w:val="00852F5F"/>
    <w:rsid w:val="008651DD"/>
    <w:rsid w:val="00875433"/>
    <w:rsid w:val="00886E33"/>
    <w:rsid w:val="008A65E6"/>
    <w:rsid w:val="008B4BDF"/>
    <w:rsid w:val="008E0A65"/>
    <w:rsid w:val="008E6580"/>
    <w:rsid w:val="008F4599"/>
    <w:rsid w:val="00901DD4"/>
    <w:rsid w:val="009072F7"/>
    <w:rsid w:val="0091239C"/>
    <w:rsid w:val="009261E2"/>
    <w:rsid w:val="00934F3E"/>
    <w:rsid w:val="00977F33"/>
    <w:rsid w:val="009A31FB"/>
    <w:rsid w:val="009B5994"/>
    <w:rsid w:val="00A220CB"/>
    <w:rsid w:val="00A2541C"/>
    <w:rsid w:val="00A736F2"/>
    <w:rsid w:val="00AB420C"/>
    <w:rsid w:val="00B84C6A"/>
    <w:rsid w:val="00B90AF3"/>
    <w:rsid w:val="00BC7915"/>
    <w:rsid w:val="00BF5C9A"/>
    <w:rsid w:val="00C031E0"/>
    <w:rsid w:val="00C06F79"/>
    <w:rsid w:val="00C67AD9"/>
    <w:rsid w:val="00C96314"/>
    <w:rsid w:val="00CC5494"/>
    <w:rsid w:val="00CC6876"/>
    <w:rsid w:val="00CD22B1"/>
    <w:rsid w:val="00CE0FC0"/>
    <w:rsid w:val="00CE1C83"/>
    <w:rsid w:val="00D00EF0"/>
    <w:rsid w:val="00D116A1"/>
    <w:rsid w:val="00D355CD"/>
    <w:rsid w:val="00D447CC"/>
    <w:rsid w:val="00D646D4"/>
    <w:rsid w:val="00D75F1F"/>
    <w:rsid w:val="00DC3C27"/>
    <w:rsid w:val="00DF071E"/>
    <w:rsid w:val="00DF0C23"/>
    <w:rsid w:val="00E07BD8"/>
    <w:rsid w:val="00E20B1C"/>
    <w:rsid w:val="00E53C52"/>
    <w:rsid w:val="00EC639D"/>
    <w:rsid w:val="00EE6CB4"/>
    <w:rsid w:val="00EE7476"/>
    <w:rsid w:val="00F146AA"/>
    <w:rsid w:val="00F60DA0"/>
    <w:rsid w:val="00FB2A34"/>
    <w:rsid w:val="00FC0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6383"/>
  <w15:docId w15:val="{D71A4803-5FCF-4D34-8A3A-1CCAA6D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6A1"/>
    <w:pPr>
      <w:spacing w:after="0" w:line="240" w:lineRule="auto"/>
    </w:pPr>
    <w:rPr>
      <w:rFonts w:ascii="Times New Roman" w:eastAsia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D116A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16A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chievement">
    <w:name w:val="Achievement"/>
    <w:basedOn w:val="BodyText"/>
    <w:rsid w:val="00D116A1"/>
    <w:pPr>
      <w:spacing w:after="60" w:line="220" w:lineRule="atLeast"/>
      <w:ind w:right="245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D116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116A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16A1"/>
    <w:pPr>
      <w:ind w:left="720"/>
      <w:contextualSpacing/>
    </w:pPr>
  </w:style>
  <w:style w:type="paragraph" w:styleId="NoSpacing">
    <w:name w:val="No Spacing"/>
    <w:uiPriority w:val="1"/>
    <w:qFormat/>
    <w:rsid w:val="008A65E6"/>
    <w:pPr>
      <w:spacing w:after="0" w:line="240" w:lineRule="auto"/>
    </w:pPr>
    <w:rPr>
      <w:rFonts w:hAnsi="Calibri"/>
    </w:rPr>
  </w:style>
  <w:style w:type="paragraph" w:styleId="Footer">
    <w:name w:val="footer"/>
    <w:basedOn w:val="Normal"/>
    <w:link w:val="FooterChar"/>
    <w:rsid w:val="008A65E6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8A65E6"/>
    <w:rPr>
      <w:rFonts w:ascii="Arial" w:eastAsia="Times New Roman" w:hAnsi="Arial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CC6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876"/>
    <w:rPr>
      <w:rFonts w:asci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40E9D-8080-4F01-AA8C-C342F315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Shree,Neethu</dc:creator>
  <cp:keywords/>
  <dc:description/>
  <cp:lastModifiedBy>Bangalore team 6</cp:lastModifiedBy>
  <cp:revision>116</cp:revision>
  <dcterms:created xsi:type="dcterms:W3CDTF">2018-05-30T05:49:00Z</dcterms:created>
  <dcterms:modified xsi:type="dcterms:W3CDTF">2019-07-03T17:41:00Z</dcterms:modified>
</cp:coreProperties>
</file>