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5" w:rsidRPr="004C5FD5" w:rsidRDefault="004C5FD5" w:rsidP="00831AEA">
      <w:pPr>
        <w:spacing w:after="0" w:line="240" w:lineRule="auto"/>
        <w:rPr>
          <w:rFonts w:eastAsia="Times New Roman" w:cstheme="minorHAnsi"/>
          <w:color w:val="000000"/>
          <w:sz w:val="32"/>
          <w:szCs w:val="24"/>
        </w:rPr>
      </w:pPr>
    </w:p>
    <w:p w:rsidR="005F401F" w:rsidRDefault="004C5FD5" w:rsidP="00831AEA">
      <w:pPr>
        <w:spacing w:after="0" w:line="285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8"/>
          <w:szCs w:val="24"/>
        </w:rPr>
      </w:pPr>
      <w:r w:rsidRPr="004C5FD5">
        <w:rPr>
          <w:rFonts w:asciiTheme="majorHAnsi" w:eastAsia="Times New Roman" w:hAnsiTheme="majorHAnsi" w:cstheme="minorHAnsi"/>
          <w:b/>
          <w:bCs/>
          <w:color w:val="000000"/>
          <w:sz w:val="28"/>
          <w:szCs w:val="24"/>
        </w:rPr>
        <w:t>RESUME</w:t>
      </w:r>
    </w:p>
    <w:p w:rsidR="005F401F" w:rsidRDefault="005F401F" w:rsidP="00831AEA">
      <w:pPr>
        <w:spacing w:after="0" w:line="285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8"/>
          <w:szCs w:val="24"/>
        </w:rPr>
      </w:pPr>
    </w:p>
    <w:p w:rsidR="004C5FD5" w:rsidRPr="004C5FD5" w:rsidRDefault="00831AEA" w:rsidP="00831AEA">
      <w:pPr>
        <w:spacing w:after="0" w:line="285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4D744D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>
            <wp:extent cx="5648325" cy="9525"/>
            <wp:effectExtent l="19050" t="0" r="9525" b="0"/>
            <wp:docPr id="3" name="img1" descr="http://www.htmlpublish.com/newTestDocStorage/DocStorage/f8eb784f619c4e4fae1f1cd263340503/Sai%20Harshitha-Resume_images/Sai%20Harshitha-Resume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f8eb784f619c4e4fae1f1cd263340503/Sai%20Harshitha-Resume_images/Sai%20Harshitha-Resume1x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EA" w:rsidRPr="004D744D" w:rsidRDefault="00831AEA" w:rsidP="004C5FD5">
      <w:pPr>
        <w:spacing w:before="285" w:after="0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4C5FD5" w:rsidRPr="004C5FD5" w:rsidRDefault="004C5FD5" w:rsidP="004C5FD5">
      <w:pPr>
        <w:spacing w:before="285" w:after="0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SAI HARSHITHA</w:t>
      </w:r>
    </w:p>
    <w:p w:rsidR="004C5FD5" w:rsidRPr="004C5FD5" w:rsidRDefault="004C5FD5" w:rsidP="004C5FD5">
      <w:pPr>
        <w:spacing w:after="0" w:line="25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D/o G.N Suresh,</w:t>
      </w:r>
    </w:p>
    <w:p w:rsidR="004C5FD5" w:rsidRPr="004C5FD5" w:rsidRDefault="004C5FD5" w:rsidP="004C5FD5">
      <w:pPr>
        <w:spacing w:after="0" w:line="30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​ </w:t>
      </w:r>
      <w:r w:rsidRPr="004D744D">
        <w:rPr>
          <w:rFonts w:eastAsia="Times New Roman" w:cstheme="minorHAnsi"/>
          <w:color w:val="000000"/>
          <w:sz w:val="24"/>
          <w:szCs w:val="24"/>
        </w:rPr>
        <w:t>​</w:t>
      </w:r>
    </w:p>
    <w:p w:rsidR="00831AEA" w:rsidRPr="004D744D" w:rsidRDefault="004C5FD5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#63, 10</w:t>
      </w:r>
      <w:r w:rsidRPr="004D744D">
        <w:rPr>
          <w:rFonts w:eastAsia="Times New Roman" w:cstheme="minorHAnsi"/>
          <w:color w:val="000000"/>
          <w:sz w:val="24"/>
          <w:szCs w:val="24"/>
        </w:rPr>
        <w:t>th </w:t>
      </w:r>
      <w:r w:rsidRPr="004C5FD5">
        <w:rPr>
          <w:rFonts w:eastAsia="Times New Roman" w:cstheme="minorHAnsi"/>
          <w:color w:val="000000"/>
          <w:sz w:val="24"/>
          <w:szCs w:val="24"/>
        </w:rPr>
        <w:t>B-main,</w:t>
      </w:r>
    </w:p>
    <w:p w:rsidR="00831AEA" w:rsidRPr="004D744D" w:rsidRDefault="004C5FD5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C5FD5">
        <w:rPr>
          <w:rFonts w:eastAsia="Times New Roman" w:cstheme="minorHAnsi"/>
          <w:color w:val="000000"/>
          <w:sz w:val="24"/>
          <w:szCs w:val="24"/>
        </w:rPr>
        <w:t>Mukkuntamma</w:t>
      </w:r>
      <w:proofErr w:type="spellEnd"/>
      <w:r w:rsidRPr="004C5FD5">
        <w:rPr>
          <w:rFonts w:eastAsia="Times New Roman" w:cstheme="minorHAnsi"/>
          <w:color w:val="000000"/>
          <w:sz w:val="24"/>
          <w:szCs w:val="24"/>
        </w:rPr>
        <w:t xml:space="preserve"> tank road, </w:t>
      </w:r>
    </w:p>
    <w:p w:rsidR="00831AEA" w:rsidRPr="004D744D" w:rsidRDefault="004C5FD5" w:rsidP="00831AEA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C5FD5">
        <w:rPr>
          <w:rFonts w:eastAsia="Times New Roman" w:cstheme="minorHAnsi"/>
          <w:color w:val="000000"/>
          <w:sz w:val="24"/>
          <w:szCs w:val="24"/>
        </w:rPr>
        <w:t>Dodda</w:t>
      </w:r>
      <w:proofErr w:type="spellEnd"/>
      <w:r w:rsidRPr="004C5FD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C5FD5">
        <w:rPr>
          <w:rFonts w:eastAsia="Times New Roman" w:cstheme="minorHAnsi"/>
          <w:color w:val="000000"/>
          <w:sz w:val="24"/>
          <w:szCs w:val="24"/>
        </w:rPr>
        <w:t>Banaswadi</w:t>
      </w:r>
      <w:proofErr w:type="spellEnd"/>
      <w:r w:rsidRPr="004C5FD5">
        <w:rPr>
          <w:rFonts w:eastAsia="Times New Roman" w:cstheme="minorHAnsi"/>
          <w:color w:val="000000"/>
          <w:sz w:val="24"/>
          <w:szCs w:val="24"/>
        </w:rPr>
        <w:t xml:space="preserve"> - 43.</w:t>
      </w:r>
    </w:p>
    <w:p w:rsidR="004C5FD5" w:rsidRPr="004C5FD5" w:rsidRDefault="004C5FD5" w:rsidP="00831AEA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Phone no: 9611560506/8310615467</w:t>
      </w:r>
    </w:p>
    <w:p w:rsidR="00780B53" w:rsidRPr="004D744D" w:rsidRDefault="00780B53" w:rsidP="00780B53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Pr="004D744D">
          <w:rPr>
            <w:rStyle w:val="Hyperlink"/>
            <w:rFonts w:eastAsia="Times New Roman" w:cstheme="minorHAnsi"/>
            <w:sz w:val="24"/>
            <w:szCs w:val="24"/>
          </w:rPr>
          <w:t>Email-harshitha1929@gmail.com</w:t>
        </w:r>
      </w:hyperlink>
    </w:p>
    <w:p w:rsidR="00780B53" w:rsidRPr="004D744D" w:rsidRDefault="00780B53" w:rsidP="00780B53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4C5FD5" w:rsidRPr="004C5FD5" w:rsidRDefault="004C5FD5" w:rsidP="00780B53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OBJECTIVE</w:t>
      </w:r>
    </w:p>
    <w:p w:rsidR="00780B53" w:rsidRPr="004D744D" w:rsidRDefault="004C5FD5" w:rsidP="00780B53">
      <w:pPr>
        <w:spacing w:before="75"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To pursue long-term career in a professionally managed organization contributing my best to the company, with objectives of growth and job satisfaction.</w:t>
      </w:r>
    </w:p>
    <w:p w:rsidR="00780B53" w:rsidRPr="004D744D" w:rsidRDefault="00780B53" w:rsidP="00780B53">
      <w:pPr>
        <w:spacing w:before="75"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780B53" w:rsidRPr="004D744D" w:rsidRDefault="00780B53" w:rsidP="00780B53">
      <w:pPr>
        <w:spacing w:before="75"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4C5FD5" w:rsidRPr="004C5FD5" w:rsidRDefault="004C5FD5" w:rsidP="00780B53">
      <w:pPr>
        <w:spacing w:before="75"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PERSONAL STRENGTHS:</w:t>
      </w:r>
    </w:p>
    <w:p w:rsidR="004C5FD5" w:rsidRPr="004C5FD5" w:rsidRDefault="00B63263" w:rsidP="00780B53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</w:t>
      </w:r>
      <w:r w:rsidR="004C5FD5" w:rsidRPr="004C5FD5">
        <w:rPr>
          <w:rFonts w:eastAsia="Times New Roman" w:cstheme="minorHAnsi"/>
          <w:color w:val="000000"/>
          <w:sz w:val="24"/>
          <w:szCs w:val="24"/>
        </w:rPr>
        <w:t>eam p</w:t>
      </w:r>
      <w:r w:rsidR="009D30CF">
        <w:rPr>
          <w:rFonts w:eastAsia="Times New Roman" w:cstheme="minorHAnsi"/>
          <w:color w:val="000000"/>
          <w:sz w:val="24"/>
          <w:szCs w:val="24"/>
        </w:rPr>
        <w:t>layer, patience, adaptability, q</w:t>
      </w:r>
      <w:r w:rsidR="004C5FD5" w:rsidRPr="004C5FD5">
        <w:rPr>
          <w:rFonts w:eastAsia="Times New Roman" w:cstheme="minorHAnsi"/>
          <w:color w:val="000000"/>
          <w:sz w:val="24"/>
          <w:szCs w:val="24"/>
        </w:rPr>
        <w:t>uick learner</w:t>
      </w:r>
      <w:r>
        <w:rPr>
          <w:rFonts w:eastAsia="Times New Roman" w:cstheme="minorHAnsi"/>
          <w:color w:val="000000"/>
          <w:sz w:val="24"/>
          <w:szCs w:val="24"/>
        </w:rPr>
        <w:t>, creative thinker</w:t>
      </w:r>
      <w:r w:rsidR="004C5FD5" w:rsidRPr="004C5FD5">
        <w:rPr>
          <w:rFonts w:eastAsia="Times New Roman" w:cstheme="minorHAnsi"/>
          <w:color w:val="000000"/>
          <w:sz w:val="24"/>
          <w:szCs w:val="24"/>
        </w:rPr>
        <w:t>.</w:t>
      </w:r>
    </w:p>
    <w:p w:rsidR="004C5FD5" w:rsidRPr="004C5FD5" w:rsidRDefault="004C5FD5" w:rsidP="004C5FD5">
      <w:pPr>
        <w:spacing w:before="270" w:after="0" w:line="27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ACHIEVEMENTS:</w:t>
      </w:r>
    </w:p>
    <w:p w:rsidR="004C5FD5" w:rsidRPr="004D744D" w:rsidRDefault="004C5FD5" w:rsidP="005C75C8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NSS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 xml:space="preserve"> (National Service Scheme – Social Service)</w:t>
      </w:r>
      <w:r w:rsidR="009D30C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744D">
        <w:rPr>
          <w:rFonts w:eastAsia="Times New Roman" w:cstheme="minorHAnsi"/>
          <w:color w:val="000000"/>
          <w:sz w:val="24"/>
          <w:szCs w:val="24"/>
        </w:rPr>
        <w:t>volunteer and NSS president for the academic year 2014-15. Attended 2 NSS inter college camps and was selected for</w:t>
      </w:r>
      <w:r w:rsidR="00831AEA" w:rsidRPr="004D744D">
        <w:rPr>
          <w:rFonts w:eastAsia="Times New Roman" w:cstheme="minorHAnsi"/>
          <w:color w:val="000000"/>
          <w:sz w:val="24"/>
          <w:szCs w:val="24"/>
        </w:rPr>
        <w:t xml:space="preserve"> National Level RD camp in 2015</w:t>
      </w:r>
    </w:p>
    <w:p w:rsidR="004C5FD5" w:rsidRPr="004D744D" w:rsidRDefault="004C5FD5" w:rsidP="005C75C8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Head coordinator KSHITIJ-2014 (Annual Management fest conducted by the de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partment of management studies)</w:t>
      </w:r>
    </w:p>
    <w:p w:rsidR="004C5FD5" w:rsidRPr="004D744D" w:rsidRDefault="006B6D38" w:rsidP="005C75C8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</w:t>
      </w:r>
      <w:r w:rsidR="004C5FD5" w:rsidRPr="004D744D">
        <w:rPr>
          <w:rFonts w:eastAsia="Times New Roman" w:cstheme="minorHAnsi"/>
          <w:color w:val="000000"/>
          <w:sz w:val="24"/>
          <w:szCs w:val="24"/>
        </w:rPr>
        <w:t>o</w:t>
      </w:r>
      <w:r w:rsidRPr="004D744D">
        <w:rPr>
          <w:rFonts w:eastAsia="Times New Roman" w:cstheme="minorHAnsi"/>
          <w:color w:val="000000"/>
          <w:sz w:val="24"/>
          <w:szCs w:val="24"/>
        </w:rPr>
        <w:t>ordinator</w:t>
      </w:r>
      <w:r w:rsidR="004C5FD5" w:rsidRPr="004D744D">
        <w:rPr>
          <w:rFonts w:eastAsia="Times New Roman" w:cstheme="minorHAnsi"/>
          <w:color w:val="000000"/>
          <w:sz w:val="24"/>
          <w:szCs w:val="24"/>
        </w:rPr>
        <w:t xml:space="preserve"> for Pioneer (Annual</w:t>
      </w:r>
      <w:r w:rsidRPr="004D744D">
        <w:rPr>
          <w:rFonts w:eastAsia="Times New Roman" w:cstheme="minorHAnsi"/>
          <w:color w:val="000000"/>
          <w:sz w:val="24"/>
          <w:szCs w:val="24"/>
        </w:rPr>
        <w:t xml:space="preserve"> Inter college management fest)</w:t>
      </w:r>
    </w:p>
    <w:p w:rsidR="004C5FD5" w:rsidRPr="004D744D" w:rsidRDefault="004C5FD5" w:rsidP="005C75C8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Performed dance drama in the NATIONAL CONFERENCE conducted by MAHARANI LAKSHMI AMMANI COLLEGE for 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WOMEN-2013</w:t>
      </w:r>
    </w:p>
    <w:p w:rsidR="004C5FD5" w:rsidRPr="004D744D" w:rsidRDefault="00831AEA" w:rsidP="005C75C8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 xml:space="preserve">Have been awarded multiple awards for 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in First Advantage for Highest API and fixing process gaps</w:t>
      </w:r>
    </w:p>
    <w:p w:rsidR="004C5FD5" w:rsidRPr="004C5FD5" w:rsidRDefault="004C5FD5" w:rsidP="004C5FD5">
      <w:pPr>
        <w:spacing w:before="570" w:after="0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COMPUTER LITERACY:</w:t>
      </w:r>
    </w:p>
    <w:p w:rsidR="005C75C8" w:rsidRPr="004D744D" w:rsidRDefault="005C75C8" w:rsidP="005C75C8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4C5FD5" w:rsidRPr="004D744D" w:rsidRDefault="004C5FD5" w:rsidP="005C75C8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Excellent knowledge – M S word, M S excel, Power Point Presentation, Internet, and basics of Photoshop.</w:t>
      </w:r>
    </w:p>
    <w:p w:rsidR="006B6D38" w:rsidRPr="004D744D" w:rsidRDefault="006B6D38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6B6D38" w:rsidRPr="004D744D" w:rsidRDefault="006B6D38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6B6D38" w:rsidRPr="004C5FD5" w:rsidRDefault="006B6D38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4C5FD5" w:rsidRPr="004C5FD5" w:rsidRDefault="004C5FD5" w:rsidP="004C5FD5">
      <w:pPr>
        <w:spacing w:before="285" w:after="0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Past Experience:</w:t>
      </w:r>
    </w:p>
    <w:p w:rsidR="004C5FD5" w:rsidRPr="004C5FD5" w:rsidRDefault="004C5FD5" w:rsidP="004C5FD5">
      <w:pPr>
        <w:spacing w:before="270" w:after="0" w:line="27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 xml:space="preserve">HR Intern – </w:t>
      </w:r>
      <w:proofErr w:type="spellStart"/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PerksMe</w:t>
      </w:r>
      <w:proofErr w:type="spellEnd"/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 xml:space="preserve"> / </w:t>
      </w:r>
      <w:proofErr w:type="spellStart"/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Globals</w:t>
      </w:r>
      <w:proofErr w:type="spellEnd"/>
    </w:p>
    <w:p w:rsidR="004C5FD5" w:rsidRPr="004D744D" w:rsidRDefault="004C5FD5" w:rsidP="00060D00">
      <w:pPr>
        <w:pStyle w:val="ListParagraph"/>
        <w:numPr>
          <w:ilvl w:val="0"/>
          <w:numId w:val="5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Worked as a Generalist HR(Intern) in Fringe Tech PVT ltd - Jan – March 2016</w:t>
      </w:r>
    </w:p>
    <w:p w:rsidR="004C5FD5" w:rsidRPr="004D744D" w:rsidRDefault="004C5FD5" w:rsidP="00060D00">
      <w:pPr>
        <w:pStyle w:val="ListParagraph"/>
        <w:numPr>
          <w:ilvl w:val="0"/>
          <w:numId w:val="5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 xml:space="preserve">Executive HR – 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September</w:t>
      </w:r>
      <w:r w:rsidRPr="004D744D">
        <w:rPr>
          <w:rFonts w:eastAsia="Times New Roman" w:cstheme="minorHAnsi"/>
          <w:color w:val="000000"/>
          <w:sz w:val="24"/>
          <w:szCs w:val="24"/>
        </w:rPr>
        <w:t xml:space="preserve"> to Jan 2017.</w:t>
      </w:r>
    </w:p>
    <w:p w:rsidR="005C75C8" w:rsidRPr="004D744D" w:rsidRDefault="005C75C8" w:rsidP="005C75C8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C75C8" w:rsidRPr="004C5FD5" w:rsidRDefault="005C75C8" w:rsidP="005C75C8">
      <w:pPr>
        <w:spacing w:before="270" w:after="0" w:line="27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Roles and Responsibility:</w:t>
      </w:r>
    </w:p>
    <w:p w:rsidR="005C75C8" w:rsidRPr="004D744D" w:rsidRDefault="005C75C8" w:rsidP="005C75C8">
      <w:pPr>
        <w:pStyle w:val="ListParagraph"/>
        <w:numPr>
          <w:ilvl w:val="0"/>
          <w:numId w:val="1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Handled</w:t>
      </w:r>
      <w:r w:rsidR="006106E8" w:rsidRPr="004D744D">
        <w:rPr>
          <w:rFonts w:eastAsia="Times New Roman" w:cstheme="minorHAnsi"/>
          <w:color w:val="000000"/>
          <w:sz w:val="24"/>
          <w:szCs w:val="24"/>
        </w:rPr>
        <w:t xml:space="preserve"> end to end recruitment process. This includes sourcing job profiles from online job portals like Naukri, Shine and social media profiles such as LinkdIn.</w:t>
      </w:r>
    </w:p>
    <w:p w:rsidR="006106E8" w:rsidRPr="004D744D" w:rsidRDefault="005C75C8" w:rsidP="005C75C8">
      <w:pPr>
        <w:pStyle w:val="ListParagraph"/>
        <w:numPr>
          <w:ilvl w:val="0"/>
          <w:numId w:val="1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Conduct weekly employee engagement activities</w:t>
      </w:r>
    </w:p>
    <w:p w:rsidR="006106E8" w:rsidRPr="004D744D" w:rsidRDefault="006106E8" w:rsidP="005C75C8">
      <w:pPr>
        <w:pStyle w:val="ListParagraph"/>
        <w:numPr>
          <w:ilvl w:val="0"/>
          <w:numId w:val="1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Conduct regular 1 on 1 sessions with employees</w:t>
      </w:r>
    </w:p>
    <w:p w:rsidR="006106E8" w:rsidRPr="004D744D" w:rsidRDefault="005C75C8" w:rsidP="004C5FD5">
      <w:pPr>
        <w:pStyle w:val="ListParagraph"/>
        <w:numPr>
          <w:ilvl w:val="0"/>
          <w:numId w:val="14"/>
        </w:numPr>
        <w:spacing w:before="510" w:after="0" w:line="28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106E8" w:rsidRPr="004D744D">
        <w:rPr>
          <w:rFonts w:eastAsia="Times New Roman" w:cstheme="minorHAnsi"/>
          <w:color w:val="000000"/>
          <w:sz w:val="24"/>
          <w:szCs w:val="24"/>
        </w:rPr>
        <w:t>Maintaining repository of all employees with their salary, attendance, floor time and other details.</w:t>
      </w:r>
    </w:p>
    <w:p w:rsidR="004C5FD5" w:rsidRPr="004D744D" w:rsidRDefault="004C5FD5" w:rsidP="006106E8">
      <w:pPr>
        <w:spacing w:before="510" w:after="0" w:line="28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D744D">
        <w:rPr>
          <w:rFonts w:eastAsia="Times New Roman" w:cstheme="minorHAnsi"/>
          <w:b/>
          <w:bCs/>
          <w:color w:val="000000"/>
          <w:sz w:val="24"/>
          <w:szCs w:val="24"/>
        </w:rPr>
        <w:t xml:space="preserve">Operations Analyst – First Advantage Pvt Ltd. </w:t>
      </w:r>
      <w:proofErr w:type="gramStart"/>
      <w:r w:rsidRPr="004D744D">
        <w:rPr>
          <w:rFonts w:eastAsia="Times New Roman" w:cstheme="minorHAnsi"/>
          <w:b/>
          <w:bCs/>
          <w:color w:val="000000"/>
          <w:sz w:val="24"/>
          <w:szCs w:val="24"/>
        </w:rPr>
        <w:t>(</w:t>
      </w:r>
      <w:r w:rsidRPr="004D744D">
        <w:rPr>
          <w:rFonts w:eastAsia="Times New Roman" w:cstheme="minorHAnsi"/>
          <w:color w:val="000000"/>
          <w:sz w:val="24"/>
          <w:szCs w:val="24"/>
        </w:rPr>
        <w:t>​Feb</w:t>
      </w:r>
      <w:proofErr w:type="gramEnd"/>
      <w:r w:rsidRPr="004D744D">
        <w:rPr>
          <w:rFonts w:eastAsia="Times New Roman" w:cstheme="minorHAnsi"/>
          <w:color w:val="000000"/>
          <w:sz w:val="24"/>
          <w:szCs w:val="24"/>
        </w:rPr>
        <w:t xml:space="preserve"> 2016 – 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August 2017</w:t>
      </w:r>
      <w:r w:rsidRPr="004D744D">
        <w:rPr>
          <w:rFonts w:eastAsia="Times New Roman" w:cstheme="minorHAnsi"/>
          <w:color w:val="000000"/>
          <w:sz w:val="24"/>
          <w:szCs w:val="24"/>
        </w:rPr>
        <w:t>)</w:t>
      </w:r>
    </w:p>
    <w:p w:rsidR="004C5FD5" w:rsidRPr="004C5FD5" w:rsidRDefault="004C5FD5" w:rsidP="006B6D38">
      <w:pPr>
        <w:spacing w:before="18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C5FD5">
        <w:rPr>
          <w:rFonts w:eastAsia="Times New Roman" w:cstheme="minorHAnsi"/>
          <w:color w:val="000000"/>
          <w:sz w:val="24"/>
          <w:szCs w:val="24"/>
        </w:rPr>
        <w:t>First Advantage provides comprehensive background screening solutions that provide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Pr="004D744D">
        <w:rPr>
          <w:rFonts w:eastAsia="Times New Roman" w:cstheme="minorHAnsi"/>
          <w:color w:val="000000"/>
          <w:sz w:val="24"/>
          <w:szCs w:val="24"/>
        </w:rPr>
        <w:t>mployers</w:t>
      </w:r>
      <w:r w:rsidRPr="004C5FD5">
        <w:rPr>
          <w:rFonts w:eastAsia="Times New Roman" w:cstheme="minorHAnsi"/>
          <w:color w:val="000000"/>
          <w:sz w:val="24"/>
          <w:szCs w:val="24"/>
        </w:rPr>
        <w:t xml:space="preserve"> and housing 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>provider’s</w:t>
      </w:r>
      <w:r w:rsidRPr="004C5FD5">
        <w:rPr>
          <w:rFonts w:eastAsia="Times New Roman" w:cstheme="minorHAnsi"/>
          <w:color w:val="000000"/>
          <w:sz w:val="24"/>
          <w:szCs w:val="24"/>
        </w:rPr>
        <w:t xml:space="preserve"> straight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C5FD5">
        <w:rPr>
          <w:rFonts w:eastAsia="Times New Roman" w:cstheme="minorHAnsi"/>
          <w:color w:val="000000"/>
          <w:sz w:val="24"/>
          <w:szCs w:val="24"/>
        </w:rPr>
        <w:t>forward actionable reports so they can make confident choices reduce risk and stay compliant.</w:t>
      </w:r>
    </w:p>
    <w:p w:rsidR="004C5FD5" w:rsidRPr="004C5FD5" w:rsidRDefault="004C5FD5" w:rsidP="004C5FD5">
      <w:pPr>
        <w:spacing w:before="270" w:after="0" w:line="27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Roles and Responsibility:</w:t>
      </w:r>
    </w:p>
    <w:p w:rsidR="004C5FD5" w:rsidRPr="004D744D" w:rsidRDefault="004C5FD5" w:rsidP="00060D00">
      <w:pPr>
        <w:pStyle w:val="ListParagraph"/>
        <w:numPr>
          <w:ilvl w:val="0"/>
          <w:numId w:val="4"/>
        </w:numPr>
        <w:spacing w:before="15"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Solve Client queries with regards to the background check of their candidates through Emails and Chats.</w:t>
      </w:r>
    </w:p>
    <w:p w:rsidR="006B6D38" w:rsidRPr="004D744D" w:rsidRDefault="004C5FD5" w:rsidP="00060D00">
      <w:pPr>
        <w:pStyle w:val="ListParagraph"/>
        <w:numPr>
          <w:ilvl w:val="0"/>
          <w:numId w:val="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Solve Account related issues for the clients (Website access, levels of access to view or edit report) through Emails.</w:t>
      </w:r>
    </w:p>
    <w:p w:rsidR="006B6D38" w:rsidRPr="004D744D" w:rsidRDefault="006B6D38" w:rsidP="00060D00">
      <w:pPr>
        <w:pStyle w:val="ListParagraph"/>
        <w:numPr>
          <w:ilvl w:val="0"/>
          <w:numId w:val="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Complete background verification of potential employees of our client</w:t>
      </w:r>
      <w:r w:rsidR="00060D00" w:rsidRPr="004D744D">
        <w:rPr>
          <w:rFonts w:eastAsia="Times New Roman" w:cstheme="minorHAnsi"/>
          <w:color w:val="000000"/>
          <w:sz w:val="24"/>
          <w:szCs w:val="24"/>
        </w:rPr>
        <w:t>s. Which included their criminal, education, employment and health related checks.</w:t>
      </w:r>
    </w:p>
    <w:p w:rsidR="004C5FD5" w:rsidRPr="004D744D" w:rsidRDefault="004C5FD5" w:rsidP="00060D00">
      <w:pPr>
        <w:pStyle w:val="ListParagraph"/>
        <w:numPr>
          <w:ilvl w:val="0"/>
          <w:numId w:val="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Handling Client escalations and resolving their query with</w:t>
      </w:r>
      <w:r w:rsidR="006B6D38" w:rsidRPr="004D744D">
        <w:rPr>
          <w:rFonts w:eastAsia="Times New Roman" w:cstheme="minorHAnsi"/>
          <w:color w:val="000000"/>
          <w:sz w:val="24"/>
          <w:szCs w:val="24"/>
        </w:rPr>
        <w:t xml:space="preserve">in 1 Business day through email </w:t>
      </w:r>
      <w:r w:rsidRPr="004D744D">
        <w:rPr>
          <w:rFonts w:eastAsia="Times New Roman" w:cstheme="minorHAnsi"/>
          <w:color w:val="000000"/>
          <w:sz w:val="24"/>
          <w:szCs w:val="24"/>
        </w:rPr>
        <w:t>(At Risk Clients).</w:t>
      </w:r>
    </w:p>
    <w:p w:rsidR="004C5FD5" w:rsidRPr="004D744D" w:rsidRDefault="004C5FD5" w:rsidP="00060D00">
      <w:pPr>
        <w:pStyle w:val="ListParagraph"/>
        <w:numPr>
          <w:ilvl w:val="0"/>
          <w:numId w:val="4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Closely work with QA and Training Department and help them update internal website with information and procedure related to process.</w:t>
      </w:r>
    </w:p>
    <w:p w:rsidR="006B6D38" w:rsidRPr="004D744D" w:rsidRDefault="006B6D38" w:rsidP="004C5FD5">
      <w:pPr>
        <w:spacing w:after="0" w:line="285" w:lineRule="atLeast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B6D38" w:rsidRPr="004D744D" w:rsidRDefault="006B6D38" w:rsidP="006B6D38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B6D38" w:rsidRPr="004D744D" w:rsidRDefault="006B6D38" w:rsidP="006B6D38">
      <w:pPr>
        <w:spacing w:after="0" w:line="285" w:lineRule="atLeast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4D744D">
        <w:rPr>
          <w:rFonts w:eastAsia="Times New Roman" w:cstheme="minorHAnsi"/>
          <w:b/>
          <w:color w:val="000000"/>
          <w:sz w:val="24"/>
          <w:szCs w:val="24"/>
        </w:rPr>
        <w:t>Senior Executive</w:t>
      </w:r>
      <w:r w:rsidR="00060D00" w:rsidRPr="004D744D">
        <w:rPr>
          <w:rFonts w:eastAsia="Times New Roman" w:cstheme="minorHAnsi"/>
          <w:b/>
          <w:color w:val="000000"/>
          <w:sz w:val="24"/>
          <w:szCs w:val="24"/>
        </w:rPr>
        <w:t xml:space="preserve"> Quality control </w:t>
      </w:r>
      <w:r w:rsidR="00060D00" w:rsidRPr="004C5FD5">
        <w:rPr>
          <w:rFonts w:eastAsia="Times New Roman" w:cstheme="minorHAnsi"/>
          <w:b/>
          <w:bCs/>
          <w:color w:val="000000"/>
          <w:sz w:val="24"/>
          <w:szCs w:val="24"/>
        </w:rPr>
        <w:t xml:space="preserve">– First Advantage Pvt Ltd. </w:t>
      </w:r>
      <w:proofErr w:type="gramStart"/>
      <w:r w:rsidR="00060D00" w:rsidRPr="004C5FD5">
        <w:rPr>
          <w:rFonts w:eastAsia="Times New Roman" w:cstheme="minorHAnsi"/>
          <w:b/>
          <w:bCs/>
          <w:color w:val="000000"/>
          <w:sz w:val="24"/>
          <w:szCs w:val="24"/>
        </w:rPr>
        <w:t>(</w:t>
      </w:r>
      <w:r w:rsidR="00060D00" w:rsidRPr="004D744D">
        <w:rPr>
          <w:rFonts w:eastAsia="Times New Roman" w:cstheme="minorHAnsi"/>
          <w:color w:val="000000"/>
          <w:sz w:val="24"/>
          <w:szCs w:val="24"/>
        </w:rPr>
        <w:t>​Aug</w:t>
      </w:r>
      <w:proofErr w:type="gramEnd"/>
      <w:r w:rsidR="00060D00" w:rsidRPr="004D744D">
        <w:rPr>
          <w:rFonts w:eastAsia="Times New Roman" w:cstheme="minorHAnsi"/>
          <w:color w:val="000000"/>
          <w:sz w:val="24"/>
          <w:szCs w:val="24"/>
        </w:rPr>
        <w:t xml:space="preserve"> 2017 – Present)</w:t>
      </w:r>
    </w:p>
    <w:p w:rsidR="00060D00" w:rsidRPr="004D744D" w:rsidRDefault="00060D00" w:rsidP="00060D00">
      <w:pPr>
        <w:pStyle w:val="ListParagraph"/>
        <w:numPr>
          <w:ilvl w:val="0"/>
          <w:numId w:val="10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Assuring client requirements are well understood with clear documentation</w:t>
      </w:r>
    </w:p>
    <w:p w:rsidR="0016128E" w:rsidRPr="004D744D" w:rsidRDefault="0016128E" w:rsidP="0016128E">
      <w:pPr>
        <w:pStyle w:val="ListParagraph"/>
        <w:numPr>
          <w:ilvl w:val="0"/>
          <w:numId w:val="10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Regular quality checks conducted on any email/chat/call/verification process to verify if the solution provided is matching up to clients expectations &amp; assuring the quality output of it.</w:t>
      </w:r>
    </w:p>
    <w:p w:rsidR="00BE0686" w:rsidRPr="004D744D" w:rsidRDefault="00060D00" w:rsidP="00BE0686">
      <w:pPr>
        <w:pStyle w:val="ListParagraph"/>
        <w:numPr>
          <w:ilvl w:val="0"/>
          <w:numId w:val="10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 xml:space="preserve">Analysis of errors discovered by the daily audits conducted on the verifications completed by agents and </w:t>
      </w:r>
      <w:r w:rsidR="00BE0686" w:rsidRPr="004D744D">
        <w:rPr>
          <w:rFonts w:eastAsia="Times New Roman" w:cstheme="minorHAnsi"/>
          <w:color w:val="000000"/>
          <w:sz w:val="24"/>
          <w:szCs w:val="24"/>
        </w:rPr>
        <w:t>improvising process documentation</w:t>
      </w:r>
    </w:p>
    <w:p w:rsidR="00BE0686" w:rsidRPr="004D744D" w:rsidRDefault="00BE0686" w:rsidP="00BE0686">
      <w:pPr>
        <w:spacing w:after="0" w:line="285" w:lineRule="atLeast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BE0686" w:rsidRPr="004D744D" w:rsidRDefault="00BE0686" w:rsidP="00BE0686">
      <w:pPr>
        <w:spacing w:after="0" w:line="285" w:lineRule="atLeast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4D744D">
        <w:rPr>
          <w:rFonts w:eastAsia="Times New Roman" w:cstheme="minorHAnsi"/>
          <w:b/>
          <w:color w:val="000000"/>
          <w:sz w:val="24"/>
          <w:szCs w:val="24"/>
        </w:rPr>
        <w:t>Other Responsibilities:</w:t>
      </w:r>
    </w:p>
    <w:p w:rsidR="00BE0686" w:rsidRPr="004D744D" w:rsidRDefault="00BE0686" w:rsidP="00BE0686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Conduction QA huddles with the agents to solve their process related doubts, discuss about new updates received by the clients for verifications.</w:t>
      </w:r>
    </w:p>
    <w:p w:rsidR="00BE0686" w:rsidRPr="004D744D" w:rsidRDefault="00BE0686" w:rsidP="00BE0686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Preparing daily, weekly and monthly reports based on the audits conducted.</w:t>
      </w:r>
    </w:p>
    <w:p w:rsidR="00BE0686" w:rsidRPr="004D744D" w:rsidRDefault="00BE0686" w:rsidP="00BE0686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Preparing process knowledge exercise</w:t>
      </w:r>
      <w:r w:rsidR="00950F7E" w:rsidRPr="004D744D">
        <w:rPr>
          <w:rFonts w:eastAsia="Times New Roman" w:cstheme="minorHAnsi"/>
          <w:color w:val="000000"/>
          <w:sz w:val="24"/>
          <w:szCs w:val="24"/>
        </w:rPr>
        <w:t xml:space="preserve"> and tests</w:t>
      </w:r>
      <w:r w:rsidRPr="004D744D">
        <w:rPr>
          <w:rFonts w:eastAsia="Times New Roman" w:cstheme="minorHAnsi"/>
          <w:color w:val="000000"/>
          <w:sz w:val="24"/>
          <w:szCs w:val="24"/>
        </w:rPr>
        <w:t xml:space="preserve"> for employees</w:t>
      </w:r>
    </w:p>
    <w:p w:rsidR="00BE0686" w:rsidRPr="004D744D" w:rsidRDefault="00BE0686" w:rsidP="00BE0686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Working closely with the training department to close loop any process related glitches.</w:t>
      </w:r>
    </w:p>
    <w:p w:rsidR="00BE0686" w:rsidRPr="004D744D" w:rsidRDefault="00950F7E" w:rsidP="00BE0686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Deeply a</w:t>
      </w:r>
      <w:r w:rsidR="00BE0686" w:rsidRPr="004D744D">
        <w:rPr>
          <w:rFonts w:eastAsia="Times New Roman" w:cstheme="minorHAnsi"/>
          <w:color w:val="000000"/>
          <w:sz w:val="24"/>
          <w:szCs w:val="24"/>
        </w:rPr>
        <w:t xml:space="preserve">nalyzing errors found by doing RCAs and DMS. </w:t>
      </w:r>
    </w:p>
    <w:p w:rsidR="00BE0686" w:rsidRPr="00D3227D" w:rsidRDefault="00BE0686" w:rsidP="00D3227D">
      <w:pPr>
        <w:pStyle w:val="ListParagraph"/>
        <w:numPr>
          <w:ilvl w:val="0"/>
          <w:numId w:val="1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color w:val="000000"/>
          <w:sz w:val="24"/>
          <w:szCs w:val="24"/>
        </w:rPr>
        <w:t>If required, initiate a minor Lean project based on the severity of the errors observed.</w:t>
      </w:r>
    </w:p>
    <w:p w:rsidR="004C5FD5" w:rsidRPr="004C5FD5" w:rsidRDefault="004C5FD5" w:rsidP="004C5FD5">
      <w:pPr>
        <w:spacing w:before="570" w:after="0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AREAS OF INTEREST:</w:t>
      </w:r>
    </w:p>
    <w:p w:rsidR="004C5FD5" w:rsidRPr="003B28CA" w:rsidRDefault="00D3227D" w:rsidP="003B28CA">
      <w:pPr>
        <w:pStyle w:val="ListParagraph"/>
        <w:numPr>
          <w:ilvl w:val="0"/>
          <w:numId w:val="16"/>
        </w:num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3B28CA">
        <w:rPr>
          <w:rFonts w:eastAsia="Times New Roman" w:cstheme="minorHAnsi"/>
          <w:color w:val="000000"/>
          <w:sz w:val="24"/>
          <w:szCs w:val="24"/>
        </w:rPr>
        <w:t>Dancing,</w:t>
      </w:r>
      <w:r w:rsidR="004C5FD5" w:rsidRPr="003B28CA">
        <w:rPr>
          <w:rFonts w:eastAsia="Times New Roman" w:cstheme="minorHAnsi"/>
          <w:color w:val="000000"/>
          <w:sz w:val="24"/>
          <w:szCs w:val="24"/>
        </w:rPr>
        <w:t> </w:t>
      </w:r>
      <w:r w:rsidRPr="003B28CA">
        <w:rPr>
          <w:rFonts w:eastAsia="Times New Roman" w:cstheme="minorHAnsi"/>
          <w:color w:val="000000"/>
          <w:sz w:val="24"/>
          <w:szCs w:val="24"/>
        </w:rPr>
        <w:t>h</w:t>
      </w:r>
      <w:r w:rsidR="004C5FD5" w:rsidRPr="003B28CA">
        <w:rPr>
          <w:rFonts w:eastAsia="Times New Roman" w:cstheme="minorHAnsi"/>
          <w:color w:val="000000"/>
          <w:sz w:val="24"/>
          <w:szCs w:val="24"/>
        </w:rPr>
        <w:t xml:space="preserve">and-made jewelry making, </w:t>
      </w:r>
      <w:r w:rsidRPr="003B28CA">
        <w:rPr>
          <w:rFonts w:eastAsia="Times New Roman" w:cstheme="minorHAnsi"/>
          <w:color w:val="000000"/>
          <w:sz w:val="24"/>
          <w:szCs w:val="24"/>
        </w:rPr>
        <w:t>r</w:t>
      </w:r>
      <w:r w:rsidR="004C5FD5" w:rsidRPr="003B28CA">
        <w:rPr>
          <w:rFonts w:eastAsia="Times New Roman" w:cstheme="minorHAnsi"/>
          <w:color w:val="000000"/>
          <w:sz w:val="24"/>
          <w:szCs w:val="24"/>
        </w:rPr>
        <w:t>eading novel</w:t>
      </w:r>
      <w:r w:rsidR="003B28CA">
        <w:rPr>
          <w:rFonts w:eastAsia="Times New Roman" w:cstheme="minorHAnsi"/>
          <w:color w:val="000000"/>
          <w:sz w:val="24"/>
          <w:szCs w:val="24"/>
        </w:rPr>
        <w:t>s</w:t>
      </w:r>
    </w:p>
    <w:p w:rsidR="00D3227D" w:rsidRPr="004C5FD5" w:rsidRDefault="00D3227D" w:rsidP="004C5FD5">
      <w:pPr>
        <w:spacing w:after="0" w:line="285" w:lineRule="atLeast"/>
        <w:rPr>
          <w:rFonts w:eastAsia="Times New Roman" w:cstheme="minorHAnsi"/>
          <w:color w:val="000000"/>
          <w:sz w:val="24"/>
          <w:szCs w:val="24"/>
        </w:rPr>
      </w:pPr>
    </w:p>
    <w:p w:rsidR="005B2A60" w:rsidRPr="004D744D" w:rsidRDefault="004C5FD5" w:rsidP="005F401F">
      <w:pPr>
        <w:spacing w:before="285" w:line="285" w:lineRule="atLeast"/>
        <w:rPr>
          <w:rFonts w:eastAsia="Times New Roman" w:cstheme="minorHAnsi"/>
          <w:color w:val="000000"/>
          <w:sz w:val="24"/>
          <w:szCs w:val="24"/>
        </w:rPr>
      </w:pPr>
      <w:r w:rsidRPr="004D744D">
        <w:rPr>
          <w:rFonts w:eastAsia="Times New Roman" w:cstheme="minorHAnsi"/>
          <w:b/>
          <w:bCs/>
          <w:color w:val="000000"/>
          <w:sz w:val="24"/>
          <w:szCs w:val="24"/>
        </w:rPr>
        <w:t>ACADEMIC QUALIFICATIONS</w:t>
      </w:r>
      <w:r w:rsidRPr="004C5FD5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tbl>
      <w:tblPr>
        <w:tblW w:w="9120" w:type="dxa"/>
        <w:tblInd w:w="93" w:type="dxa"/>
        <w:tblLook w:val="04A0"/>
      </w:tblPr>
      <w:tblGrid>
        <w:gridCol w:w="1057"/>
        <w:gridCol w:w="2938"/>
        <w:gridCol w:w="1962"/>
        <w:gridCol w:w="1589"/>
        <w:gridCol w:w="1574"/>
      </w:tblGrid>
      <w:tr w:rsidR="005B2A60" w:rsidRPr="005B2A60" w:rsidTr="005F401F">
        <w:trPr>
          <w:trHeight w:val="330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PERCENTAGE</w:t>
            </w:r>
          </w:p>
        </w:tc>
      </w:tr>
      <w:tr w:rsidR="005B2A60" w:rsidRPr="005B2A60" w:rsidTr="005F401F">
        <w:trPr>
          <w:trHeight w:val="315"/>
        </w:trPr>
        <w:tc>
          <w:tcPr>
            <w:tcW w:w="10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X std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SRI VANI GIRLS HIGH SCHOOL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Apr-10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72%</w:t>
            </w:r>
          </w:p>
        </w:tc>
      </w:tr>
      <w:tr w:rsidR="005B2A60" w:rsidRPr="005B2A60" w:rsidTr="005F401F">
        <w:trPr>
          <w:trHeight w:val="330"/>
        </w:trPr>
        <w:tc>
          <w:tcPr>
            <w:tcW w:w="10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2A60" w:rsidRPr="005B2A60" w:rsidTr="005F401F">
        <w:trPr>
          <w:trHeight w:val="600"/>
        </w:trPr>
        <w:tc>
          <w:tcPr>
            <w:tcW w:w="10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II PUC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CARMEL PRE-UNIVERCITY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Mar-12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50%</w:t>
            </w:r>
          </w:p>
        </w:tc>
      </w:tr>
      <w:tr w:rsidR="005B2A60" w:rsidRPr="005B2A60" w:rsidTr="005F401F">
        <w:trPr>
          <w:trHeight w:val="315"/>
        </w:trPr>
        <w:tc>
          <w:tcPr>
            <w:tcW w:w="10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B2A60" w:rsidRPr="005B2A60" w:rsidTr="005F401F">
        <w:trPr>
          <w:trHeight w:val="63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BBM</w:t>
            </w:r>
          </w:p>
        </w:tc>
        <w:tc>
          <w:tcPr>
            <w:tcW w:w="2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Maharani Lakshmi Ammanni College for women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Bangalore University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2A60" w:rsidRPr="005B2A60" w:rsidRDefault="005B2A60" w:rsidP="005B2A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B2A60">
              <w:rPr>
                <w:rFonts w:eastAsia="Times New Roman" w:cstheme="minorHAnsi"/>
                <w:color w:val="000000"/>
                <w:sz w:val="24"/>
                <w:szCs w:val="24"/>
              </w:rPr>
              <w:t>53%</w:t>
            </w:r>
          </w:p>
        </w:tc>
      </w:tr>
    </w:tbl>
    <w:tbl>
      <w:tblPr>
        <w:tblpPr w:leftFromText="180" w:rightFromText="180" w:vertAnchor="text" w:horzAnchor="margin" w:tblpY="356"/>
        <w:tblW w:w="912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508"/>
        <w:gridCol w:w="735"/>
        <w:gridCol w:w="1093"/>
        <w:gridCol w:w="90"/>
        <w:gridCol w:w="2020"/>
        <w:gridCol w:w="1423"/>
        <w:gridCol w:w="1947"/>
      </w:tblGrid>
      <w:tr w:rsidR="005F401F" w:rsidRPr="004C5FD5" w:rsidTr="005F401F">
        <w:trPr>
          <w:trHeight w:val="555"/>
          <w:tblCellSpacing w:w="0" w:type="dxa"/>
        </w:trPr>
        <w:tc>
          <w:tcPr>
            <w:tcW w:w="2547" w:type="dxa"/>
            <w:gridSpan w:val="3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C5FD5">
              <w:rPr>
                <w:rFonts w:eastAsia="Times New Roman" w:cstheme="minorHAnsi"/>
                <w:b/>
                <w:bCs/>
                <w:sz w:val="24"/>
                <w:szCs w:val="24"/>
              </w:rPr>
              <w:t>PERSONAL DETAILS:</w:t>
            </w:r>
          </w:p>
        </w:tc>
        <w:tc>
          <w:tcPr>
            <w:tcW w:w="1093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020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423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47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5F401F" w:rsidRPr="004C5FD5" w:rsidTr="005F401F">
        <w:trPr>
          <w:trHeight w:val="525"/>
          <w:tblCellSpacing w:w="0" w:type="dxa"/>
        </w:trPr>
        <w:tc>
          <w:tcPr>
            <w:tcW w:w="1304" w:type="dxa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DOB</w:t>
            </w:r>
          </w:p>
        </w:tc>
        <w:tc>
          <w:tcPr>
            <w:tcW w:w="508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3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:</w:t>
            </w:r>
            <w:r w:rsidRPr="004D744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  <w:r w:rsidRPr="004D744D"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 w:rsidRPr="004C5FD5">
              <w:rPr>
                <w:rFonts w:eastAsia="Times New Roman" w:cstheme="minorHAnsi"/>
                <w:sz w:val="24"/>
                <w:szCs w:val="24"/>
              </w:rPr>
              <w:t>29-09-1994</w:t>
            </w:r>
          </w:p>
        </w:tc>
        <w:tc>
          <w:tcPr>
            <w:tcW w:w="2020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423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47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D744D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</w:tr>
      <w:tr w:rsidR="005F401F" w:rsidRPr="004C5FD5" w:rsidTr="005F401F">
        <w:trPr>
          <w:trHeight w:val="285"/>
          <w:tblCellSpacing w:w="0" w:type="dxa"/>
        </w:trPr>
        <w:tc>
          <w:tcPr>
            <w:tcW w:w="1304" w:type="dxa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GENDER</w:t>
            </w:r>
          </w:p>
        </w:tc>
        <w:tc>
          <w:tcPr>
            <w:tcW w:w="508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183" w:type="dxa"/>
            <w:gridSpan w:val="2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Female</w:t>
            </w:r>
          </w:p>
        </w:tc>
        <w:tc>
          <w:tcPr>
            <w:tcW w:w="2020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423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47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5F401F" w:rsidRPr="004C5FD5" w:rsidTr="005F401F">
        <w:trPr>
          <w:trHeight w:val="270"/>
          <w:tblCellSpacing w:w="0" w:type="dxa"/>
        </w:trPr>
        <w:tc>
          <w:tcPr>
            <w:tcW w:w="1812" w:type="dxa"/>
            <w:gridSpan w:val="2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MARITAL STATUS</w:t>
            </w:r>
          </w:p>
        </w:tc>
        <w:tc>
          <w:tcPr>
            <w:tcW w:w="735" w:type="dxa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183" w:type="dxa"/>
            <w:gridSpan w:val="2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Single</w:t>
            </w:r>
          </w:p>
        </w:tc>
        <w:tc>
          <w:tcPr>
            <w:tcW w:w="2020" w:type="dxa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423" w:type="dxa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47" w:type="dxa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5F401F" w:rsidRPr="004C5FD5" w:rsidTr="005F401F">
        <w:trPr>
          <w:trHeight w:val="465"/>
          <w:tblCellSpacing w:w="0" w:type="dxa"/>
        </w:trPr>
        <w:tc>
          <w:tcPr>
            <w:tcW w:w="1304" w:type="dxa"/>
            <w:vAlign w:val="bottom"/>
            <w:hideMark/>
          </w:tcPr>
          <w:p w:rsidR="004C5FD5" w:rsidRPr="004C5FD5" w:rsidRDefault="005F401F" w:rsidP="005F401F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Fluent in</w:t>
            </w:r>
          </w:p>
        </w:tc>
        <w:tc>
          <w:tcPr>
            <w:tcW w:w="508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35" w:type="dxa"/>
            <w:vAlign w:val="bottom"/>
            <w:hideMark/>
          </w:tcPr>
          <w:p w:rsidR="004C5FD5" w:rsidRPr="004C5FD5" w:rsidRDefault="005F401F" w:rsidP="005F401F">
            <w:pPr>
              <w:spacing w:after="0" w:line="46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​</w:t>
            </w:r>
            <w:r w:rsidRPr="004D744D">
              <w:rPr>
                <w:rFonts w:eastAsia="Times New Roman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4626" w:type="dxa"/>
            <w:gridSpan w:val="4"/>
            <w:vAlign w:val="bottom"/>
            <w:hideMark/>
          </w:tcPr>
          <w:p w:rsidR="004C5FD5" w:rsidRPr="004C5FD5" w:rsidRDefault="005F401F" w:rsidP="005F401F">
            <w:pPr>
              <w:spacing w:after="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D744D">
              <w:rPr>
                <w:rFonts w:eastAsia="Times New Roman" w:cstheme="minorHAnsi"/>
                <w:sz w:val="24"/>
                <w:szCs w:val="24"/>
              </w:rPr>
              <w:t>​​</w:t>
            </w:r>
            <w:r w:rsidRPr="004C5FD5">
              <w:rPr>
                <w:rFonts w:eastAsia="Times New Roman" w:cstheme="minorHAnsi"/>
                <w:sz w:val="24"/>
                <w:szCs w:val="24"/>
              </w:rPr>
              <w:t>Kannada, English, Hindi, and Marathi.</w:t>
            </w:r>
          </w:p>
        </w:tc>
        <w:tc>
          <w:tcPr>
            <w:tcW w:w="1947" w:type="dxa"/>
            <w:vAlign w:val="bottom"/>
            <w:hideMark/>
          </w:tcPr>
          <w:p w:rsidR="004C5FD5" w:rsidRPr="004C5FD5" w:rsidRDefault="005F401F" w:rsidP="005F401F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="005B2A60" w:rsidRPr="004C5FD5" w:rsidRDefault="005B2A60" w:rsidP="004C5FD5">
      <w:pPr>
        <w:spacing w:before="285" w:line="285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4C5FD5" w:rsidRPr="004C5FD5" w:rsidRDefault="004C5FD5" w:rsidP="004C5FD5">
      <w:pPr>
        <w:spacing w:line="240" w:lineRule="auto"/>
        <w:rPr>
          <w:rFonts w:eastAsia="Times New Roman" w:cstheme="minorHAnsi"/>
          <w:vanish/>
          <w:color w:val="000000"/>
          <w:sz w:val="24"/>
          <w:szCs w:val="24"/>
        </w:rPr>
      </w:pPr>
    </w:p>
    <w:tbl>
      <w:tblPr>
        <w:tblW w:w="8985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785"/>
        <w:gridCol w:w="5490"/>
        <w:gridCol w:w="1710"/>
      </w:tblGrid>
      <w:tr w:rsidR="004C5FD5" w:rsidRPr="004C5FD5" w:rsidTr="005F401F">
        <w:trPr>
          <w:trHeight w:val="106"/>
          <w:tblCellSpacing w:w="0" w:type="dxa"/>
        </w:trPr>
        <w:tc>
          <w:tcPr>
            <w:tcW w:w="1785" w:type="dxa"/>
            <w:vAlign w:val="bottom"/>
            <w:hideMark/>
          </w:tcPr>
          <w:p w:rsidR="004C5FD5" w:rsidRPr="004C5FD5" w:rsidRDefault="004C5FD5" w:rsidP="004C5FD5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DATE</w:t>
            </w:r>
          </w:p>
        </w:tc>
        <w:tc>
          <w:tcPr>
            <w:tcW w:w="5490" w:type="dxa"/>
            <w:vAlign w:val="bottom"/>
            <w:hideMark/>
          </w:tcPr>
          <w:p w:rsidR="004C5FD5" w:rsidRPr="004C5FD5" w:rsidRDefault="004C5FD5" w:rsidP="004C5FD5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710" w:type="dxa"/>
            <w:vAlign w:val="bottom"/>
            <w:hideMark/>
          </w:tcPr>
          <w:p w:rsidR="004C5FD5" w:rsidRPr="004C5FD5" w:rsidRDefault="004C5FD5" w:rsidP="004C5FD5">
            <w:pPr>
              <w:spacing w:after="0" w:line="1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4C5FD5" w:rsidRPr="004C5FD5" w:rsidTr="005F401F">
        <w:trPr>
          <w:trHeight w:val="106"/>
          <w:tblCellSpacing w:w="0" w:type="dxa"/>
        </w:trPr>
        <w:tc>
          <w:tcPr>
            <w:tcW w:w="1785" w:type="dxa"/>
            <w:vAlign w:val="bottom"/>
            <w:hideMark/>
          </w:tcPr>
          <w:p w:rsidR="004C5FD5" w:rsidRPr="004C5FD5" w:rsidRDefault="004C5FD5" w:rsidP="004C5FD5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PLACE</w:t>
            </w:r>
          </w:p>
        </w:tc>
        <w:tc>
          <w:tcPr>
            <w:tcW w:w="5490" w:type="dxa"/>
            <w:vAlign w:val="bottom"/>
            <w:hideMark/>
          </w:tcPr>
          <w:p w:rsidR="004C5FD5" w:rsidRPr="004C5FD5" w:rsidRDefault="004C5FD5" w:rsidP="004C5FD5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6C27D2" w:rsidRPr="004D744D">
              <w:rPr>
                <w:rFonts w:eastAsia="Times New Roman" w:cstheme="minorHAnsi"/>
                <w:sz w:val="24"/>
                <w:szCs w:val="24"/>
              </w:rPr>
              <w:t xml:space="preserve">            </w:t>
            </w:r>
            <w:r w:rsidRPr="004C5FD5">
              <w:rPr>
                <w:rFonts w:eastAsia="Times New Roman" w:cstheme="minorHAnsi"/>
                <w:sz w:val="24"/>
                <w:szCs w:val="24"/>
              </w:rPr>
              <w:t>BANGALORE</w:t>
            </w:r>
          </w:p>
        </w:tc>
        <w:tc>
          <w:tcPr>
            <w:tcW w:w="1710" w:type="dxa"/>
            <w:vAlign w:val="bottom"/>
            <w:hideMark/>
          </w:tcPr>
          <w:p w:rsidR="004C5FD5" w:rsidRPr="004C5FD5" w:rsidRDefault="004C5FD5" w:rsidP="004C5FD5">
            <w:pPr>
              <w:spacing w:after="0" w:line="285" w:lineRule="atLeast"/>
              <w:rPr>
                <w:rFonts w:eastAsia="Times New Roman" w:cstheme="minorHAnsi"/>
                <w:sz w:val="24"/>
                <w:szCs w:val="24"/>
              </w:rPr>
            </w:pPr>
            <w:r w:rsidRPr="004C5FD5">
              <w:rPr>
                <w:rFonts w:eastAsia="Times New Roman" w:cstheme="minorHAnsi"/>
                <w:sz w:val="24"/>
                <w:szCs w:val="24"/>
              </w:rPr>
              <w:t>(SAI HARSHITHA)</w:t>
            </w:r>
          </w:p>
        </w:tc>
      </w:tr>
    </w:tbl>
    <w:p w:rsidR="004C5FD5" w:rsidRPr="004D744D" w:rsidRDefault="004C5FD5" w:rsidP="005F401F">
      <w:pPr>
        <w:rPr>
          <w:rFonts w:cstheme="minorHAnsi"/>
          <w:sz w:val="24"/>
          <w:szCs w:val="24"/>
        </w:rPr>
      </w:pPr>
    </w:p>
    <w:sectPr w:rsidR="004C5FD5" w:rsidRPr="004D744D" w:rsidSect="0071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153"/>
    <w:multiLevelType w:val="hybridMultilevel"/>
    <w:tmpl w:val="49ACDC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D7BBF"/>
    <w:multiLevelType w:val="hybridMultilevel"/>
    <w:tmpl w:val="5A6675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CC5BF3"/>
    <w:multiLevelType w:val="hybridMultilevel"/>
    <w:tmpl w:val="9962AE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EF0E03"/>
    <w:multiLevelType w:val="hybridMultilevel"/>
    <w:tmpl w:val="57363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718AE"/>
    <w:multiLevelType w:val="hybridMultilevel"/>
    <w:tmpl w:val="250E14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F3131"/>
    <w:multiLevelType w:val="hybridMultilevel"/>
    <w:tmpl w:val="D310BC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E05A1B"/>
    <w:multiLevelType w:val="hybridMultilevel"/>
    <w:tmpl w:val="EBCC7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3C5ADA"/>
    <w:multiLevelType w:val="hybridMultilevel"/>
    <w:tmpl w:val="55B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349D"/>
    <w:multiLevelType w:val="hybridMultilevel"/>
    <w:tmpl w:val="4B94F8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EB1193"/>
    <w:multiLevelType w:val="hybridMultilevel"/>
    <w:tmpl w:val="C236087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8B5500"/>
    <w:multiLevelType w:val="hybridMultilevel"/>
    <w:tmpl w:val="595A5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C6990"/>
    <w:multiLevelType w:val="hybridMultilevel"/>
    <w:tmpl w:val="0B7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E3848"/>
    <w:multiLevelType w:val="hybridMultilevel"/>
    <w:tmpl w:val="E58A9E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CA6E5A"/>
    <w:multiLevelType w:val="hybridMultilevel"/>
    <w:tmpl w:val="810063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04C38"/>
    <w:multiLevelType w:val="hybridMultilevel"/>
    <w:tmpl w:val="A5FC3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C6A3A"/>
    <w:multiLevelType w:val="hybridMultilevel"/>
    <w:tmpl w:val="A22053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5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5FD5"/>
    <w:rsid w:val="00060D00"/>
    <w:rsid w:val="0016128E"/>
    <w:rsid w:val="003B28CA"/>
    <w:rsid w:val="0045062A"/>
    <w:rsid w:val="004C5FD5"/>
    <w:rsid w:val="004D744D"/>
    <w:rsid w:val="005B2A60"/>
    <w:rsid w:val="005C75C8"/>
    <w:rsid w:val="005F401F"/>
    <w:rsid w:val="006106E8"/>
    <w:rsid w:val="006B6D38"/>
    <w:rsid w:val="006C27D2"/>
    <w:rsid w:val="0071477A"/>
    <w:rsid w:val="007633E7"/>
    <w:rsid w:val="00780B53"/>
    <w:rsid w:val="00831AEA"/>
    <w:rsid w:val="00837852"/>
    <w:rsid w:val="00950F7E"/>
    <w:rsid w:val="009D30CF"/>
    <w:rsid w:val="00B63263"/>
    <w:rsid w:val="00BE0686"/>
    <w:rsid w:val="00CE30C6"/>
    <w:rsid w:val="00D3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4C5FD5"/>
  </w:style>
  <w:style w:type="paragraph" w:customStyle="1" w:styleId="p3">
    <w:name w:val="p3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4C5FD5"/>
  </w:style>
  <w:style w:type="paragraph" w:customStyle="1" w:styleId="p4">
    <w:name w:val="p4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DefaultParagraphFont"/>
    <w:rsid w:val="004C5FD5"/>
  </w:style>
  <w:style w:type="character" w:customStyle="1" w:styleId="ft9">
    <w:name w:val="ft9"/>
    <w:basedOn w:val="DefaultParagraphFont"/>
    <w:rsid w:val="004C5FD5"/>
  </w:style>
  <w:style w:type="paragraph" w:customStyle="1" w:styleId="p9">
    <w:name w:val="p9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4C5FD5"/>
  </w:style>
  <w:style w:type="paragraph" w:customStyle="1" w:styleId="p16">
    <w:name w:val="p16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4C5FD5"/>
  </w:style>
  <w:style w:type="character" w:customStyle="1" w:styleId="ft6">
    <w:name w:val="ft6"/>
    <w:basedOn w:val="DefaultParagraphFont"/>
    <w:rsid w:val="004C5FD5"/>
  </w:style>
  <w:style w:type="paragraph" w:customStyle="1" w:styleId="p17">
    <w:name w:val="p17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4C5FD5"/>
  </w:style>
  <w:style w:type="character" w:customStyle="1" w:styleId="ft18">
    <w:name w:val="ft18"/>
    <w:basedOn w:val="DefaultParagraphFont"/>
    <w:rsid w:val="004C5FD5"/>
  </w:style>
  <w:style w:type="paragraph" w:customStyle="1" w:styleId="p47">
    <w:name w:val="p47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4C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017">
          <w:marLeft w:val="1440"/>
          <w:marRight w:val="0"/>
          <w:marTop w:val="1455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9611">
          <w:marLeft w:val="1425"/>
          <w:marRight w:val="0"/>
          <w:marTop w:val="1455"/>
          <w:marBottom w:val="20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harshitha192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2018-05-24T22:54:00Z</dcterms:created>
  <dcterms:modified xsi:type="dcterms:W3CDTF">2018-05-25T00:23:00Z</dcterms:modified>
</cp:coreProperties>
</file>