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B802" w14:textId="360BB90B" w:rsidR="00E82C55" w:rsidRPr="00A63F43" w:rsidRDefault="005A275D" w:rsidP="00A63F43">
      <w:pPr>
        <w:shd w:val="clear" w:color="auto" w:fill="FFFFFF"/>
        <w:spacing w:after="0" w:line="240" w:lineRule="auto"/>
        <w:jc w:val="center"/>
        <w:rPr>
          <w:rFonts w:asciiTheme="minorHAnsi" w:hAnsiTheme="minorHAnsi"/>
          <w:b/>
          <w:color w:val="000000"/>
          <w:sz w:val="40"/>
          <w:szCs w:val="40"/>
          <w:u w:val="single"/>
        </w:rPr>
      </w:pPr>
      <w:r>
        <w:rPr>
          <w:rFonts w:asciiTheme="minorHAnsi" w:hAnsiTheme="minorHAnsi"/>
          <w:b/>
          <w:color w:val="000000"/>
          <w:sz w:val="40"/>
          <w:szCs w:val="40"/>
        </w:rPr>
        <w:t>Mudit Dargan</w:t>
      </w:r>
    </w:p>
    <w:p w14:paraId="6038FF63" w14:textId="77777777" w:rsidR="00E82C55" w:rsidRPr="0000035E" w:rsidRDefault="00F04C97">
      <w:pPr>
        <w:shd w:val="clear" w:color="auto" w:fill="FFFFFF"/>
        <w:spacing w:after="0" w:line="240" w:lineRule="auto"/>
        <w:rPr>
          <w:rFonts w:asciiTheme="minorHAnsi" w:hAnsiTheme="minorHAnsi"/>
          <w:b/>
          <w:color w:val="000000"/>
          <w:sz w:val="27"/>
          <w:szCs w:val="27"/>
          <w:u w:val="single"/>
        </w:rPr>
      </w:pPr>
    </w:p>
    <w:p w14:paraId="05AA70EE" w14:textId="317B4616" w:rsidR="00E82C55" w:rsidRDefault="006B42B0">
      <w:pPr>
        <w:shd w:val="clear" w:color="auto" w:fill="FFFFFF"/>
        <w:spacing w:after="0" w:line="240" w:lineRule="auto"/>
        <w:rPr>
          <w:rFonts w:ascii="Times New Roman"/>
          <w:color w:val="000000"/>
          <w:sz w:val="20"/>
          <w:szCs w:val="20"/>
        </w:rPr>
      </w:pPr>
      <w:r w:rsidRPr="0000035E">
        <w:rPr>
          <w:rFonts w:asciiTheme="minorHAnsi" w:hAnsiTheme="minorHAnsi"/>
          <w:b/>
          <w:color w:val="000000"/>
          <w:sz w:val="24"/>
          <w:szCs w:val="24"/>
        </w:rPr>
        <w:t>Email Id: </w:t>
      </w:r>
      <w:hyperlink r:id="rId8" w:history="1">
        <w:r w:rsidR="006C307F" w:rsidRPr="00006526">
          <w:rPr>
            <w:rStyle w:val="Hyperlink"/>
            <w:rFonts w:asciiTheme="minorHAnsi" w:hAnsiTheme="minorHAnsi"/>
          </w:rPr>
          <w:t>muditdargan1944@gmail.com</w:t>
        </w:r>
      </w:hyperlink>
      <w:r w:rsidRPr="006435E3">
        <w:rPr>
          <w:rFonts w:asciiTheme="minorHAnsi" w:hAnsiTheme="minorHAnsi"/>
        </w:rPr>
        <w:t xml:space="preserve">  </w:t>
      </w:r>
      <w:r w:rsidRPr="006435E3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  <w:sz w:val="20"/>
          <w:szCs w:val="20"/>
        </w:rPr>
        <w:t xml:space="preserve">  </w:t>
      </w:r>
      <w:r w:rsidR="006C307F"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</w:t>
      </w:r>
      <w:r w:rsidRPr="0000035E">
        <w:rPr>
          <w:rFonts w:asciiTheme="minorHAnsi" w:hAnsiTheme="minorHAnsi"/>
          <w:b/>
          <w:color w:val="000000"/>
          <w:sz w:val="24"/>
          <w:szCs w:val="24"/>
        </w:rPr>
        <w:t>Contact No:</w:t>
      </w:r>
      <w:r>
        <w:rPr>
          <w:rFonts w:ascii="Times New Roman"/>
          <w:b/>
          <w:color w:val="000000"/>
          <w:sz w:val="24"/>
          <w:szCs w:val="24"/>
        </w:rPr>
        <w:t xml:space="preserve"> </w:t>
      </w:r>
      <w:r w:rsidRPr="006435E3">
        <w:rPr>
          <w:rStyle w:val="Hyperlink"/>
          <w:color w:val="auto"/>
          <w:u w:val="none"/>
        </w:rPr>
        <w:t>+91-</w:t>
      </w:r>
      <w:r w:rsidR="006C307F">
        <w:rPr>
          <w:rStyle w:val="Hyperlink"/>
          <w:color w:val="auto"/>
          <w:u w:val="none"/>
        </w:rPr>
        <w:t>9808925234</w:t>
      </w:r>
    </w:p>
    <w:p w14:paraId="76BB0684" w14:textId="77777777" w:rsidR="00E82C55" w:rsidRDefault="00F04C97">
      <w:pPr>
        <w:shd w:val="clear" w:color="auto" w:fill="FFFFFF"/>
        <w:spacing w:after="0" w:line="240" w:lineRule="auto"/>
        <w:rPr>
          <w:rFonts w:ascii="Times New Roman"/>
          <w:color w:val="000000"/>
          <w:sz w:val="20"/>
          <w:szCs w:val="20"/>
        </w:rPr>
      </w:pPr>
    </w:p>
    <w:p w14:paraId="7FF5EEA9" w14:textId="77777777" w:rsidR="00E82C55" w:rsidRDefault="00F04C97">
      <w:pPr>
        <w:shd w:val="clear" w:color="auto" w:fill="FFFFFF"/>
        <w:spacing w:after="0" w:line="240" w:lineRule="auto"/>
        <w:rPr>
          <w:rFonts w:ascii="Times New Roman"/>
          <w:color w:val="000000"/>
          <w:sz w:val="20"/>
          <w:szCs w:val="20"/>
        </w:rPr>
      </w:pPr>
    </w:p>
    <w:tbl>
      <w:tblPr>
        <w:tblW w:w="5025" w:type="pct"/>
        <w:tblInd w:w="28" w:type="dxa"/>
        <w:tblCellMar>
          <w:left w:w="170" w:type="dxa"/>
          <w:right w:w="113" w:type="dxa"/>
        </w:tblCellMar>
        <w:tblLook w:val="04A0" w:firstRow="1" w:lastRow="0" w:firstColumn="1" w:lastColumn="0" w:noHBand="0" w:noVBand="1"/>
      </w:tblPr>
      <w:tblGrid>
        <w:gridCol w:w="9356"/>
      </w:tblGrid>
      <w:tr w:rsidR="00004D44" w14:paraId="4107DD29" w14:textId="77777777" w:rsidTr="00386D8F">
        <w:trPr>
          <w:trHeight w:val="341"/>
        </w:trPr>
        <w:tc>
          <w:tcPr>
            <w:tcW w:w="5000" w:type="pct"/>
            <w:shd w:val="clear" w:color="auto" w:fill="C0C0C0"/>
          </w:tcPr>
          <w:p w14:paraId="18D1BB37" w14:textId="77777777" w:rsidR="00E82C55" w:rsidRPr="0000035E" w:rsidRDefault="006B42B0">
            <w:pPr>
              <w:spacing w:before="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0035E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Career 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Objective</w:t>
            </w:r>
            <w:r w:rsidRPr="0000035E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</w:tc>
      </w:tr>
      <w:tr w:rsidR="00004D44" w14:paraId="01EAF68D" w14:textId="77777777" w:rsidTr="00C13041">
        <w:trPr>
          <w:trHeight w:val="636"/>
        </w:trPr>
        <w:tc>
          <w:tcPr>
            <w:tcW w:w="5000" w:type="pct"/>
            <w:shd w:val="clear" w:color="auto" w:fill="auto"/>
          </w:tcPr>
          <w:p w14:paraId="65BC3FDD" w14:textId="77777777" w:rsidR="00E82C55" w:rsidRDefault="006B42B0">
            <w:pPr>
              <w:spacing w:before="100" w:after="100" w:line="240" w:lineRule="auto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4730E5">
              <w:rPr>
                <w:rFonts w:asciiTheme="minorHAnsi" w:hAnsiTheme="minorHAnsi" w:cstheme="minorHAnsi"/>
                <w:sz w:val="20"/>
                <w:szCs w:val="20"/>
              </w:rPr>
              <w:t xml:space="preserve">To be associated with an organization that provides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4730E5">
              <w:rPr>
                <w:rFonts w:asciiTheme="minorHAnsi" w:hAnsiTheme="minorHAnsi" w:cstheme="minorHAnsi"/>
                <w:sz w:val="20"/>
                <w:szCs w:val="20"/>
              </w:rPr>
              <w:t>most challenging &amp; interesting career opportunities and to apply my knowledge and skills for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4730E5">
              <w:rPr>
                <w:rFonts w:asciiTheme="minorHAnsi" w:hAnsiTheme="minorHAnsi" w:cstheme="minorHAnsi"/>
                <w:sz w:val="20"/>
                <w:szCs w:val="20"/>
              </w:rPr>
              <w:t xml:space="preserve"> organizational growth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2E013CF7" w14:textId="77777777" w:rsidR="00E82C55" w:rsidRDefault="00F04C97">
      <w:pPr>
        <w:shd w:val="clear" w:color="auto" w:fill="FFFFFF"/>
        <w:spacing w:after="90" w:line="240" w:lineRule="auto"/>
        <w:rPr>
          <w:rFonts w:ascii="Times New Roman"/>
          <w:color w:val="000000"/>
          <w:sz w:val="20"/>
          <w:szCs w:val="20"/>
        </w:rPr>
      </w:pPr>
    </w:p>
    <w:tbl>
      <w:tblPr>
        <w:tblW w:w="9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4D44" w14:paraId="2D6F4471" w14:textId="77777777" w:rsidTr="00386D8F">
        <w:trPr>
          <w:trHeight w:val="191"/>
          <w:jc w:val="center"/>
        </w:trPr>
        <w:tc>
          <w:tcPr>
            <w:tcW w:w="9354" w:type="dxa"/>
            <w:shd w:val="clear" w:color="auto" w:fill="C0C0C0"/>
            <w:vAlign w:val="center"/>
            <w:hideMark/>
          </w:tcPr>
          <w:p w14:paraId="008C9CFD" w14:textId="77777777" w:rsidR="008F230C" w:rsidRPr="0000035E" w:rsidRDefault="006B42B0" w:rsidP="008D0509">
            <w:pPr>
              <w:spacing w:before="40" w:after="0" w:line="240" w:lineRule="auto"/>
              <w:rPr>
                <w:rFonts w:asciiTheme="minorHAnsi" w:hAnsiTheme="minorHAnsi"/>
                <w:sz w:val="24"/>
                <w:u w:val="single"/>
              </w:rPr>
            </w:pPr>
            <w:r w:rsidRPr="0000035E">
              <w:rPr>
                <w:rFonts w:asciiTheme="minorHAnsi" w:hAnsiTheme="minorHAnsi"/>
                <w:b/>
                <w:bCs/>
                <w:sz w:val="24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00035E">
              <w:rPr>
                <w:rFonts w:asciiTheme="minorHAnsi" w:hAnsiTheme="minorHAnsi"/>
                <w:b/>
                <w:bCs/>
                <w:sz w:val="24"/>
                <w:u w:val="single"/>
              </w:rPr>
              <w:t>Work Experience:</w:t>
            </w:r>
          </w:p>
        </w:tc>
      </w:tr>
      <w:tr w:rsidR="00004D44" w14:paraId="68BE0EC6" w14:textId="77777777" w:rsidTr="00386D8F">
        <w:trPr>
          <w:trHeight w:val="1783"/>
          <w:jc w:val="center"/>
        </w:trPr>
        <w:tc>
          <w:tcPr>
            <w:tcW w:w="9354" w:type="dxa"/>
            <w:shd w:val="clear" w:color="auto" w:fill="auto"/>
            <w:vAlign w:val="center"/>
            <w:hideMark/>
          </w:tcPr>
          <w:p w14:paraId="3E256AC7" w14:textId="77777777" w:rsidR="00C13041" w:rsidRDefault="006B42B0" w:rsidP="00C13041">
            <w:pPr>
              <w:spacing w:after="0" w:line="24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  <w:p w14:paraId="6D190152" w14:textId="1995BCC4" w:rsidR="00751B81" w:rsidRPr="004523B6" w:rsidRDefault="00C13041" w:rsidP="00C1304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6B4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B42B0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Working with </w:t>
            </w:r>
            <w:r w:rsidR="00133B3A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Rus Education </w:t>
            </w:r>
            <w:r w:rsidR="006B42B0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 </w:t>
            </w:r>
            <w:r w:rsidR="00AB1841">
              <w:rPr>
                <w:rFonts w:asciiTheme="minorHAnsi" w:hAnsiTheme="minorHAnsi" w:cstheme="minorHAnsi"/>
                <w:b/>
                <w:sz w:val="20"/>
                <w:szCs w:val="20"/>
              </w:rPr>
              <w:t>Counsellor since</w:t>
            </w:r>
            <w:r w:rsidR="006B42B0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133B3A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>eb</w:t>
            </w:r>
            <w:r w:rsidR="006B42B0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June 201</w:t>
            </w:r>
            <w:r w:rsidR="00133B3A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6B42B0"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0076739" w14:textId="77777777" w:rsidR="004523B6" w:rsidRPr="004523B6" w:rsidRDefault="006B42B0" w:rsidP="004523B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Job Responsibilities:</w:t>
            </w:r>
          </w:p>
          <w:p w14:paraId="0E57056D" w14:textId="7E441A6D" w:rsidR="00751B81" w:rsidRPr="00922D5E" w:rsidRDefault="004523B6" w:rsidP="00931071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D5E">
              <w:rPr>
                <w:rFonts w:asciiTheme="minorHAnsi" w:hAnsiTheme="minorHAnsi"/>
                <w:sz w:val="20"/>
                <w:szCs w:val="20"/>
              </w:rPr>
              <w:t>Researching individuals online to identify new leads and potential clients.</w:t>
            </w:r>
          </w:p>
          <w:p w14:paraId="01D8A434" w14:textId="47A9B78F" w:rsidR="00780F47" w:rsidRPr="00922D5E" w:rsidRDefault="004523B6" w:rsidP="00931071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D5E">
              <w:rPr>
                <w:rFonts w:asciiTheme="minorHAnsi" w:hAnsiTheme="minorHAnsi"/>
                <w:sz w:val="20"/>
                <w:szCs w:val="20"/>
              </w:rPr>
              <w:t>Researching the needs of the pitched clients.</w:t>
            </w:r>
          </w:p>
          <w:p w14:paraId="712ACCF8" w14:textId="010FAC9F" w:rsidR="004523B6" w:rsidRPr="00922D5E" w:rsidRDefault="004523B6" w:rsidP="00931071">
            <w:pPr>
              <w:pStyle w:val="ListBullet"/>
              <w:numPr>
                <w:ilvl w:val="0"/>
                <w:numId w:val="24"/>
              </w:numPr>
              <w:tabs>
                <w:tab w:val="left" w:pos="1944"/>
              </w:tabs>
              <w:spacing w:before="100" w:beforeAutospacing="1" w:after="100" w:afterAutospacing="1" w:line="240" w:lineRule="auto"/>
              <w:ind w:left="75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22D5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shd w:val="clear" w:color="auto" w:fill="FFFFFF"/>
              </w:rPr>
              <w:t>Maintains relationship with clients by providing support, information and guidance.</w:t>
            </w:r>
          </w:p>
          <w:p w14:paraId="1FA641B7" w14:textId="77777777" w:rsidR="00922D5E" w:rsidRPr="00922D5E" w:rsidRDefault="00922D5E" w:rsidP="00931071">
            <w:pPr>
              <w:pStyle w:val="ListBullet"/>
              <w:numPr>
                <w:ilvl w:val="0"/>
                <w:numId w:val="24"/>
              </w:numPr>
              <w:tabs>
                <w:tab w:val="left" w:pos="1944"/>
              </w:tabs>
              <w:spacing w:before="100" w:beforeAutospacing="1" w:after="100" w:afterAutospacing="1" w:line="240" w:lineRule="auto"/>
              <w:ind w:left="75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22D5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shd w:val="clear" w:color="auto" w:fill="FFFFFF"/>
              </w:rPr>
              <w:t>Identifies product improvements or new product by remaining current on industry trends, market activities and competitors.</w:t>
            </w:r>
          </w:p>
          <w:p w14:paraId="515E09AE" w14:textId="04B4A4F7" w:rsidR="00922D5E" w:rsidRPr="00F266D3" w:rsidRDefault="00922D5E" w:rsidP="00931071">
            <w:pPr>
              <w:pStyle w:val="ListBullet"/>
              <w:numPr>
                <w:ilvl w:val="0"/>
                <w:numId w:val="24"/>
              </w:numPr>
              <w:tabs>
                <w:tab w:val="left" w:pos="1944"/>
              </w:tabs>
              <w:spacing w:before="100" w:beforeAutospacing="1" w:after="100" w:afterAutospacing="1" w:line="240" w:lineRule="auto"/>
              <w:ind w:left="75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22D5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shd w:val="clear" w:color="auto" w:fill="FFFFFF"/>
              </w:rPr>
              <w:t>Keep the track of the current status of client and forward to the seniors.</w:t>
            </w:r>
          </w:p>
          <w:p w14:paraId="4989563C" w14:textId="53984034" w:rsidR="00780F47" w:rsidRPr="00922D5E" w:rsidRDefault="006B42B0" w:rsidP="00931071">
            <w:pPr>
              <w:pStyle w:val="ListBullet"/>
              <w:numPr>
                <w:ilvl w:val="0"/>
                <w:numId w:val="24"/>
              </w:numPr>
              <w:tabs>
                <w:tab w:val="left" w:pos="1944"/>
              </w:tabs>
              <w:spacing w:before="100" w:beforeAutospacing="1" w:after="100" w:afterAutospacing="1" w:line="240" w:lineRule="auto"/>
              <w:ind w:left="75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22D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Preparing various Excel Reports of End Reports and weekly reports.</w:t>
            </w:r>
          </w:p>
          <w:p w14:paraId="1D91CCB5" w14:textId="143067CB" w:rsidR="000204FC" w:rsidRPr="00922D5E" w:rsidRDefault="006B42B0" w:rsidP="00931071">
            <w:pPr>
              <w:pStyle w:val="BodyText"/>
              <w:numPr>
                <w:ilvl w:val="0"/>
                <w:numId w:val="24"/>
              </w:numPr>
              <w:spacing w:before="100" w:beforeAutospacing="1" w:after="100" w:afterAutospacing="1"/>
              <w:ind w:left="757"/>
              <w:jc w:val="both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922D5E">
              <w:rPr>
                <w:rFonts w:asciiTheme="minorHAnsi" w:hAnsiTheme="minorHAnsi" w:cstheme="minorHAnsi"/>
                <w:sz w:val="20"/>
                <w:szCs w:val="20"/>
              </w:rPr>
              <w:t>Responsible for on the floor support to the associates with process instructions.</w:t>
            </w:r>
            <w:r w:rsidRPr="00922D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</w:t>
            </w:r>
          </w:p>
          <w:p w14:paraId="3604E6AD" w14:textId="77777777" w:rsidR="004C092D" w:rsidRPr="00922D5E" w:rsidRDefault="006B42B0" w:rsidP="00931071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2D5E">
              <w:rPr>
                <w:rFonts w:asciiTheme="minorHAnsi" w:hAnsiTheme="minorHAnsi" w:cstheme="minorHAnsi"/>
                <w:sz w:val="20"/>
                <w:szCs w:val="20"/>
              </w:rPr>
              <w:t>Mentoring new joiners, providing knowledge transfer and training.</w:t>
            </w:r>
          </w:p>
          <w:p w14:paraId="5725E533" w14:textId="77777777" w:rsidR="004C092D" w:rsidRPr="00922D5E" w:rsidRDefault="006B42B0" w:rsidP="00931071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2D5E">
              <w:rPr>
                <w:rFonts w:asciiTheme="minorHAnsi" w:hAnsiTheme="minorHAnsi" w:cstheme="minorHAnsi"/>
                <w:sz w:val="20"/>
                <w:szCs w:val="20"/>
              </w:rPr>
              <w:t>Doing Quality Check (QC) of Service Requests.</w:t>
            </w:r>
          </w:p>
          <w:p w14:paraId="63D6C372" w14:textId="77777777" w:rsidR="001662A7" w:rsidRPr="00922D5E" w:rsidRDefault="006B42B0" w:rsidP="00931071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2D5E">
              <w:rPr>
                <w:rFonts w:asciiTheme="minorHAnsi" w:hAnsiTheme="minorHAnsi" w:cstheme="minorHAnsi"/>
                <w:sz w:val="20"/>
                <w:szCs w:val="20"/>
              </w:rPr>
              <w:t>Tracking Escalations and responding to the process owner post completion.</w:t>
            </w:r>
          </w:p>
          <w:p w14:paraId="37627F7F" w14:textId="23A9FEBC" w:rsidR="00C13041" w:rsidRPr="00F266D3" w:rsidRDefault="00C13041" w:rsidP="0093107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2D5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B42B0" w:rsidRPr="00922D5E">
              <w:rPr>
                <w:rFonts w:asciiTheme="minorHAnsi" w:hAnsiTheme="minorHAnsi" w:cstheme="minorHAnsi"/>
                <w:sz w:val="20"/>
                <w:szCs w:val="20"/>
              </w:rPr>
              <w:t>roviding ideas to improve the efficiency of the project.</w:t>
            </w:r>
          </w:p>
          <w:p w14:paraId="755ED711" w14:textId="5D1A06C8" w:rsidR="00C13041" w:rsidRPr="00C13041" w:rsidRDefault="00213B3E" w:rsidP="00C13041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right="-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A00CA9" w:rsidRPr="00C13041">
              <w:rPr>
                <w:rFonts w:asciiTheme="minorHAnsi" w:hAnsiTheme="minorHAnsi" w:cstheme="minorHAnsi"/>
                <w:b/>
                <w:sz w:val="20"/>
                <w:szCs w:val="20"/>
              </w:rPr>
              <w:t>Previously worked with</w:t>
            </w:r>
            <w:r w:rsidR="00C13041" w:rsidRPr="00C1304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0C18720" w14:textId="77777777" w:rsidR="00C13041" w:rsidRPr="00C13041" w:rsidRDefault="00A00CA9" w:rsidP="00922D5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after="0" w:line="240" w:lineRule="auto"/>
              <w:ind w:right="-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0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Franke Faber India Pvt. Ltd. </w:t>
            </w:r>
            <w:r w:rsidR="00C13041" w:rsidRPr="00C13041">
              <w:rPr>
                <w:rFonts w:asciiTheme="minorHAnsi" w:hAnsiTheme="minorHAnsi"/>
                <w:bCs/>
                <w:sz w:val="20"/>
                <w:szCs w:val="20"/>
              </w:rPr>
              <w:t>as a Sales Executive for 2 months (4</w:t>
            </w:r>
            <w:r w:rsidR="00C13041" w:rsidRPr="00C13041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th</w:t>
            </w:r>
            <w:r w:rsidR="00C13041"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June’18 – 6</w:t>
            </w:r>
            <w:r w:rsidR="00C13041" w:rsidRPr="00C13041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th</w:t>
            </w:r>
            <w:r w:rsidR="00C13041"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Aug’18), Bareilly.</w:t>
            </w:r>
          </w:p>
          <w:p w14:paraId="3778A9DE" w14:textId="77777777" w:rsidR="00C13041" w:rsidRPr="00C13041" w:rsidRDefault="00A00CA9" w:rsidP="00922D5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after="0" w:line="240" w:lineRule="auto"/>
              <w:ind w:right="-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041">
              <w:rPr>
                <w:rFonts w:asciiTheme="minorHAnsi" w:hAnsiTheme="minorHAnsi"/>
                <w:b/>
                <w:bCs/>
                <w:sz w:val="20"/>
                <w:szCs w:val="20"/>
              </w:rPr>
              <w:t>FIS Global Solution</w:t>
            </w:r>
            <w:r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as a Customer Care Executive for 6 months (1</w:t>
            </w:r>
            <w:r w:rsidRPr="00C13041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st</w:t>
            </w:r>
            <w:r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Jan ’16- 30</w:t>
            </w:r>
            <w:r w:rsidRPr="00C13041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th</w:t>
            </w:r>
            <w:r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June ’16), Gurgaon.</w:t>
            </w:r>
          </w:p>
          <w:p w14:paraId="7C7BEE4D" w14:textId="50EB52E5" w:rsidR="00133B3A" w:rsidRPr="00C13041" w:rsidRDefault="00A00CA9" w:rsidP="00922D5E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720"/>
              </w:tabs>
              <w:suppressAutoHyphens/>
              <w:spacing w:after="0" w:line="240" w:lineRule="auto"/>
              <w:ind w:right="-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041">
              <w:rPr>
                <w:rFonts w:asciiTheme="minorHAnsi" w:hAnsiTheme="minorHAnsi"/>
                <w:b/>
                <w:bCs/>
                <w:sz w:val="20"/>
                <w:szCs w:val="20"/>
              </w:rPr>
              <w:t>Fonix BPO</w:t>
            </w:r>
            <w:r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as a Sales Executive for 2 years (10</w:t>
            </w:r>
            <w:r w:rsidRPr="00C13041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th</w:t>
            </w:r>
            <w:r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April’13 - 10</w:t>
            </w:r>
            <w:r w:rsidRPr="00C13041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th</w:t>
            </w:r>
            <w:r w:rsidRPr="00C13041">
              <w:rPr>
                <w:rFonts w:asciiTheme="minorHAnsi" w:hAnsiTheme="minorHAnsi"/>
                <w:bCs/>
                <w:sz w:val="20"/>
                <w:szCs w:val="20"/>
              </w:rPr>
              <w:t xml:space="preserve"> Sep’15), New Delhi.</w:t>
            </w:r>
          </w:p>
          <w:p w14:paraId="0AA7F3A5" w14:textId="683ABE3B" w:rsidR="00133B3A" w:rsidRPr="00C13041" w:rsidRDefault="00133B3A" w:rsidP="00C13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0CD9A" w14:textId="77777777" w:rsidR="00133B3A" w:rsidRDefault="00133B3A" w:rsidP="00AB1D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9339"/>
            </w:tblGrid>
            <w:tr w:rsidR="006A137E" w14:paraId="1335424B" w14:textId="77777777" w:rsidTr="003B6BA0"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05045B75" w14:textId="77777777" w:rsidR="006A137E" w:rsidRPr="003B59FF" w:rsidRDefault="006A137E" w:rsidP="006A137E">
                  <w:pPr>
                    <w:spacing w:before="4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u w:val="single"/>
                    </w:rPr>
                    <w:t xml:space="preserve">Training/ </w:t>
                  </w:r>
                  <w:r w:rsidRPr="003B59FF">
                    <w:rPr>
                      <w:rFonts w:asciiTheme="minorHAnsi" w:hAnsiTheme="minorHAnsi"/>
                      <w:b/>
                      <w:bCs/>
                      <w:sz w:val="24"/>
                      <w:u w:val="single"/>
                    </w:rPr>
                    <w:t>Internship:</w:t>
                  </w:r>
                </w:p>
              </w:tc>
            </w:tr>
          </w:tbl>
          <w:p w14:paraId="7D3CDFDB" w14:textId="77777777" w:rsidR="006A137E" w:rsidRDefault="006A137E" w:rsidP="006A137E">
            <w:pPr>
              <w:pStyle w:val="BodyText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Internship at </w:t>
            </w:r>
            <w:r w:rsidRPr="003B23BD">
              <w:rPr>
                <w:rFonts w:asciiTheme="minorHAnsi" w:hAnsiTheme="minorHAnsi" w:cstheme="minorHAnsi"/>
                <w:b/>
                <w:sz w:val="20"/>
                <w:szCs w:val="20"/>
              </w:rPr>
              <w:t>Satya Group, Gurgaon</w:t>
            </w:r>
            <w:r w:rsidRPr="001D06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 Days from 04</w:t>
            </w:r>
            <w:r w:rsidRPr="003B23B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June 2017</w:t>
            </w:r>
            <w:r w:rsidRPr="001D06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Pr="003B23B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July 2017</w:t>
            </w:r>
            <w:r w:rsidRPr="001D06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2364BFA2" w14:textId="5EC5AC83" w:rsidR="006A137E" w:rsidRPr="003C7354" w:rsidRDefault="006A137E" w:rsidP="003C7354">
            <w:pPr>
              <w:spacing w:line="360" w:lineRule="auto"/>
              <w:ind w:right="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    </w:t>
            </w:r>
            <w:r w:rsidRPr="003C7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TITLE:</w:t>
            </w:r>
            <w:r w:rsidRPr="003C735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C7354" w:rsidRPr="003C7354">
              <w:rPr>
                <w:rFonts w:asciiTheme="minorHAnsi" w:hAnsiTheme="minorHAnsi"/>
                <w:sz w:val="20"/>
                <w:szCs w:val="20"/>
              </w:rPr>
              <w:t>Effect of Demonetization on Real Estate Companies</w:t>
            </w:r>
          </w:p>
          <w:p w14:paraId="6B18730E" w14:textId="77777777" w:rsidR="006A137E" w:rsidRDefault="006A137E" w:rsidP="006A137E">
            <w:pPr>
              <w:spacing w:line="240" w:lineRule="auto"/>
              <w:ind w:right="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Key Learnings</w:t>
            </w:r>
            <w:r w:rsidRPr="000204F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402CBAF" w14:textId="36B2EAD0" w:rsidR="006A137E" w:rsidRPr="003B23BD" w:rsidRDefault="006A137E" w:rsidP="00922D5E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23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Skills for handling </w:t>
            </w:r>
            <w:r w:rsidRPr="003B23BD">
              <w:rPr>
                <w:rFonts w:asciiTheme="minorHAnsi" w:hAnsiTheme="minorHAnsi" w:cstheme="minorHAnsi"/>
                <w:sz w:val="20"/>
                <w:szCs w:val="20"/>
              </w:rPr>
              <w:t>Customer</w:t>
            </w:r>
            <w:r w:rsidR="009310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A4CCC1F" w14:textId="77777777" w:rsidR="006A137E" w:rsidRPr="003B23BD" w:rsidRDefault="006A137E" w:rsidP="00922D5E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Keeping track &amp;</w:t>
            </w:r>
            <w:r w:rsidRPr="003B23BD">
              <w:rPr>
                <w:rFonts w:asciiTheme="minorHAnsi" w:hAnsiTheme="minorHAnsi" w:cstheme="minorHAnsi"/>
                <w:sz w:val="20"/>
                <w:szCs w:val="20"/>
              </w:rPr>
              <w:t xml:space="preserve"> aware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ness</w:t>
            </w:r>
            <w:r w:rsidRPr="003B23BD">
              <w:rPr>
                <w:rFonts w:asciiTheme="minorHAnsi" w:hAnsiTheme="minorHAnsi" w:cstheme="minorHAnsi"/>
                <w:sz w:val="20"/>
                <w:szCs w:val="20"/>
              </w:rPr>
              <w:t xml:space="preserve"> of the price trends of Residential Projects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79454A" w14:textId="77777777" w:rsidR="006A137E" w:rsidRDefault="006A137E" w:rsidP="00922D5E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3B23BD">
              <w:rPr>
                <w:rFonts w:asciiTheme="minorHAnsi" w:hAnsiTheme="minorHAnsi" w:cstheme="minorHAnsi"/>
                <w:sz w:val="20"/>
                <w:szCs w:val="20"/>
              </w:rPr>
              <w:t>asic understanding of Customer handling in real estate commercial project of the Company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E63D6A4" w14:textId="77777777" w:rsidR="006A137E" w:rsidRDefault="006A137E" w:rsidP="00922D5E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Learning about various Real Estate terms.</w:t>
            </w:r>
          </w:p>
          <w:p w14:paraId="472E123E" w14:textId="058D2A59" w:rsidR="006A137E" w:rsidRDefault="006A137E" w:rsidP="00922D5E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Learning of Promotional Strategies of the Company.</w:t>
            </w:r>
          </w:p>
          <w:p w14:paraId="139E5CBF" w14:textId="08E6F80B" w:rsidR="00C54A8F" w:rsidRDefault="00C54A8F" w:rsidP="00922D5E">
            <w:pPr>
              <w:pStyle w:val="ListParagraph"/>
              <w:numPr>
                <w:ilvl w:val="0"/>
                <w:numId w:val="24"/>
              </w:numPr>
              <w:spacing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Understanding of the financial impact on the company during demonetization</w:t>
            </w:r>
            <w:r w:rsidR="009310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4696DF" w14:textId="0B169081" w:rsidR="00C17784" w:rsidRDefault="00C17784" w:rsidP="00F266D3">
            <w:pPr>
              <w:spacing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24DC5" w14:textId="77777777" w:rsidR="00C17784" w:rsidRPr="00F266D3" w:rsidRDefault="00C17784" w:rsidP="00C17784">
            <w:pPr>
              <w:spacing w:before="120"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39"/>
            </w:tblGrid>
            <w:tr w:rsidR="006A137E" w14:paraId="0E8CA7A0" w14:textId="77777777" w:rsidTr="003B6BA0">
              <w:tc>
                <w:tcPr>
                  <w:tcW w:w="9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4D7EA4FF" w14:textId="77777777" w:rsidR="006A137E" w:rsidRPr="00764848" w:rsidRDefault="006A137E" w:rsidP="00C17784">
                  <w:pPr>
                    <w:tabs>
                      <w:tab w:val="left" w:pos="1650"/>
                    </w:tabs>
                    <w:spacing w:before="120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  <w:r w:rsidRPr="00764848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lastRenderedPageBreak/>
                    <w:t>Industrial Exposure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</w:tc>
            </w:tr>
          </w:tbl>
          <w:p w14:paraId="4507688F" w14:textId="77777777" w:rsidR="006A137E" w:rsidRDefault="006A137E" w:rsidP="00C17784">
            <w:pPr>
              <w:spacing w:after="0" w:line="240" w:lineRule="auto"/>
              <w:ind w:right="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432212" w14:textId="77777777" w:rsidR="006A137E" w:rsidRPr="00764848" w:rsidRDefault="006A137E" w:rsidP="00922D5E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right="-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848">
              <w:rPr>
                <w:rFonts w:asciiTheme="minorHAnsi" w:hAnsiTheme="minorHAnsi" w:cstheme="minorHAnsi"/>
                <w:bCs/>
                <w:sz w:val="20"/>
                <w:szCs w:val="20"/>
              </w:rPr>
              <w:t>Parle factory located at Rudrapur in Aug’16 to observe the production unit and other managerial process like Quality Management.</w:t>
            </w:r>
          </w:p>
          <w:p w14:paraId="23680AA6" w14:textId="77777777" w:rsidR="006A137E" w:rsidRDefault="006A137E" w:rsidP="00922D5E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right="-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84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Gupta H.C. Overseas (I) Pvt. Ltd. Located at Agra at Agra in Mar’17 to observe Product Quality Process, Plant Layout. </w:t>
            </w:r>
          </w:p>
          <w:p w14:paraId="57B57E60" w14:textId="1723F7FD" w:rsidR="00F511BB" w:rsidRPr="00FC5DAD" w:rsidRDefault="00FC5DAD" w:rsidP="00922D5E">
            <w:pPr>
              <w:widowControl w:val="0"/>
              <w:numPr>
                <w:ilvl w:val="0"/>
                <w:numId w:val="24"/>
              </w:numPr>
              <w:suppressAutoHyphens/>
              <w:spacing w:after="0"/>
              <w:ind w:right="-4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8059D">
              <w:rPr>
                <w:rFonts w:asciiTheme="minorHAnsi" w:hAnsiTheme="minorHAnsi"/>
                <w:bCs/>
                <w:sz w:val="20"/>
                <w:szCs w:val="20"/>
              </w:rPr>
              <w:t>Visited Secure Meters Ltd. Located at Chandigarh in Mar’ 2018.</w:t>
            </w:r>
          </w:p>
        </w:tc>
      </w:tr>
    </w:tbl>
    <w:p w14:paraId="5E49C354" w14:textId="77777777" w:rsidR="008F230C" w:rsidRDefault="00F04C97">
      <w:pPr>
        <w:shd w:val="clear" w:color="auto" w:fill="FFFFFF"/>
        <w:spacing w:after="90" w:line="240" w:lineRule="auto"/>
        <w:rPr>
          <w:rFonts w:ascii="Times New Roman"/>
          <w:color w:val="000000"/>
          <w:sz w:val="20"/>
          <w:szCs w:val="20"/>
        </w:rPr>
      </w:pPr>
    </w:p>
    <w:tbl>
      <w:tblPr>
        <w:tblW w:w="9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04D44" w14:paraId="37D5B1D2" w14:textId="77777777" w:rsidTr="00386D8F">
        <w:trPr>
          <w:trHeight w:val="453"/>
          <w:jc w:val="center"/>
        </w:trPr>
        <w:tc>
          <w:tcPr>
            <w:tcW w:w="9354" w:type="dxa"/>
            <w:shd w:val="clear" w:color="auto" w:fill="C0C0C0"/>
            <w:vAlign w:val="center"/>
            <w:hideMark/>
          </w:tcPr>
          <w:p w14:paraId="4ED761F4" w14:textId="77777777" w:rsidR="00C24CB3" w:rsidRPr="00344CDB" w:rsidRDefault="006B42B0" w:rsidP="008D0509">
            <w:pPr>
              <w:spacing w:before="40" w:after="0" w:line="240" w:lineRule="auto"/>
              <w:rPr>
                <w:rFonts w:ascii="Times New Roman"/>
                <w:sz w:val="24"/>
                <w:u w:val="single"/>
              </w:rPr>
            </w:pPr>
            <w:r w:rsidRPr="00344CDB">
              <w:rPr>
                <w:rFonts w:asciiTheme="minorHAnsi" w:hAnsiTheme="minorHAnsi"/>
                <w:b/>
                <w:bCs/>
                <w:sz w:val="24"/>
              </w:rPr>
              <w:t xml:space="preserve">  </w:t>
            </w:r>
            <w:r w:rsidRPr="00344CDB">
              <w:rPr>
                <w:rFonts w:asciiTheme="minorHAnsi" w:hAnsiTheme="minorHAnsi"/>
                <w:b/>
                <w:bCs/>
                <w:sz w:val="24"/>
                <w:u w:val="single"/>
              </w:rPr>
              <w:t>Achievements:</w:t>
            </w:r>
          </w:p>
        </w:tc>
      </w:tr>
      <w:tr w:rsidR="00004D44" w14:paraId="5AC3E8F9" w14:textId="77777777" w:rsidTr="00133B3A">
        <w:trPr>
          <w:trHeight w:val="1443"/>
          <w:jc w:val="center"/>
        </w:trPr>
        <w:tc>
          <w:tcPr>
            <w:tcW w:w="9354" w:type="dxa"/>
            <w:shd w:val="clear" w:color="auto" w:fill="auto"/>
            <w:vAlign w:val="center"/>
            <w:hideMark/>
          </w:tcPr>
          <w:p w14:paraId="1C139983" w14:textId="77777777" w:rsidR="001F6641" w:rsidRDefault="00F04C97" w:rsidP="001F6641">
            <w:pPr>
              <w:pStyle w:val="ListParagraph"/>
              <w:spacing w:after="0" w:line="240" w:lineRule="auto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8A425" w14:textId="77777777" w:rsidR="003E735C" w:rsidRPr="003E735C" w:rsidRDefault="003E735C" w:rsidP="003E735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735C">
              <w:rPr>
                <w:rFonts w:asciiTheme="minorHAnsi" w:hAnsiTheme="minorHAnsi" w:cstheme="minorHAnsi"/>
                <w:sz w:val="20"/>
                <w:szCs w:val="20"/>
              </w:rPr>
              <w:t>Participated in “Prashna Manch” competition held at Rakshpal Bahadur Management Institute, Bareilly.</w:t>
            </w:r>
          </w:p>
          <w:p w14:paraId="68EDD3F7" w14:textId="77777777" w:rsidR="003E735C" w:rsidRPr="003E735C" w:rsidRDefault="003E735C" w:rsidP="003E735C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735C">
              <w:rPr>
                <w:rFonts w:asciiTheme="minorHAnsi" w:hAnsiTheme="minorHAnsi" w:cstheme="minorHAnsi"/>
                <w:sz w:val="20"/>
                <w:szCs w:val="20"/>
              </w:rPr>
              <w:t>Actively participated in various activities, like Role Play, Logo-Redesigning, Movie Review at college level.</w:t>
            </w:r>
          </w:p>
          <w:p w14:paraId="497570DB" w14:textId="4D6E05CC" w:rsidR="003E735C" w:rsidRPr="00133B3A" w:rsidRDefault="003E735C" w:rsidP="00133B3A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735C">
              <w:rPr>
                <w:rFonts w:asciiTheme="minorHAnsi" w:hAnsiTheme="minorHAnsi" w:cstheme="minorHAnsi"/>
                <w:sz w:val="20"/>
                <w:szCs w:val="20"/>
              </w:rPr>
              <w:t xml:space="preserve">Participated in INDI-PRENEUR 2016 Business plan competition organized by Faculty of Management Science in collaboration with </w:t>
            </w:r>
            <w:r w:rsidRPr="003E735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Dr. A.P.J.</w:t>
            </w:r>
            <w:r w:rsidRPr="003E735C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13041">
              <w:rPr>
                <w:rStyle w:val="Emphasis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</w:rPr>
              <w:t>Abdul Kalam Technical University</w:t>
            </w:r>
            <w:r w:rsidRPr="003E735C">
              <w:rPr>
                <w:rFonts w:asciiTheme="minorHAnsi" w:hAnsiTheme="minorHAnsi" w:cstheme="minorHAnsi"/>
                <w:sz w:val="20"/>
                <w:szCs w:val="20"/>
              </w:rPr>
              <w:t xml:space="preserve"> at SRMS CET Bareilly.</w:t>
            </w:r>
          </w:p>
          <w:p w14:paraId="5FFBD269" w14:textId="77777777" w:rsidR="001F6641" w:rsidRPr="00A13174" w:rsidRDefault="00F04C97" w:rsidP="001F6641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/>
                <w:sz w:val="24"/>
              </w:rPr>
            </w:pPr>
          </w:p>
        </w:tc>
      </w:tr>
    </w:tbl>
    <w:p w14:paraId="28CD88B4" w14:textId="0A50E234" w:rsidR="00BE471C" w:rsidRDefault="00F04C97">
      <w:pPr>
        <w:shd w:val="clear" w:color="auto" w:fill="FFFFFF"/>
        <w:spacing w:after="90" w:line="240" w:lineRule="auto"/>
        <w:rPr>
          <w:rFonts w:ascii="Times New Roman"/>
          <w:color w:val="000000"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373"/>
        <w:gridCol w:w="3394"/>
        <w:gridCol w:w="1488"/>
        <w:gridCol w:w="987"/>
      </w:tblGrid>
      <w:tr w:rsidR="00004D44" w14:paraId="1B7713DB" w14:textId="77777777" w:rsidTr="00ED2266">
        <w:trPr>
          <w:trHeight w:val="416"/>
        </w:trPr>
        <w:tc>
          <w:tcPr>
            <w:tcW w:w="9242" w:type="dxa"/>
            <w:gridSpan w:val="4"/>
            <w:shd w:val="clear" w:color="auto" w:fill="C0C0C0"/>
            <w:vAlign w:val="center"/>
          </w:tcPr>
          <w:p w14:paraId="7002189C" w14:textId="77777777" w:rsidR="00E82C55" w:rsidRDefault="006B42B0">
            <w:pPr>
              <w:spacing w:before="40" w:after="0" w:line="240" w:lineRule="auto"/>
              <w:rPr>
                <w:rFonts w:ascii="Times New Roman"/>
                <w:sz w:val="24"/>
                <w:szCs w:val="24"/>
              </w:rPr>
            </w:pPr>
            <w:r w:rsidRPr="004232BE">
              <w:rPr>
                <w:rFonts w:asciiTheme="minorHAnsi" w:hAnsiTheme="minorHAnsi"/>
                <w:b/>
                <w:bCs/>
                <w:sz w:val="24"/>
                <w:u w:val="single"/>
              </w:rPr>
              <w:t>Educational Qualifications:</w:t>
            </w:r>
          </w:p>
        </w:tc>
      </w:tr>
      <w:tr w:rsidR="00004D44" w14:paraId="165EF9A7" w14:textId="77777777" w:rsidTr="00ED2266">
        <w:trPr>
          <w:trHeight w:val="416"/>
        </w:trPr>
        <w:tc>
          <w:tcPr>
            <w:tcW w:w="3373" w:type="dxa"/>
            <w:shd w:val="clear" w:color="auto" w:fill="auto"/>
            <w:vAlign w:val="center"/>
          </w:tcPr>
          <w:p w14:paraId="424183B6" w14:textId="77777777" w:rsidR="00C24CB3" w:rsidRPr="00E41B8C" w:rsidRDefault="006B42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b/>
                <w:sz w:val="20"/>
                <w:szCs w:val="20"/>
              </w:rPr>
              <w:t>Course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666BE13" w14:textId="77777777" w:rsidR="00C24CB3" w:rsidRPr="00E41B8C" w:rsidRDefault="006B42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E96BA65" w14:textId="77777777" w:rsidR="00C24CB3" w:rsidRPr="00E41B8C" w:rsidRDefault="006B42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b/>
                <w:sz w:val="20"/>
                <w:szCs w:val="20"/>
              </w:rPr>
              <w:t>Percent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795FDA" w14:textId="77777777" w:rsidR="00C24CB3" w:rsidRPr="00E41B8C" w:rsidRDefault="006B42B0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</w:tr>
      <w:tr w:rsidR="006A137E" w14:paraId="3415815C" w14:textId="77777777" w:rsidTr="00ED2266">
        <w:trPr>
          <w:trHeight w:val="331"/>
        </w:trPr>
        <w:tc>
          <w:tcPr>
            <w:tcW w:w="3373" w:type="dxa"/>
            <w:shd w:val="clear" w:color="auto" w:fill="auto"/>
            <w:vAlign w:val="center"/>
          </w:tcPr>
          <w:p w14:paraId="7D316BD6" w14:textId="5A8C3637" w:rsidR="006A137E" w:rsidRPr="00E41B8C" w:rsidRDefault="006A13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MBA (Marketing &amp; Finance)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C02DFA2" w14:textId="1FA3F588" w:rsidR="006A137E" w:rsidRPr="00E41B8C" w:rsidRDefault="006A13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Dr. A.P.J. AKTU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54A4376" w14:textId="60160BDA" w:rsidR="006A137E" w:rsidRPr="006A137E" w:rsidRDefault="00FC5D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lightGray"/>
              </w:rPr>
            </w:pPr>
            <w:r w:rsidRPr="00FC5DAD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D0AD837" w14:textId="3E71810B" w:rsidR="006A137E" w:rsidRPr="00E41B8C" w:rsidRDefault="006A137E" w:rsidP="00476460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  <w:tr w:rsidR="00004D44" w14:paraId="4FA8D34D" w14:textId="77777777" w:rsidTr="00ED2266">
        <w:trPr>
          <w:trHeight w:val="331"/>
        </w:trPr>
        <w:tc>
          <w:tcPr>
            <w:tcW w:w="3373" w:type="dxa"/>
            <w:shd w:val="clear" w:color="auto" w:fill="auto"/>
            <w:vAlign w:val="center"/>
          </w:tcPr>
          <w:p w14:paraId="549C2BC5" w14:textId="35DAB502" w:rsidR="00C24CB3" w:rsidRPr="00E41B8C" w:rsidRDefault="006B4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6A137E">
              <w:rPr>
                <w:rFonts w:asciiTheme="minorHAnsi" w:hAnsiTheme="minorHAnsi" w:cstheme="minorHAnsi"/>
                <w:sz w:val="20"/>
                <w:szCs w:val="20"/>
              </w:rPr>
              <w:t>. Com (Hons.)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64815F0" w14:textId="0C816984" w:rsidR="00C24CB3" w:rsidRPr="00E41B8C" w:rsidRDefault="006A13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MJPRU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67E44D9" w14:textId="7B6C0C35" w:rsidR="00C24CB3" w:rsidRPr="00E41B8C" w:rsidRDefault="006A13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523F634" w14:textId="7C43BD76" w:rsidR="00C24CB3" w:rsidRPr="00E41B8C" w:rsidRDefault="006A137E" w:rsidP="00476460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</w:tr>
      <w:tr w:rsidR="00004D44" w14:paraId="0C13605A" w14:textId="77777777" w:rsidTr="00ED2266">
        <w:trPr>
          <w:trHeight w:val="331"/>
        </w:trPr>
        <w:tc>
          <w:tcPr>
            <w:tcW w:w="3373" w:type="dxa"/>
            <w:shd w:val="clear" w:color="auto" w:fill="auto"/>
            <w:vAlign w:val="center"/>
          </w:tcPr>
          <w:p w14:paraId="1ABF0379" w14:textId="77777777" w:rsidR="00C24CB3" w:rsidRPr="00E41B8C" w:rsidRDefault="006B42B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BD274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CF4EBE9" w14:textId="77777777" w:rsidR="00C24CB3" w:rsidRPr="00E41B8C" w:rsidRDefault="006B42B0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CBSE</w:t>
            </w:r>
            <w:r w:rsidRPr="00E41B8C">
              <w:rPr>
                <w:rFonts w:asciiTheme="minorHAnsi" w:hAnsiTheme="minorHAnsi" w:cstheme="minorHAnsi"/>
                <w:sz w:val="20"/>
                <w:szCs w:val="20"/>
              </w:rPr>
              <w:t xml:space="preserve"> Board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B0B10E7" w14:textId="2F3202AF" w:rsidR="00C24CB3" w:rsidRPr="00E41B8C" w:rsidRDefault="006A137E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2943DCC" w14:textId="5625FE53" w:rsidR="00C24CB3" w:rsidRPr="00E41B8C" w:rsidRDefault="006B42B0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A137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004D44" w14:paraId="4F5E122A" w14:textId="77777777" w:rsidTr="00ED2266">
        <w:trPr>
          <w:trHeight w:val="331"/>
        </w:trPr>
        <w:tc>
          <w:tcPr>
            <w:tcW w:w="3373" w:type="dxa"/>
            <w:shd w:val="clear" w:color="auto" w:fill="auto"/>
            <w:vAlign w:val="center"/>
          </w:tcPr>
          <w:p w14:paraId="5E641ABD" w14:textId="77777777" w:rsidR="00C24CB3" w:rsidRPr="00E41B8C" w:rsidRDefault="006B42B0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sz w:val="20"/>
                <w:szCs w:val="20"/>
              </w:rPr>
              <w:t>10th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1629E6A" w14:textId="77777777" w:rsidR="00C24CB3" w:rsidRPr="00E41B8C" w:rsidRDefault="006B42B0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CBSE</w:t>
            </w:r>
            <w:r w:rsidRPr="00E41B8C">
              <w:rPr>
                <w:rFonts w:asciiTheme="minorHAnsi" w:hAnsiTheme="minorHAnsi" w:cstheme="minorHAnsi"/>
                <w:sz w:val="20"/>
                <w:szCs w:val="20"/>
              </w:rPr>
              <w:t xml:space="preserve"> Board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642A49" w14:textId="37150686" w:rsidR="00C24CB3" w:rsidRPr="00E41B8C" w:rsidRDefault="006A137E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0B7344C" w14:textId="08075CDB" w:rsidR="00C24CB3" w:rsidRPr="00E41B8C" w:rsidRDefault="006B42B0">
            <w:pPr>
              <w:spacing w:before="4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1B8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A137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5041CCCE" w14:textId="77777777" w:rsidR="00133B3A" w:rsidRDefault="00133B3A">
      <w:pPr>
        <w:shd w:val="clear" w:color="auto" w:fill="FFFFFF"/>
        <w:spacing w:after="90" w:line="240" w:lineRule="auto"/>
        <w:rPr>
          <w:rFonts w:ascii="Times New Roman"/>
          <w:color w:val="000000"/>
          <w:sz w:val="20"/>
          <w:szCs w:val="20"/>
        </w:rPr>
      </w:pPr>
    </w:p>
    <w:tbl>
      <w:tblPr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196"/>
      </w:tblGrid>
      <w:tr w:rsidR="00004D44" w14:paraId="421ED17B" w14:textId="77777777" w:rsidTr="00386D8F">
        <w:trPr>
          <w:trHeight w:val="413"/>
        </w:trPr>
        <w:tc>
          <w:tcPr>
            <w:tcW w:w="9196" w:type="dxa"/>
            <w:shd w:val="clear" w:color="auto" w:fill="C0C0C0"/>
            <w:vAlign w:val="center"/>
          </w:tcPr>
          <w:p w14:paraId="791F5578" w14:textId="77777777" w:rsidR="00E848EC" w:rsidRDefault="006B42B0" w:rsidP="00E848EC">
            <w:pPr>
              <w:spacing w:before="40" w:after="0" w:line="240" w:lineRule="auto"/>
              <w:rPr>
                <w:rFonts w:ascii="Times New Roman"/>
                <w:sz w:val="24"/>
                <w:szCs w:val="24"/>
              </w:rPr>
            </w:pPr>
            <w:r w:rsidRPr="004232BE">
              <w:rPr>
                <w:rFonts w:asciiTheme="minorHAnsi" w:hAnsiTheme="minorHAnsi"/>
                <w:b/>
                <w:bCs/>
                <w:sz w:val="24"/>
                <w:u w:val="single"/>
              </w:rPr>
              <w:t>Skills:</w:t>
            </w:r>
          </w:p>
        </w:tc>
      </w:tr>
      <w:tr w:rsidR="00004D44" w14:paraId="60FB00D8" w14:textId="77777777" w:rsidTr="003C7354">
        <w:trPr>
          <w:trHeight w:val="1863"/>
        </w:trPr>
        <w:tc>
          <w:tcPr>
            <w:tcW w:w="9196" w:type="dxa"/>
            <w:shd w:val="clear" w:color="auto" w:fill="auto"/>
            <w:vAlign w:val="center"/>
          </w:tcPr>
          <w:p w14:paraId="3357434F" w14:textId="77777777" w:rsidR="004232BE" w:rsidRDefault="00F04C97" w:rsidP="004232BE">
            <w:pPr>
              <w:pStyle w:val="ListParagraph"/>
              <w:spacing w:after="0" w:line="240" w:lineRule="auto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BE0F8E" w14:textId="356249EB" w:rsidR="000821EF" w:rsidRPr="00133B3A" w:rsidRDefault="006B42B0" w:rsidP="000821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3B3A">
              <w:rPr>
                <w:rFonts w:asciiTheme="minorHAnsi" w:hAnsiTheme="minorHAnsi" w:cstheme="minorHAnsi"/>
                <w:sz w:val="20"/>
                <w:szCs w:val="20"/>
              </w:rPr>
              <w:t xml:space="preserve">OS- Windows, Microsoft Office (Word, Excel, </w:t>
            </w:r>
            <w:r w:rsidR="00FC5DAD" w:rsidRPr="00133B3A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r w:rsidRPr="00133B3A">
              <w:rPr>
                <w:rFonts w:asciiTheme="minorHAnsi" w:hAnsiTheme="minorHAnsi" w:cstheme="minorHAnsi"/>
                <w:sz w:val="20"/>
                <w:szCs w:val="20"/>
              </w:rPr>
              <w:t>, Outlook)</w:t>
            </w:r>
          </w:p>
          <w:p w14:paraId="57679CF7" w14:textId="0524B472" w:rsidR="000821EF" w:rsidRPr="00133B3A" w:rsidRDefault="006B42B0" w:rsidP="000821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3B3A">
              <w:rPr>
                <w:rFonts w:asciiTheme="minorHAnsi" w:hAnsiTheme="minorHAnsi" w:cstheme="minorHAnsi"/>
                <w:sz w:val="20"/>
                <w:szCs w:val="20"/>
              </w:rPr>
              <w:t>Good interpersonal skills with an ability to understand the critical problems and solving them</w:t>
            </w:r>
          </w:p>
          <w:p w14:paraId="241EDB2D" w14:textId="77777777" w:rsidR="00FC5DAD" w:rsidRPr="00133B3A" w:rsidRDefault="006B42B0" w:rsidP="00FC5D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3B3A">
              <w:rPr>
                <w:rFonts w:asciiTheme="minorHAnsi" w:hAnsiTheme="minorHAnsi" w:cstheme="minorHAnsi"/>
                <w:sz w:val="20"/>
                <w:szCs w:val="20"/>
              </w:rPr>
              <w:t>Training new employees and getting them productive quickly</w:t>
            </w:r>
          </w:p>
          <w:p w14:paraId="5B211E83" w14:textId="527F5425" w:rsidR="00FC5DAD" w:rsidRPr="00133B3A" w:rsidRDefault="00FC5DAD" w:rsidP="00FC5D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3B3A">
              <w:rPr>
                <w:rFonts w:asciiTheme="minorHAnsi" w:hAnsiTheme="minorHAnsi" w:cstheme="minorHAnsi"/>
                <w:sz w:val="20"/>
                <w:szCs w:val="20"/>
              </w:rPr>
              <w:t>Can work as team player</w:t>
            </w:r>
          </w:p>
          <w:p w14:paraId="0CDFA149" w14:textId="79CBDF89" w:rsidR="00FC5DAD" w:rsidRPr="00133B3A" w:rsidRDefault="00FC5DAD" w:rsidP="00FC5D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3B3A">
              <w:rPr>
                <w:rFonts w:asciiTheme="minorHAnsi" w:hAnsiTheme="minorHAnsi" w:cstheme="minorHAnsi"/>
                <w:sz w:val="20"/>
                <w:szCs w:val="20"/>
              </w:rPr>
              <w:t>Keen and a quick learner</w:t>
            </w:r>
          </w:p>
          <w:p w14:paraId="37BDECCE" w14:textId="1D4B91A5" w:rsidR="00133B3A" w:rsidRPr="00133B3A" w:rsidRDefault="00133B3A" w:rsidP="00FC5D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3B3A">
              <w:rPr>
                <w:rFonts w:asciiTheme="minorHAnsi" w:hAnsiTheme="minorHAnsi"/>
                <w:sz w:val="20"/>
                <w:szCs w:val="20"/>
              </w:rPr>
              <w:t>Self-starter, highly motivational and good logical skills</w:t>
            </w:r>
          </w:p>
          <w:p w14:paraId="686AB6FD" w14:textId="77777777" w:rsidR="004232BE" w:rsidRPr="000813FE" w:rsidRDefault="00F04C97" w:rsidP="000813FE">
            <w:pPr>
              <w:spacing w:after="0" w:line="240" w:lineRule="auto"/>
              <w:ind w:left="720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14:paraId="24846441" w14:textId="77777777" w:rsidR="00133B3A" w:rsidRDefault="00133B3A">
      <w:pPr>
        <w:shd w:val="clear" w:color="auto" w:fill="FFFFFF"/>
        <w:spacing w:after="90" w:line="240" w:lineRule="auto"/>
        <w:rPr>
          <w:rFonts w:ascii="Times New Roman"/>
          <w:color w:val="000000"/>
          <w:sz w:val="20"/>
          <w:szCs w:val="20"/>
        </w:rPr>
      </w:pPr>
    </w:p>
    <w:tbl>
      <w:tblPr>
        <w:tblpPr w:leftFromText="180" w:rightFromText="180" w:vertAnchor="text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196"/>
      </w:tblGrid>
      <w:tr w:rsidR="00004D44" w14:paraId="14B7FE96" w14:textId="77777777" w:rsidTr="00386D8F">
        <w:trPr>
          <w:trHeight w:val="365"/>
        </w:trPr>
        <w:tc>
          <w:tcPr>
            <w:tcW w:w="10458" w:type="dxa"/>
            <w:shd w:val="clear" w:color="auto" w:fill="C0C0C0"/>
            <w:vAlign w:val="center"/>
          </w:tcPr>
          <w:p w14:paraId="2567A880" w14:textId="77777777" w:rsidR="00E82C55" w:rsidRDefault="006B42B0">
            <w:pPr>
              <w:spacing w:before="40" w:after="0" w:line="240" w:lineRule="auto"/>
              <w:rPr>
                <w:rFonts w:ascii="Times New Roman"/>
                <w:sz w:val="24"/>
                <w:szCs w:val="24"/>
              </w:rPr>
            </w:pPr>
            <w:r w:rsidRPr="004232BE">
              <w:rPr>
                <w:rFonts w:asciiTheme="minorHAnsi" w:hAnsiTheme="minorHAnsi"/>
                <w:b/>
                <w:bCs/>
                <w:sz w:val="24"/>
                <w:u w:val="single"/>
              </w:rPr>
              <w:t>Personal Profile:</w:t>
            </w:r>
          </w:p>
        </w:tc>
      </w:tr>
      <w:tr w:rsidR="00004D44" w14:paraId="2B334278" w14:textId="77777777" w:rsidTr="00386D8F">
        <w:trPr>
          <w:trHeight w:val="1207"/>
        </w:trPr>
        <w:tc>
          <w:tcPr>
            <w:tcW w:w="10458" w:type="dxa"/>
            <w:shd w:val="clear" w:color="auto" w:fill="auto"/>
            <w:vAlign w:val="center"/>
          </w:tcPr>
          <w:p w14:paraId="71AE69ED" w14:textId="77777777" w:rsidR="001A0870" w:rsidRDefault="00F04C97">
            <w:pPr>
              <w:spacing w:line="240" w:lineRule="auto"/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229418" w14:textId="55C65634" w:rsidR="00476460" w:rsidRPr="00E41B8C" w:rsidRDefault="006B42B0">
            <w:pPr>
              <w:spacing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Pr="00E41B8C">
              <w:rPr>
                <w:rFonts w:asciiTheme="minorHAnsi" w:hAnsiTheme="minorHAnsi"/>
                <w:sz w:val="20"/>
                <w:szCs w:val="20"/>
              </w:rPr>
              <w:t>                                         </w:t>
            </w:r>
            <w:r w:rsidR="003E735C">
              <w:rPr>
                <w:rFonts w:asciiTheme="minorHAnsi" w:hAnsiTheme="minorHAnsi"/>
                <w:sz w:val="20"/>
                <w:szCs w:val="20"/>
              </w:rPr>
              <w:t>Mudit Dargan</w:t>
            </w:r>
          </w:p>
          <w:p w14:paraId="0898453F" w14:textId="56A9C81D" w:rsidR="00E82C55" w:rsidRPr="00E41B8C" w:rsidRDefault="006B42B0">
            <w:pPr>
              <w:spacing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>Date of birth</w:t>
            </w:r>
            <w:r w:rsidRPr="00E41B8C">
              <w:rPr>
                <w:rFonts w:asciiTheme="minorHAnsi" w:hAnsiTheme="minorHAnsi"/>
                <w:sz w:val="20"/>
                <w:szCs w:val="20"/>
              </w:rPr>
              <w:t xml:space="preserve">                            </w:t>
            </w:r>
            <w:r w:rsidR="003E735C">
              <w:rPr>
                <w:rFonts w:asciiTheme="minorHAnsi" w:hAnsiTheme="minorHAnsi"/>
                <w:sz w:val="20"/>
                <w:szCs w:val="20"/>
              </w:rPr>
              <w:t>5th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735C">
              <w:rPr>
                <w:rFonts w:asciiTheme="minorHAnsi" w:hAnsiTheme="minorHAnsi"/>
                <w:sz w:val="20"/>
                <w:szCs w:val="20"/>
              </w:rPr>
              <w:t>September</w:t>
            </w:r>
            <w:r w:rsidRPr="00E41B8C">
              <w:rPr>
                <w:rFonts w:asciiTheme="minorHAnsi" w:hAnsiTheme="minorHAnsi"/>
                <w:sz w:val="20"/>
                <w:szCs w:val="20"/>
              </w:rPr>
              <w:t xml:space="preserve"> 199</w:t>
            </w:r>
            <w:r w:rsidR="003E735C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54A54446" w14:textId="788878FC" w:rsidR="00E82C55" w:rsidRPr="00E41B8C" w:rsidRDefault="006B42B0">
            <w:pPr>
              <w:spacing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>            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                        </w:t>
            </w:r>
            <w:r w:rsidR="003E735C" w:rsidRPr="00133B3A">
              <w:rPr>
                <w:rFonts w:asciiTheme="minorHAnsi" w:hAnsiTheme="minorHAnsi"/>
                <w:sz w:val="20"/>
                <w:szCs w:val="20"/>
              </w:rPr>
              <w:t>M</w:t>
            </w:r>
            <w:r w:rsidRPr="00E41B8C">
              <w:rPr>
                <w:rFonts w:asciiTheme="minorHAnsi" w:hAnsiTheme="minorHAnsi"/>
                <w:sz w:val="20"/>
                <w:szCs w:val="20"/>
              </w:rPr>
              <w:t>ale</w:t>
            </w:r>
          </w:p>
          <w:p w14:paraId="1E106C23" w14:textId="77777777" w:rsidR="00E5023B" w:rsidRPr="00E41B8C" w:rsidRDefault="006B42B0" w:rsidP="00E5023B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>Nationality                               </w:t>
            </w:r>
            <w:r w:rsidRPr="00E41B8C">
              <w:rPr>
                <w:rFonts w:asciiTheme="minorHAnsi" w:hAnsiTheme="minorHAnsi"/>
                <w:sz w:val="20"/>
                <w:szCs w:val="20"/>
              </w:rPr>
              <w:t>Indian</w:t>
            </w:r>
          </w:p>
          <w:p w14:paraId="771146C4" w14:textId="77777777" w:rsidR="00E5023B" w:rsidRPr="00E41B8C" w:rsidRDefault="00F04C97">
            <w:pPr>
              <w:spacing w:after="0" w:line="240" w:lineRule="auto"/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D4B50D" w14:textId="77777777" w:rsidR="00E82C55" w:rsidRPr="00E41B8C" w:rsidRDefault="006B42B0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>Passport                                   </w:t>
            </w: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  <w:p w14:paraId="3732AAA2" w14:textId="77777777" w:rsidR="00E82C55" w:rsidRPr="00E41B8C" w:rsidRDefault="006B42B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  <w:p w14:paraId="2DC8ECE2" w14:textId="77777777" w:rsidR="00E82C55" w:rsidRPr="00E41B8C" w:rsidRDefault="006B42B0">
            <w:pPr>
              <w:spacing w:after="0" w:line="240" w:lineRule="auto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>Languages Known                  </w:t>
            </w:r>
            <w:r w:rsidRPr="00E41B8C">
              <w:rPr>
                <w:rFonts w:asciiTheme="minorHAnsi" w:hAnsiTheme="minorHAnsi"/>
                <w:sz w:val="20"/>
                <w:szCs w:val="20"/>
              </w:rPr>
              <w:t>English &amp; Hindi</w:t>
            </w:r>
          </w:p>
          <w:p w14:paraId="10346063" w14:textId="77777777" w:rsidR="00E82C55" w:rsidRPr="00E41B8C" w:rsidRDefault="00F04C9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19C108A" w14:textId="178E51A1" w:rsidR="00E82C55" w:rsidRDefault="006B42B0" w:rsidP="006A0C8B">
            <w:pPr>
              <w:spacing w:after="0" w:line="240" w:lineRule="auto"/>
              <w:ind w:left="720"/>
              <w:rPr>
                <w:rFonts w:ascii="Times New Roman"/>
                <w:sz w:val="24"/>
                <w:szCs w:val="24"/>
              </w:rPr>
            </w:pPr>
            <w:r w:rsidRPr="00E41B8C">
              <w:rPr>
                <w:rFonts w:asciiTheme="minorHAnsi" w:hAnsiTheme="minorHAnsi"/>
                <w:b/>
                <w:sz w:val="20"/>
                <w:szCs w:val="20"/>
              </w:rPr>
              <w:t xml:space="preserve">Permanent Address               </w:t>
            </w:r>
            <w:r w:rsidR="003E735C">
              <w:rPr>
                <w:rFonts w:asciiTheme="minorHAnsi" w:hAnsiTheme="minorHAnsi"/>
                <w:sz w:val="20"/>
                <w:szCs w:val="20"/>
              </w:rPr>
              <w:t>C-194, Model Town, Bareilly</w:t>
            </w:r>
            <w:bookmarkStart w:id="0" w:name="_GoBack"/>
            <w:bookmarkEnd w:id="0"/>
          </w:p>
        </w:tc>
      </w:tr>
    </w:tbl>
    <w:p w14:paraId="4790C2C1" w14:textId="7B86F687" w:rsidR="00FB717A" w:rsidRDefault="00FB717A" w:rsidP="00CC32A7">
      <w:pPr>
        <w:shd w:val="clear" w:color="auto" w:fill="FFFFFF"/>
        <w:spacing w:after="0" w:line="240" w:lineRule="auto"/>
        <w:rPr>
          <w:rFonts w:ascii="Times New Roman"/>
          <w:color w:val="000000"/>
          <w:sz w:val="20"/>
          <w:szCs w:val="20"/>
        </w:rPr>
      </w:pPr>
    </w:p>
    <w:sectPr w:rsidR="00FB717A" w:rsidSect="00FB717A">
      <w:pgSz w:w="11906" w:h="16838" w:code="9"/>
      <w:pgMar w:top="1440" w:right="1440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B99D" w14:textId="77777777" w:rsidR="00F04C97" w:rsidRDefault="00F04C97" w:rsidP="00F45EE0">
      <w:pPr>
        <w:spacing w:after="0" w:line="240" w:lineRule="auto"/>
      </w:pPr>
      <w:r>
        <w:separator/>
      </w:r>
    </w:p>
  </w:endnote>
  <w:endnote w:type="continuationSeparator" w:id="0">
    <w:p w14:paraId="7E4AFF63" w14:textId="77777777" w:rsidR="00F04C97" w:rsidRDefault="00F04C97" w:rsidP="00F4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Calibri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DE8D" w14:textId="77777777" w:rsidR="00F04C97" w:rsidRDefault="00F04C97" w:rsidP="00F45EE0">
      <w:pPr>
        <w:spacing w:after="0" w:line="240" w:lineRule="auto"/>
      </w:pPr>
      <w:r>
        <w:separator/>
      </w:r>
    </w:p>
  </w:footnote>
  <w:footnote w:type="continuationSeparator" w:id="0">
    <w:p w14:paraId="4C68D19F" w14:textId="77777777" w:rsidR="00F04C97" w:rsidRDefault="00F04C97" w:rsidP="00F4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9A6E0836"/>
    <w:lvl w:ilvl="0" w:tplc="9A6E12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CCE2A7E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D0C022A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7E28292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BAE0D3C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7EA038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A8646E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04C5212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B5CB27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A3"/>
    <w:multiLevelType w:val="hybridMultilevel"/>
    <w:tmpl w:val="27A8C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BCA"/>
    <w:multiLevelType w:val="hybridMultilevel"/>
    <w:tmpl w:val="258AA9D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601836"/>
    <w:multiLevelType w:val="hybridMultilevel"/>
    <w:tmpl w:val="B694C062"/>
    <w:lvl w:ilvl="0" w:tplc="FDDEBE4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796AF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3E14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94B5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F467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6C86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DC37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BA63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6458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91EDD"/>
    <w:multiLevelType w:val="hybridMultilevel"/>
    <w:tmpl w:val="029EB2D4"/>
    <w:lvl w:ilvl="0" w:tplc="22A80EF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783B51"/>
    <w:multiLevelType w:val="hybridMultilevel"/>
    <w:tmpl w:val="BBB23C4A"/>
    <w:lvl w:ilvl="0" w:tplc="A88807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0E42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E811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BE9F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3838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A45A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A8CD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96CD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4A92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A2F28"/>
    <w:multiLevelType w:val="hybridMultilevel"/>
    <w:tmpl w:val="8278C958"/>
    <w:lvl w:ilvl="0" w:tplc="FA925FE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B2E21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EC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EB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E5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AD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CC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0C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AE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5AC4"/>
    <w:multiLevelType w:val="multilevel"/>
    <w:tmpl w:val="A97C7A18"/>
    <w:styleLink w:val="WWNum1"/>
    <w:lvl w:ilvl="0">
      <w:numFmt w:val="bullet"/>
      <w:lvlText w:val=""/>
      <w:lvlJc w:val="left"/>
      <w:pPr>
        <w:ind w:left="720" w:hanging="360"/>
      </w:pPr>
      <w:rPr>
        <w:rFonts w:ascii="0" w:hAnsi="0"/>
      </w:rPr>
    </w:lvl>
    <w:lvl w:ilvl="1">
      <w:numFmt w:val="bullet"/>
      <w:lvlText w:val="o"/>
      <w:lvlJc w:val="left"/>
      <w:pPr>
        <w:ind w:left="1080" w:hanging="360"/>
      </w:pPr>
      <w:rPr>
        <w:rFonts w:ascii="0" w:hAnsi="0"/>
      </w:rPr>
    </w:lvl>
    <w:lvl w:ilvl="2">
      <w:numFmt w:val="bullet"/>
      <w:lvlText w:val=""/>
      <w:lvlJc w:val="left"/>
      <w:pPr>
        <w:ind w:left="1440" w:hanging="360"/>
      </w:pPr>
      <w:rPr>
        <w:rFonts w:ascii="0" w:hAnsi="0"/>
      </w:rPr>
    </w:lvl>
    <w:lvl w:ilvl="3">
      <w:numFmt w:val="bullet"/>
      <w:lvlText w:val=""/>
      <w:lvlJc w:val="left"/>
      <w:pPr>
        <w:ind w:left="1800" w:hanging="360"/>
      </w:pPr>
      <w:rPr>
        <w:rFonts w:ascii="0" w:hAnsi="0"/>
      </w:rPr>
    </w:lvl>
    <w:lvl w:ilvl="4">
      <w:numFmt w:val="bullet"/>
      <w:lvlText w:val="o"/>
      <w:lvlJc w:val="left"/>
      <w:pPr>
        <w:ind w:left="2160" w:hanging="360"/>
      </w:pPr>
      <w:rPr>
        <w:rFonts w:ascii="0" w:hAnsi="0"/>
      </w:rPr>
    </w:lvl>
    <w:lvl w:ilvl="5">
      <w:numFmt w:val="bullet"/>
      <w:lvlText w:val=""/>
      <w:lvlJc w:val="left"/>
      <w:pPr>
        <w:ind w:left="2520" w:hanging="360"/>
      </w:pPr>
      <w:rPr>
        <w:rFonts w:ascii="0" w:hAnsi="0"/>
      </w:rPr>
    </w:lvl>
    <w:lvl w:ilvl="6">
      <w:numFmt w:val="bullet"/>
      <w:lvlText w:val=""/>
      <w:lvlJc w:val="left"/>
      <w:pPr>
        <w:ind w:left="2880" w:hanging="360"/>
      </w:pPr>
      <w:rPr>
        <w:rFonts w:ascii="0" w:hAnsi="0"/>
      </w:rPr>
    </w:lvl>
    <w:lvl w:ilvl="7">
      <w:numFmt w:val="bullet"/>
      <w:lvlText w:val="o"/>
      <w:lvlJc w:val="left"/>
      <w:pPr>
        <w:ind w:left="3240" w:hanging="360"/>
      </w:pPr>
      <w:rPr>
        <w:rFonts w:ascii="0" w:hAnsi="0"/>
      </w:rPr>
    </w:lvl>
    <w:lvl w:ilvl="8">
      <w:numFmt w:val="bullet"/>
      <w:lvlText w:val=""/>
      <w:lvlJc w:val="left"/>
      <w:pPr>
        <w:ind w:left="3600" w:hanging="360"/>
      </w:pPr>
      <w:rPr>
        <w:rFonts w:ascii="0" w:hAnsi="0"/>
      </w:rPr>
    </w:lvl>
  </w:abstractNum>
  <w:abstractNum w:abstractNumId="8" w15:restartNumberingAfterBreak="0">
    <w:nsid w:val="2C8E023F"/>
    <w:multiLevelType w:val="hybridMultilevel"/>
    <w:tmpl w:val="D3B43274"/>
    <w:lvl w:ilvl="0" w:tplc="B478F1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35C29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320B9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CD4729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D613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76693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86A78F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0E2B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0C2DD9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5D32F1"/>
    <w:multiLevelType w:val="hybridMultilevel"/>
    <w:tmpl w:val="FECC66B8"/>
    <w:lvl w:ilvl="0" w:tplc="D4F8A4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ED85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4C71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2A60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D203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C692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0E0A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CE78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902B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B214F"/>
    <w:multiLevelType w:val="hybridMultilevel"/>
    <w:tmpl w:val="0C4865CA"/>
    <w:lvl w:ilvl="0" w:tplc="2B3884B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53868F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24D1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8603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A44D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EAE4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6CF4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B6B6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58B3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080658"/>
    <w:multiLevelType w:val="hybridMultilevel"/>
    <w:tmpl w:val="EB2E0138"/>
    <w:lvl w:ilvl="0" w:tplc="DE9470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767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AF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A7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8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E7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6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B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CA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7CF1"/>
    <w:multiLevelType w:val="hybridMultilevel"/>
    <w:tmpl w:val="8168DC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7DF6CF0"/>
    <w:multiLevelType w:val="hybridMultilevel"/>
    <w:tmpl w:val="03066192"/>
    <w:lvl w:ilvl="0" w:tplc="FB4AE26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973095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A6F8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9041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8CD3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DCAA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70F3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38D8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0E82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7C29A6"/>
    <w:multiLevelType w:val="hybridMultilevel"/>
    <w:tmpl w:val="D230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C56E1"/>
    <w:multiLevelType w:val="hybridMultilevel"/>
    <w:tmpl w:val="0E6C8EA8"/>
    <w:lvl w:ilvl="0" w:tplc="762866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DEF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07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CF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CC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84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86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07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27817"/>
    <w:multiLevelType w:val="hybridMultilevel"/>
    <w:tmpl w:val="965CE12E"/>
    <w:lvl w:ilvl="0" w:tplc="30B262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A082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CEF0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FC3D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84E3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8E94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0816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D2F0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D812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11D57"/>
    <w:multiLevelType w:val="hybridMultilevel"/>
    <w:tmpl w:val="8F3ECE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423137"/>
    <w:multiLevelType w:val="hybridMultilevel"/>
    <w:tmpl w:val="95AA331E"/>
    <w:lvl w:ilvl="0" w:tplc="2A4AC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4A9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88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65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7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EB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F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A7A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8C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D7F5C"/>
    <w:multiLevelType w:val="hybridMultilevel"/>
    <w:tmpl w:val="68E47A1A"/>
    <w:lvl w:ilvl="0" w:tplc="C846A6E2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A600CFE2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91ACDC10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EADEE4C6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E32931A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C8644E96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B2A556E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C5AE504C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D8827C16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59543F78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76"/>
        </w:tabs>
        <w:ind w:left="107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36"/>
        </w:tabs>
        <w:ind w:left="143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56"/>
        </w:tabs>
        <w:ind w:left="215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16"/>
        </w:tabs>
        <w:ind w:left="251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36"/>
        </w:tabs>
        <w:ind w:left="323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96"/>
        </w:tabs>
        <w:ind w:left="3596" w:hanging="360"/>
      </w:pPr>
      <w:rPr>
        <w:rFonts w:ascii="OpenSymbol" w:hAnsi="OpenSymbol"/>
      </w:rPr>
    </w:lvl>
  </w:abstractNum>
  <w:abstractNum w:abstractNumId="21" w15:restartNumberingAfterBreak="0">
    <w:nsid w:val="620D6B2F"/>
    <w:multiLevelType w:val="multilevel"/>
    <w:tmpl w:val="6E0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21B85"/>
    <w:multiLevelType w:val="hybridMultilevel"/>
    <w:tmpl w:val="07BC2A3C"/>
    <w:lvl w:ilvl="0" w:tplc="349C992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D8D04D7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FAA24A6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1C6175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30E06D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53A39D2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734696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B2CE484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700705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BB23D2A"/>
    <w:multiLevelType w:val="hybridMultilevel"/>
    <w:tmpl w:val="48927642"/>
    <w:lvl w:ilvl="0" w:tplc="689490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C0A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81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2D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C0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82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1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6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42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8"/>
  </w:num>
  <w:num w:numId="4">
    <w:abstractNumId w:val="15"/>
  </w:num>
  <w:num w:numId="5">
    <w:abstractNumId w:val="9"/>
  </w:num>
  <w:num w:numId="6">
    <w:abstractNumId w:val="16"/>
  </w:num>
  <w:num w:numId="7">
    <w:abstractNumId w:val="11"/>
  </w:num>
  <w:num w:numId="8">
    <w:abstractNumId w:val="3"/>
  </w:num>
  <w:num w:numId="9">
    <w:abstractNumId w:val="23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21"/>
  </w:num>
  <w:num w:numId="17">
    <w:abstractNumId w:val="2"/>
  </w:num>
  <w:num w:numId="18">
    <w:abstractNumId w:val="14"/>
  </w:num>
  <w:num w:numId="19">
    <w:abstractNumId w:val="14"/>
  </w:num>
  <w:num w:numId="20">
    <w:abstractNumId w:val="12"/>
  </w:num>
  <w:num w:numId="21">
    <w:abstractNumId w:val="20"/>
  </w:num>
  <w:num w:numId="22">
    <w:abstractNumId w:val="4"/>
  </w:num>
  <w:num w:numId="23">
    <w:abstractNumId w:val="17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44"/>
    <w:rsid w:val="00004D44"/>
    <w:rsid w:val="00133B3A"/>
    <w:rsid w:val="00152BDC"/>
    <w:rsid w:val="00213B3E"/>
    <w:rsid w:val="003C7354"/>
    <w:rsid w:val="003E735C"/>
    <w:rsid w:val="004523B6"/>
    <w:rsid w:val="00476571"/>
    <w:rsid w:val="00592B5F"/>
    <w:rsid w:val="005A275D"/>
    <w:rsid w:val="006A0C8B"/>
    <w:rsid w:val="006A137E"/>
    <w:rsid w:val="006B42B0"/>
    <w:rsid w:val="006C307F"/>
    <w:rsid w:val="008A57B0"/>
    <w:rsid w:val="00922D5E"/>
    <w:rsid w:val="00931071"/>
    <w:rsid w:val="00A00CA9"/>
    <w:rsid w:val="00AB1841"/>
    <w:rsid w:val="00AB1D0B"/>
    <w:rsid w:val="00C01011"/>
    <w:rsid w:val="00C13041"/>
    <w:rsid w:val="00C17784"/>
    <w:rsid w:val="00C54A8F"/>
    <w:rsid w:val="00CC32A7"/>
    <w:rsid w:val="00CD1333"/>
    <w:rsid w:val="00D44A9B"/>
    <w:rsid w:val="00E70911"/>
    <w:rsid w:val="00ED2266"/>
    <w:rsid w:val="00F04C97"/>
    <w:rsid w:val="00F266D3"/>
    <w:rsid w:val="00F45EE0"/>
    <w:rsid w:val="00FB717A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DD14"/>
  <w15:docId w15:val="{9D9DA3AA-835E-4DB0-8285-792E9CD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CD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E710A"/>
    <w:pPr>
      <w:spacing w:after="120" w:line="240" w:lineRule="auto"/>
    </w:pPr>
    <w:rPr>
      <w:rFonts w:asci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E710A"/>
    <w:rPr>
      <w:rFonts w:asci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rsid w:val="006C30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E735C"/>
    <w:rPr>
      <w:i/>
      <w:iCs/>
    </w:rPr>
  </w:style>
  <w:style w:type="paragraph" w:styleId="ListBullet">
    <w:name w:val="List Bullet"/>
    <w:basedOn w:val="Normal"/>
    <w:rsid w:val="004523B6"/>
    <w:pPr>
      <w:suppressAutoHyphens/>
      <w:autoSpaceDN w:val="0"/>
      <w:spacing w:after="240" w:line="288" w:lineRule="auto"/>
    </w:pPr>
    <w:rPr>
      <w:rFonts w:ascii="Cambria" w:eastAsia="Cambria" w:hAnsi="Cambria" w:cs="Cambria"/>
      <w:color w:val="404040"/>
      <w:kern w:val="3"/>
      <w:szCs w:val="24"/>
      <w:lang w:val="en-US" w:eastAsia="ar-SA" w:bidi="hi-IN"/>
    </w:rPr>
  </w:style>
  <w:style w:type="numbering" w:customStyle="1" w:styleId="WWNum1">
    <w:name w:val="WWNum1"/>
    <w:basedOn w:val="NoList"/>
    <w:rsid w:val="004523B6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ditdargan19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83BB-5497-4D8E-BBBE-B0BE6200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 Maurya</dc:creator>
  <cp:lastModifiedBy>admin</cp:lastModifiedBy>
  <cp:revision>244</cp:revision>
  <dcterms:created xsi:type="dcterms:W3CDTF">2016-10-21T06:13:00Z</dcterms:created>
  <dcterms:modified xsi:type="dcterms:W3CDTF">2019-03-14T12:48:00Z</dcterms:modified>
</cp:coreProperties>
</file>