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788" w:rsidRDefault="00A57538" w:rsidP="00162EBE">
      <w:pPr>
        <w:spacing w:after="0" w:line="240" w:lineRule="auto"/>
        <w:jc w:val="center"/>
        <w:rPr>
          <w:rFonts w:ascii="Times New Roman" w:eastAsia="Times New Roman" w:hAnsi="Times New Roman" w:cs="Times New Roman"/>
          <w:b/>
          <w:bCs/>
          <w:sz w:val="36"/>
          <w:szCs w:val="36"/>
          <w:u w:val="single"/>
        </w:rPr>
      </w:pPr>
      <w:r w:rsidRPr="00BF4788">
        <w:rPr>
          <w:rFonts w:ascii="Times New Roman" w:eastAsia="Times New Roman" w:hAnsi="Times New Roman" w:cs="Times New Roman"/>
          <w:b/>
          <w:bCs/>
          <w:sz w:val="36"/>
          <w:szCs w:val="36"/>
          <w:highlight w:val="lightGray"/>
        </w:rPr>
        <w:t>CURRICULUM VITAE</w:t>
      </w:r>
    </w:p>
    <w:p w:rsidR="00440A45" w:rsidRPr="0035011E" w:rsidRDefault="005C36E8" w:rsidP="001C7345">
      <w:pPr>
        <w:spacing w:before="100" w:beforeAutospacing="1" w:after="100" w:afterAutospacing="1"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3979B8">
        <w:rPr>
          <w:rFonts w:ascii="Times New Roman" w:eastAsia="Times New Roman" w:hAnsi="Times New Roman" w:cs="Times New Roman"/>
          <w:b/>
          <w:sz w:val="20"/>
          <w:szCs w:val="20"/>
        </w:rPr>
        <w:t>Manjunath</w:t>
      </w:r>
      <w:r w:rsidR="00440A45" w:rsidRPr="0035011E">
        <w:rPr>
          <w:rFonts w:ascii="Times New Roman" w:eastAsia="Times New Roman" w:hAnsi="Times New Roman" w:cs="Times New Roman"/>
          <w:b/>
          <w:sz w:val="20"/>
          <w:szCs w:val="20"/>
        </w:rPr>
        <w:t xml:space="preserve"> . D .Shet</w:t>
      </w:r>
    </w:p>
    <w:p w:rsidR="00440A45" w:rsidRPr="0035011E" w:rsidRDefault="003979B8" w:rsidP="001C7345">
      <w:pPr>
        <w:spacing w:before="100" w:beforeAutospacing="1" w:after="100" w:afterAutospacing="1"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S</w:t>
      </w:r>
      <w:r w:rsidR="00440A45" w:rsidRPr="0035011E">
        <w:rPr>
          <w:rFonts w:ascii="Times New Roman" w:eastAsia="Times New Roman" w:hAnsi="Times New Roman" w:cs="Times New Roman"/>
          <w:b/>
          <w:sz w:val="20"/>
          <w:szCs w:val="20"/>
        </w:rPr>
        <w:t>/O Durgesh.P.Shet</w:t>
      </w:r>
      <w:r w:rsidR="001C7345" w:rsidRPr="0035011E">
        <w:rPr>
          <w:rFonts w:ascii="Times New Roman" w:eastAsia="Times New Roman" w:hAnsi="Times New Roman" w:cs="Times New Roman"/>
          <w:b/>
          <w:sz w:val="20"/>
          <w:szCs w:val="20"/>
        </w:rPr>
        <w:tab/>
      </w:r>
      <w:r w:rsidR="001C7345" w:rsidRPr="0035011E">
        <w:rPr>
          <w:rFonts w:ascii="Times New Roman" w:eastAsia="Times New Roman" w:hAnsi="Times New Roman" w:cs="Times New Roman"/>
          <w:b/>
          <w:sz w:val="20"/>
          <w:szCs w:val="20"/>
        </w:rPr>
        <w:tab/>
      </w:r>
      <w:r w:rsidR="001C7345" w:rsidRPr="0035011E">
        <w:rPr>
          <w:rFonts w:ascii="Times New Roman" w:eastAsia="Times New Roman" w:hAnsi="Times New Roman" w:cs="Times New Roman"/>
          <w:b/>
          <w:sz w:val="20"/>
          <w:szCs w:val="20"/>
        </w:rPr>
        <w:tab/>
      </w:r>
      <w:r w:rsidR="001C7345" w:rsidRPr="0035011E">
        <w:rPr>
          <w:rFonts w:ascii="Times New Roman" w:eastAsia="Times New Roman" w:hAnsi="Times New Roman" w:cs="Times New Roman"/>
          <w:b/>
          <w:sz w:val="20"/>
          <w:szCs w:val="20"/>
        </w:rPr>
        <w:tab/>
      </w:r>
    </w:p>
    <w:p w:rsidR="00440A45" w:rsidRPr="0035011E" w:rsidRDefault="001C7345" w:rsidP="001C7345">
      <w:pPr>
        <w:tabs>
          <w:tab w:val="left" w:pos="6434"/>
        </w:tabs>
        <w:spacing w:before="100" w:beforeAutospacing="1" w:after="100" w:afterAutospacing="1" w:line="240" w:lineRule="auto"/>
        <w:rPr>
          <w:rFonts w:ascii="Times New Roman" w:eastAsia="Times New Roman" w:hAnsi="Times New Roman" w:cs="Times New Roman"/>
          <w:b/>
          <w:sz w:val="20"/>
          <w:szCs w:val="20"/>
        </w:rPr>
      </w:pPr>
      <w:r w:rsidRPr="0035011E">
        <w:rPr>
          <w:rFonts w:ascii="Times New Roman" w:eastAsia="Times New Roman" w:hAnsi="Times New Roman" w:cs="Times New Roman"/>
          <w:b/>
          <w:sz w:val="20"/>
          <w:szCs w:val="20"/>
        </w:rPr>
        <w:t xml:space="preserve"> Near K G School </w:t>
      </w:r>
      <w:r w:rsidR="00440A45" w:rsidRPr="0035011E">
        <w:rPr>
          <w:rFonts w:ascii="Times New Roman" w:eastAsia="Times New Roman" w:hAnsi="Times New Roman" w:cs="Times New Roman"/>
          <w:b/>
          <w:sz w:val="20"/>
          <w:szCs w:val="20"/>
        </w:rPr>
        <w:t xml:space="preserve">M R Temple,   </w:t>
      </w:r>
      <w:r w:rsidRPr="0035011E">
        <w:rPr>
          <w:rFonts w:ascii="Times New Roman" w:eastAsia="Times New Roman" w:hAnsi="Times New Roman" w:cs="Times New Roman"/>
          <w:b/>
          <w:sz w:val="20"/>
          <w:szCs w:val="20"/>
        </w:rPr>
        <w:tab/>
      </w:r>
      <w:r w:rsidR="00440A45" w:rsidRPr="0035011E">
        <w:rPr>
          <w:rFonts w:ascii="Times New Roman" w:eastAsia="Times New Roman" w:hAnsi="Times New Roman" w:cs="Times New Roman"/>
          <w:b/>
          <w:sz w:val="20"/>
          <w:szCs w:val="20"/>
        </w:rPr>
        <w:tab/>
      </w:r>
    </w:p>
    <w:p w:rsidR="00F40BB1" w:rsidRPr="00162EBE" w:rsidRDefault="001C7345" w:rsidP="009B21A5">
      <w:pPr>
        <w:spacing w:before="100" w:beforeAutospacing="1" w:after="100" w:afterAutospacing="1" w:line="240" w:lineRule="auto"/>
        <w:rPr>
          <w:rFonts w:ascii="Times New Roman" w:eastAsia="Times New Roman" w:hAnsi="Times New Roman" w:cs="Times New Roman"/>
          <w:sz w:val="20"/>
          <w:szCs w:val="20"/>
        </w:rPr>
      </w:pPr>
      <w:r w:rsidRPr="0035011E">
        <w:rPr>
          <w:rFonts w:ascii="Times New Roman" w:eastAsia="Times New Roman" w:hAnsi="Times New Roman" w:cs="Times New Roman"/>
          <w:b/>
          <w:sz w:val="20"/>
          <w:szCs w:val="20"/>
        </w:rPr>
        <w:t xml:space="preserve"> Murdeshwar  </w:t>
      </w:r>
      <w:r w:rsidR="00440A45" w:rsidRPr="0035011E">
        <w:rPr>
          <w:rFonts w:ascii="Times New Roman" w:eastAsia="Times New Roman" w:hAnsi="Times New Roman" w:cs="Times New Roman"/>
          <w:b/>
          <w:sz w:val="20"/>
          <w:szCs w:val="20"/>
        </w:rPr>
        <w:t xml:space="preserve">Bhatkal(TQ)                                              </w:t>
      </w:r>
      <w:r w:rsidR="005C36E8">
        <w:rPr>
          <w:rFonts w:ascii="Times New Roman" w:eastAsia="Times New Roman" w:hAnsi="Times New Roman" w:cs="Times New Roman"/>
          <w:b/>
          <w:sz w:val="20"/>
          <w:szCs w:val="20"/>
        </w:rPr>
        <w:t xml:space="preserve"> </w:t>
      </w:r>
      <w:r w:rsidR="00440A45" w:rsidRPr="0035011E">
        <w:rPr>
          <w:rFonts w:ascii="Times New Roman" w:eastAsia="Times New Roman" w:hAnsi="Times New Roman" w:cs="Times New Roman"/>
          <w:b/>
          <w:sz w:val="20"/>
          <w:szCs w:val="20"/>
        </w:rPr>
        <w:t xml:space="preserve"> </w:t>
      </w:r>
      <w:r w:rsidR="00440A45" w:rsidRPr="0035011E">
        <w:rPr>
          <w:rFonts w:ascii="Times New Roman" w:eastAsia="Times New Roman" w:hAnsi="Times New Roman" w:cs="Times New Roman"/>
          <w:b/>
          <w:bCs/>
          <w:sz w:val="20"/>
          <w:szCs w:val="20"/>
        </w:rPr>
        <w:t>Email ID</w:t>
      </w:r>
      <w:r w:rsidR="00440A45" w:rsidRPr="0035011E">
        <w:rPr>
          <w:rFonts w:ascii="Times New Roman" w:eastAsia="Times New Roman" w:hAnsi="Times New Roman" w:cs="Times New Roman"/>
          <w:b/>
          <w:sz w:val="20"/>
          <w:szCs w:val="20"/>
        </w:rPr>
        <w:t xml:space="preserve">: </w:t>
      </w:r>
      <w:r w:rsidR="009B21A5">
        <w:rPr>
          <w:rFonts w:ascii="Times New Roman" w:eastAsia="Times New Roman" w:hAnsi="Times New Roman" w:cs="Times New Roman"/>
          <w:b/>
          <w:sz w:val="20"/>
          <w:szCs w:val="20"/>
        </w:rPr>
        <w:t xml:space="preserve"> M</w:t>
      </w:r>
      <w:r w:rsidR="003979B8">
        <w:rPr>
          <w:rFonts w:ascii="Times New Roman" w:eastAsia="Times New Roman" w:hAnsi="Times New Roman" w:cs="Times New Roman"/>
          <w:b/>
          <w:sz w:val="20"/>
          <w:szCs w:val="20"/>
        </w:rPr>
        <w:t>anjunathshetdu@gmail.com</w:t>
      </w:r>
      <w:r w:rsidR="00F40BB1">
        <w:rPr>
          <w:rFonts w:ascii="Times New Roman" w:eastAsia="Times New Roman" w:hAnsi="Times New Roman" w:cs="Times New Roman"/>
          <w:b/>
        </w:rPr>
        <w:t xml:space="preserve">                          Uuttar </w:t>
      </w:r>
      <w:r w:rsidR="009B21A5" w:rsidRPr="009B21A5">
        <w:rPr>
          <w:rFonts w:ascii="Times New Roman" w:eastAsia="Times New Roman" w:hAnsi="Times New Roman" w:cs="Times New Roman"/>
          <w:b/>
        </w:rPr>
        <w:t>Kannada</w:t>
      </w:r>
      <w:r w:rsidR="009B7C66">
        <w:rPr>
          <w:rFonts w:ascii="Times New Roman" w:eastAsia="Times New Roman" w:hAnsi="Times New Roman" w:cs="Times New Roman"/>
          <w:b/>
        </w:rPr>
        <w:t xml:space="preserve">                                                        </w:t>
      </w:r>
      <w:r w:rsidR="00F40BB1">
        <w:rPr>
          <w:rFonts w:ascii="Times New Roman" w:eastAsia="Times New Roman" w:hAnsi="Times New Roman" w:cs="Times New Roman"/>
          <w:b/>
        </w:rPr>
        <w:t xml:space="preserve"> </w:t>
      </w:r>
      <w:r w:rsidR="005C36E8">
        <w:rPr>
          <w:rFonts w:ascii="Times New Roman" w:eastAsia="Times New Roman" w:hAnsi="Times New Roman" w:cs="Times New Roman"/>
          <w:b/>
        </w:rPr>
        <w:t xml:space="preserve"> </w:t>
      </w:r>
      <w:r w:rsidR="009B21A5" w:rsidRPr="00162EBE">
        <w:rPr>
          <w:rFonts w:ascii="Times New Roman" w:eastAsia="Times New Roman" w:hAnsi="Times New Roman" w:cs="Times New Roman"/>
          <w:b/>
          <w:bCs/>
          <w:sz w:val="20"/>
          <w:szCs w:val="20"/>
        </w:rPr>
        <w:t>Mobile</w:t>
      </w:r>
      <w:r w:rsidR="009B21A5" w:rsidRPr="00162EBE">
        <w:rPr>
          <w:rFonts w:ascii="Times New Roman" w:eastAsia="Times New Roman" w:hAnsi="Times New Roman" w:cs="Times New Roman"/>
          <w:sz w:val="20"/>
          <w:szCs w:val="20"/>
        </w:rPr>
        <w:t>  </w:t>
      </w:r>
      <w:r w:rsidR="00434CEE">
        <w:rPr>
          <w:rFonts w:ascii="Times New Roman" w:eastAsia="Times New Roman" w:hAnsi="Times New Roman" w:cs="Times New Roman"/>
          <w:sz w:val="20"/>
          <w:szCs w:val="20"/>
        </w:rPr>
        <w:t xml:space="preserve">  </w:t>
      </w:r>
      <w:r w:rsidR="009B21A5">
        <w:rPr>
          <w:rFonts w:ascii="Times New Roman" w:eastAsia="Times New Roman" w:hAnsi="Times New Roman" w:cs="Times New Roman"/>
          <w:sz w:val="20"/>
          <w:szCs w:val="20"/>
        </w:rPr>
        <w:t>:</w:t>
      </w:r>
      <w:r w:rsidR="00434CEE">
        <w:rPr>
          <w:rFonts w:ascii="Times New Roman" w:eastAsia="Times New Roman" w:hAnsi="Times New Roman" w:cs="Times New Roman"/>
          <w:sz w:val="20"/>
          <w:szCs w:val="20"/>
        </w:rPr>
        <w:t xml:space="preserve">  </w:t>
      </w:r>
      <w:r w:rsidR="009B21A5">
        <w:rPr>
          <w:rFonts w:ascii="Times New Roman" w:eastAsia="Times New Roman" w:hAnsi="Times New Roman" w:cs="Times New Roman"/>
          <w:b/>
          <w:sz w:val="20"/>
          <w:szCs w:val="20"/>
        </w:rPr>
        <w:t>7259953253</w:t>
      </w:r>
    </w:p>
    <w:p w:rsidR="0035011E" w:rsidRDefault="00162EBE" w:rsidP="00162EBE">
      <w:pPr>
        <w:spacing w:after="0" w:line="240" w:lineRule="auto"/>
        <w:rPr>
          <w:rFonts w:ascii="Times New Roman" w:eastAsia="Times New Roman" w:hAnsi="Times New Roman" w:cs="Times New Roman"/>
          <w:b/>
          <w:sz w:val="20"/>
          <w:szCs w:val="20"/>
          <w:u w:val="single"/>
        </w:rPr>
      </w:pPr>
      <w:r w:rsidRPr="004F0686">
        <w:rPr>
          <w:rFonts w:ascii="Times New Roman" w:eastAsia="Times New Roman" w:hAnsi="Times New Roman" w:cs="Times New Roman"/>
          <w:b/>
          <w:sz w:val="20"/>
          <w:szCs w:val="20"/>
          <w:highlight w:val="lightGray"/>
          <w:u w:val="single"/>
        </w:rPr>
        <w:t>CAREER OBJECTIVE:-</w:t>
      </w:r>
    </w:p>
    <w:p w:rsidR="003979B8" w:rsidRDefault="003979B8" w:rsidP="00162EBE">
      <w:pPr>
        <w:spacing w:after="0" w:line="240" w:lineRule="auto"/>
        <w:rPr>
          <w:rFonts w:ascii="Times New Roman" w:eastAsia="Times New Roman" w:hAnsi="Times New Roman" w:cs="Times New Roman"/>
          <w:b/>
          <w:sz w:val="20"/>
          <w:szCs w:val="20"/>
          <w:u w:val="single"/>
        </w:rPr>
      </w:pPr>
    </w:p>
    <w:p w:rsidR="003979B8" w:rsidRDefault="003979B8" w:rsidP="00B12B43">
      <w:pPr>
        <w:rPr>
          <w:rFonts w:ascii="Bookman Old Style" w:eastAsia="Batang" w:hAnsi="Bookman Old Style" w:cs="Arial"/>
        </w:rPr>
      </w:pPr>
      <w:r>
        <w:rPr>
          <w:rFonts w:ascii="Bookman Old Style" w:hAnsi="Bookman Old Style" w:cs="Arial"/>
        </w:rPr>
        <w:t xml:space="preserve">A self-motivated individual, looking for a challenging opportunity in an enterprise organization </w:t>
      </w:r>
      <w:r>
        <w:rPr>
          <w:rFonts w:ascii="Bookman Old Style" w:eastAsia="Batang" w:hAnsi="Bookman Old Style" w:cs="Arial"/>
        </w:rPr>
        <w:t>where I can exercise my expertise and knowledge that fosters quality, integrity, creativity and continuous learning</w:t>
      </w:r>
      <w:r w:rsidR="00B12B43">
        <w:rPr>
          <w:rFonts w:ascii="Bookman Old Style" w:eastAsia="Batang" w:hAnsi="Bookman Old Style" w:cs="Arial"/>
        </w:rPr>
        <w:t xml:space="preserve"> </w:t>
      </w:r>
      <w:r>
        <w:rPr>
          <w:rFonts w:ascii="Bookman Old Style" w:eastAsia="Batang" w:hAnsi="Bookman Old Style" w:cs="Arial"/>
        </w:rPr>
        <w:t>and growth of the organization and believes in moving with a team.</w:t>
      </w:r>
    </w:p>
    <w:p w:rsidR="00162EBE" w:rsidRPr="00162EBE" w:rsidRDefault="00162EBE" w:rsidP="00162EBE">
      <w:pPr>
        <w:spacing w:after="0" w:line="240" w:lineRule="auto"/>
        <w:rPr>
          <w:rFonts w:ascii="Times New Roman" w:eastAsia="Times New Roman" w:hAnsi="Times New Roman" w:cs="Times New Roman"/>
          <w:b/>
          <w:sz w:val="20"/>
          <w:szCs w:val="20"/>
        </w:rPr>
      </w:pPr>
    </w:p>
    <w:p w:rsidR="001C237B" w:rsidRDefault="001C237B" w:rsidP="00316C00">
      <w:pPr>
        <w:spacing w:after="0" w:line="240" w:lineRule="auto"/>
        <w:jc w:val="both"/>
        <w:rPr>
          <w:rFonts w:ascii="Times New Roman" w:eastAsia="Times New Roman" w:hAnsi="Times New Roman" w:cs="Times New Roman"/>
          <w:b/>
          <w:sz w:val="20"/>
          <w:szCs w:val="20"/>
        </w:rPr>
      </w:pPr>
      <w:r w:rsidRPr="00162EBE">
        <w:rPr>
          <w:rFonts w:ascii="Times New Roman" w:eastAsia="Times New Roman" w:hAnsi="Times New Roman" w:cs="Times New Roman"/>
          <w:b/>
          <w:sz w:val="20"/>
          <w:szCs w:val="20"/>
          <w:highlight w:val="lightGray"/>
        </w:rPr>
        <w:t>ACADEMIC CREDENTIALS:-</w:t>
      </w:r>
    </w:p>
    <w:p w:rsidR="0035011E" w:rsidRPr="00162EBE" w:rsidRDefault="0035011E" w:rsidP="00316C00">
      <w:pPr>
        <w:spacing w:after="0" w:line="240" w:lineRule="auto"/>
        <w:jc w:val="both"/>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2561"/>
        <w:gridCol w:w="2516"/>
        <w:gridCol w:w="2020"/>
        <w:gridCol w:w="1742"/>
      </w:tblGrid>
      <w:tr w:rsidR="00212260" w:rsidRPr="00162EBE" w:rsidTr="00B12B43">
        <w:trPr>
          <w:trHeight w:val="749"/>
        </w:trPr>
        <w:tc>
          <w:tcPr>
            <w:tcW w:w="2561" w:type="dxa"/>
            <w:vAlign w:val="center"/>
          </w:tcPr>
          <w:p w:rsidR="00212260" w:rsidRPr="00912524" w:rsidRDefault="00912524" w:rsidP="00212260">
            <w:pPr>
              <w:ind w:left="-33"/>
              <w:jc w:val="center"/>
              <w:rPr>
                <w:rFonts w:ascii="Verdana" w:hAnsi="Verdana"/>
                <w:color w:val="002060"/>
                <w:sz w:val="18"/>
                <w:szCs w:val="18"/>
              </w:rPr>
            </w:pPr>
            <w:r w:rsidRPr="00912524">
              <w:rPr>
                <w:rFonts w:ascii="Verdana" w:hAnsi="Verdana"/>
                <w:b/>
                <w:bCs/>
                <w:color w:val="002060"/>
                <w:sz w:val="18"/>
                <w:szCs w:val="18"/>
              </w:rPr>
              <w:t>Course</w:t>
            </w:r>
          </w:p>
        </w:tc>
        <w:tc>
          <w:tcPr>
            <w:tcW w:w="2516" w:type="dxa"/>
            <w:vAlign w:val="center"/>
          </w:tcPr>
          <w:p w:rsidR="00212260" w:rsidRPr="00912524" w:rsidRDefault="00912524" w:rsidP="00212260">
            <w:pPr>
              <w:jc w:val="center"/>
              <w:rPr>
                <w:rFonts w:ascii="Verdana" w:hAnsi="Verdana"/>
                <w:color w:val="002060"/>
                <w:sz w:val="18"/>
                <w:szCs w:val="18"/>
              </w:rPr>
            </w:pPr>
            <w:r w:rsidRPr="00912524">
              <w:rPr>
                <w:rFonts w:ascii="Verdana" w:hAnsi="Verdana"/>
                <w:b/>
                <w:bCs/>
                <w:color w:val="002060"/>
                <w:sz w:val="18"/>
                <w:szCs w:val="18"/>
              </w:rPr>
              <w:t>Institution</w:t>
            </w:r>
          </w:p>
        </w:tc>
        <w:tc>
          <w:tcPr>
            <w:tcW w:w="2020" w:type="dxa"/>
            <w:vAlign w:val="center"/>
          </w:tcPr>
          <w:p w:rsidR="00212260" w:rsidRPr="00912524" w:rsidRDefault="00912524" w:rsidP="00212260">
            <w:pPr>
              <w:jc w:val="center"/>
              <w:rPr>
                <w:rFonts w:ascii="Verdana" w:hAnsi="Verdana"/>
                <w:color w:val="002060"/>
                <w:sz w:val="18"/>
                <w:szCs w:val="18"/>
              </w:rPr>
            </w:pPr>
            <w:r w:rsidRPr="00912524">
              <w:rPr>
                <w:rFonts w:ascii="Verdana" w:hAnsi="Verdana"/>
                <w:b/>
                <w:bCs/>
                <w:color w:val="002060"/>
                <w:sz w:val="18"/>
                <w:szCs w:val="18"/>
              </w:rPr>
              <w:t>Year of Completion</w:t>
            </w:r>
          </w:p>
        </w:tc>
        <w:tc>
          <w:tcPr>
            <w:tcW w:w="1742" w:type="dxa"/>
            <w:vAlign w:val="center"/>
          </w:tcPr>
          <w:p w:rsidR="00212260" w:rsidRPr="00912524" w:rsidRDefault="00912524" w:rsidP="00212260">
            <w:pPr>
              <w:widowControl w:val="0"/>
              <w:tabs>
                <w:tab w:val="left" w:pos="713"/>
              </w:tabs>
              <w:autoSpaceDE w:val="0"/>
              <w:autoSpaceDN w:val="0"/>
              <w:adjustRightInd w:val="0"/>
              <w:spacing w:line="360" w:lineRule="atLeast"/>
              <w:jc w:val="center"/>
              <w:rPr>
                <w:rFonts w:ascii="Verdana" w:hAnsi="Verdana"/>
                <w:b/>
                <w:color w:val="002060"/>
                <w:sz w:val="18"/>
                <w:szCs w:val="18"/>
              </w:rPr>
            </w:pPr>
            <w:r w:rsidRPr="00912524">
              <w:rPr>
                <w:rFonts w:ascii="Verdana" w:hAnsi="Verdana"/>
                <w:b/>
                <w:color w:val="002060"/>
                <w:sz w:val="18"/>
                <w:szCs w:val="18"/>
              </w:rPr>
              <w:t>Percentage of marks</w:t>
            </w:r>
          </w:p>
        </w:tc>
      </w:tr>
      <w:tr w:rsidR="00212260" w:rsidRPr="00162EBE" w:rsidTr="00B12B43">
        <w:trPr>
          <w:trHeight w:val="423"/>
        </w:trPr>
        <w:tc>
          <w:tcPr>
            <w:tcW w:w="2561" w:type="dxa"/>
            <w:vAlign w:val="center"/>
          </w:tcPr>
          <w:p w:rsidR="00212260" w:rsidRPr="00912524" w:rsidRDefault="00912524" w:rsidP="00212260">
            <w:pPr>
              <w:jc w:val="center"/>
              <w:rPr>
                <w:rFonts w:ascii="Verdana" w:hAnsi="Verdana"/>
                <w:b/>
                <w:color w:val="000000"/>
                <w:sz w:val="18"/>
                <w:szCs w:val="18"/>
              </w:rPr>
            </w:pPr>
            <w:r w:rsidRPr="00912524">
              <w:rPr>
                <w:rFonts w:ascii="Verdana" w:hAnsi="Verdana"/>
                <w:b/>
                <w:color w:val="000000"/>
                <w:sz w:val="18"/>
                <w:szCs w:val="18"/>
              </w:rPr>
              <w:t>SSLC</w:t>
            </w:r>
          </w:p>
        </w:tc>
        <w:tc>
          <w:tcPr>
            <w:tcW w:w="2516" w:type="dxa"/>
            <w:vAlign w:val="center"/>
          </w:tcPr>
          <w:p w:rsidR="00212260" w:rsidRPr="00912524" w:rsidRDefault="00912524" w:rsidP="00212260">
            <w:pPr>
              <w:pStyle w:val="TableText"/>
              <w:tabs>
                <w:tab w:val="left" w:pos="72"/>
              </w:tabs>
              <w:jc w:val="center"/>
              <w:rPr>
                <w:rFonts w:ascii="Verdana" w:hAnsi="Verdana"/>
                <w:b/>
                <w:sz w:val="18"/>
                <w:szCs w:val="18"/>
              </w:rPr>
            </w:pPr>
            <w:r w:rsidRPr="00912524">
              <w:rPr>
                <w:rFonts w:ascii="Calibri" w:hAnsi="Calibri" w:cs="Calibri"/>
                <w:b/>
                <w:sz w:val="18"/>
                <w:szCs w:val="18"/>
              </w:rPr>
              <w:t>Janatha vidyalaya Murdeshwar</w:t>
            </w:r>
          </w:p>
        </w:tc>
        <w:tc>
          <w:tcPr>
            <w:tcW w:w="2020" w:type="dxa"/>
            <w:vAlign w:val="center"/>
          </w:tcPr>
          <w:p w:rsidR="00212260" w:rsidRPr="00912524" w:rsidRDefault="00912524" w:rsidP="00212260">
            <w:pPr>
              <w:jc w:val="center"/>
              <w:rPr>
                <w:rFonts w:ascii="Verdana" w:hAnsi="Verdana"/>
                <w:b/>
                <w:sz w:val="18"/>
                <w:szCs w:val="18"/>
              </w:rPr>
            </w:pPr>
            <w:r w:rsidRPr="00912524">
              <w:rPr>
                <w:rFonts w:ascii="Verdana" w:hAnsi="Verdana"/>
                <w:b/>
                <w:sz w:val="18"/>
                <w:szCs w:val="18"/>
              </w:rPr>
              <w:t>2010</w:t>
            </w:r>
          </w:p>
        </w:tc>
        <w:tc>
          <w:tcPr>
            <w:tcW w:w="1742" w:type="dxa"/>
            <w:vAlign w:val="center"/>
          </w:tcPr>
          <w:p w:rsidR="00212260" w:rsidRPr="00912524" w:rsidRDefault="00813E6C" w:rsidP="00B12B43">
            <w:pPr>
              <w:pStyle w:val="TableText"/>
              <w:jc w:val="center"/>
              <w:rPr>
                <w:rFonts w:ascii="Verdana" w:hAnsi="Verdana"/>
                <w:b/>
                <w:color w:val="000000" w:themeColor="text1"/>
                <w:sz w:val="18"/>
                <w:szCs w:val="18"/>
              </w:rPr>
            </w:pPr>
            <w:r>
              <w:rPr>
                <w:b/>
                <w:sz w:val="18"/>
                <w:szCs w:val="18"/>
              </w:rPr>
              <w:t>58</w:t>
            </w:r>
            <w:r w:rsidR="00912524" w:rsidRPr="00912524">
              <w:rPr>
                <w:b/>
                <w:sz w:val="18"/>
                <w:szCs w:val="18"/>
              </w:rPr>
              <w:t>%</w:t>
            </w:r>
          </w:p>
        </w:tc>
      </w:tr>
      <w:tr w:rsidR="00212260" w:rsidRPr="00162EBE" w:rsidTr="00B12B43">
        <w:trPr>
          <w:trHeight w:val="1000"/>
        </w:trPr>
        <w:tc>
          <w:tcPr>
            <w:tcW w:w="2561" w:type="dxa"/>
            <w:vAlign w:val="center"/>
          </w:tcPr>
          <w:p w:rsidR="00212260" w:rsidRPr="00912524" w:rsidRDefault="00912524" w:rsidP="00212260">
            <w:pPr>
              <w:jc w:val="center"/>
              <w:rPr>
                <w:rFonts w:ascii="Verdana" w:hAnsi="Verdana"/>
                <w:b/>
                <w:color w:val="000000"/>
                <w:sz w:val="18"/>
                <w:szCs w:val="18"/>
              </w:rPr>
            </w:pPr>
            <w:r w:rsidRPr="00912524">
              <w:rPr>
                <w:rFonts w:ascii="Verdana" w:hAnsi="Verdana"/>
                <w:b/>
                <w:color w:val="000000"/>
                <w:sz w:val="18"/>
                <w:szCs w:val="18"/>
              </w:rPr>
              <w:t>PUC</w:t>
            </w:r>
          </w:p>
        </w:tc>
        <w:tc>
          <w:tcPr>
            <w:tcW w:w="2516" w:type="dxa"/>
            <w:vAlign w:val="center"/>
          </w:tcPr>
          <w:p w:rsidR="00212260" w:rsidRPr="00912524" w:rsidRDefault="00912524" w:rsidP="00212260">
            <w:pPr>
              <w:pStyle w:val="TableText"/>
              <w:tabs>
                <w:tab w:val="left" w:pos="72"/>
              </w:tabs>
              <w:jc w:val="center"/>
              <w:rPr>
                <w:rFonts w:ascii="Verdana" w:hAnsi="Verdana"/>
                <w:b/>
                <w:sz w:val="18"/>
                <w:szCs w:val="18"/>
              </w:rPr>
            </w:pPr>
            <w:r w:rsidRPr="00912524">
              <w:rPr>
                <w:rFonts w:ascii="Calibri" w:hAnsi="Calibri" w:cs="Calibri"/>
                <w:b/>
                <w:sz w:val="18"/>
                <w:szCs w:val="18"/>
              </w:rPr>
              <w:t>RNS PUCollege,Murdeshwar</w:t>
            </w:r>
          </w:p>
        </w:tc>
        <w:tc>
          <w:tcPr>
            <w:tcW w:w="2020" w:type="dxa"/>
            <w:vAlign w:val="center"/>
          </w:tcPr>
          <w:p w:rsidR="00212260" w:rsidRPr="00912524" w:rsidRDefault="00912524" w:rsidP="00212260">
            <w:pPr>
              <w:jc w:val="center"/>
              <w:rPr>
                <w:rFonts w:ascii="Verdana" w:hAnsi="Verdana"/>
                <w:b/>
                <w:sz w:val="18"/>
                <w:szCs w:val="18"/>
              </w:rPr>
            </w:pPr>
            <w:r w:rsidRPr="00912524">
              <w:rPr>
                <w:rFonts w:ascii="Verdana" w:hAnsi="Verdana"/>
                <w:b/>
                <w:sz w:val="18"/>
                <w:szCs w:val="18"/>
              </w:rPr>
              <w:t>2012</w:t>
            </w:r>
          </w:p>
        </w:tc>
        <w:tc>
          <w:tcPr>
            <w:tcW w:w="1742" w:type="dxa"/>
            <w:vAlign w:val="center"/>
          </w:tcPr>
          <w:p w:rsidR="00212260" w:rsidRPr="00912524" w:rsidRDefault="00813E6C" w:rsidP="00B12B43">
            <w:pPr>
              <w:pStyle w:val="TableText"/>
              <w:jc w:val="center"/>
              <w:rPr>
                <w:rFonts w:ascii="Verdana" w:hAnsi="Verdana"/>
                <w:b/>
                <w:color w:val="000000" w:themeColor="text1"/>
                <w:sz w:val="18"/>
                <w:szCs w:val="18"/>
              </w:rPr>
            </w:pPr>
            <w:r>
              <w:rPr>
                <w:b/>
                <w:sz w:val="18"/>
                <w:szCs w:val="18"/>
              </w:rPr>
              <w:t>54</w:t>
            </w:r>
            <w:r w:rsidR="00912524" w:rsidRPr="00912524">
              <w:rPr>
                <w:b/>
                <w:sz w:val="18"/>
                <w:szCs w:val="18"/>
              </w:rPr>
              <w:t>%</w:t>
            </w:r>
          </w:p>
        </w:tc>
      </w:tr>
      <w:tr w:rsidR="00212260" w:rsidRPr="00162EBE" w:rsidTr="00B12B43">
        <w:trPr>
          <w:trHeight w:val="927"/>
        </w:trPr>
        <w:tc>
          <w:tcPr>
            <w:tcW w:w="2561" w:type="dxa"/>
          </w:tcPr>
          <w:p w:rsidR="00912524" w:rsidRPr="00912524" w:rsidRDefault="00912524" w:rsidP="00912524">
            <w:pPr>
              <w:spacing w:before="100" w:beforeAutospacing="1" w:after="100" w:afterAutospacing="1"/>
              <w:jc w:val="center"/>
              <w:rPr>
                <w:rFonts w:ascii="Verdana" w:hAnsi="Verdana"/>
                <w:b/>
                <w:color w:val="000000"/>
                <w:sz w:val="18"/>
                <w:szCs w:val="18"/>
              </w:rPr>
            </w:pPr>
            <w:r w:rsidRPr="00912524">
              <w:rPr>
                <w:rFonts w:ascii="Verdana" w:hAnsi="Verdana"/>
                <w:b/>
                <w:color w:val="000000"/>
                <w:sz w:val="18"/>
                <w:szCs w:val="18"/>
              </w:rPr>
              <w:t>Diploma in                  E&amp;E</w:t>
            </w:r>
          </w:p>
          <w:p w:rsidR="00212260" w:rsidRPr="00912524" w:rsidRDefault="00212260" w:rsidP="00212260">
            <w:pPr>
              <w:spacing w:before="100" w:beforeAutospacing="1" w:after="100" w:afterAutospacing="1"/>
              <w:jc w:val="center"/>
              <w:rPr>
                <w:rFonts w:ascii="Times New Roman" w:eastAsia="Times New Roman" w:hAnsi="Times New Roman" w:cs="Times New Roman"/>
                <w:sz w:val="18"/>
                <w:szCs w:val="18"/>
              </w:rPr>
            </w:pPr>
          </w:p>
        </w:tc>
        <w:tc>
          <w:tcPr>
            <w:tcW w:w="2516" w:type="dxa"/>
          </w:tcPr>
          <w:p w:rsidR="00B12B43" w:rsidRDefault="00B12B43" w:rsidP="00B12B43">
            <w:pPr>
              <w:pStyle w:val="TableText"/>
              <w:tabs>
                <w:tab w:val="left" w:pos="72"/>
              </w:tabs>
              <w:jc w:val="center"/>
              <w:rPr>
                <w:rFonts w:ascii="Calibri" w:hAnsi="Calibri" w:cs="Calibri"/>
                <w:b/>
                <w:sz w:val="18"/>
                <w:szCs w:val="18"/>
              </w:rPr>
            </w:pPr>
          </w:p>
          <w:p w:rsidR="00212260" w:rsidRPr="00912524" w:rsidRDefault="00912524" w:rsidP="00B12B43">
            <w:pPr>
              <w:pStyle w:val="TableText"/>
              <w:tabs>
                <w:tab w:val="left" w:pos="72"/>
              </w:tabs>
              <w:jc w:val="center"/>
              <w:rPr>
                <w:b/>
                <w:sz w:val="18"/>
                <w:szCs w:val="18"/>
              </w:rPr>
            </w:pPr>
            <w:r w:rsidRPr="00912524">
              <w:rPr>
                <w:rFonts w:ascii="Calibri" w:hAnsi="Calibri" w:cs="Calibri"/>
                <w:b/>
                <w:sz w:val="18"/>
                <w:szCs w:val="18"/>
              </w:rPr>
              <w:t>R.N.Shetty Rural Polytechnic, Murudeshwar</w:t>
            </w:r>
          </w:p>
        </w:tc>
        <w:tc>
          <w:tcPr>
            <w:tcW w:w="2020" w:type="dxa"/>
          </w:tcPr>
          <w:p w:rsidR="00B12B43" w:rsidRDefault="00B12B43" w:rsidP="00B12B43">
            <w:pPr>
              <w:jc w:val="center"/>
              <w:rPr>
                <w:rFonts w:ascii="Verdana" w:hAnsi="Verdana"/>
                <w:b/>
                <w:sz w:val="18"/>
                <w:szCs w:val="18"/>
              </w:rPr>
            </w:pPr>
          </w:p>
          <w:p w:rsidR="00912524" w:rsidRPr="00B12B43" w:rsidRDefault="00912524" w:rsidP="00B12B43">
            <w:pPr>
              <w:jc w:val="center"/>
              <w:rPr>
                <w:rFonts w:ascii="Verdana" w:hAnsi="Verdana"/>
                <w:b/>
                <w:sz w:val="18"/>
                <w:szCs w:val="18"/>
              </w:rPr>
            </w:pPr>
            <w:r w:rsidRPr="00B12B43">
              <w:rPr>
                <w:rFonts w:ascii="Verdana" w:hAnsi="Verdana"/>
                <w:b/>
                <w:sz w:val="18"/>
                <w:szCs w:val="18"/>
              </w:rPr>
              <w:t>2015</w:t>
            </w:r>
          </w:p>
          <w:p w:rsidR="00212260" w:rsidRPr="00B12B43" w:rsidRDefault="00212260" w:rsidP="00B12B43">
            <w:pPr>
              <w:jc w:val="center"/>
              <w:rPr>
                <w:rFonts w:ascii="Verdana" w:hAnsi="Verdana"/>
                <w:b/>
                <w:sz w:val="18"/>
                <w:szCs w:val="18"/>
              </w:rPr>
            </w:pPr>
          </w:p>
        </w:tc>
        <w:tc>
          <w:tcPr>
            <w:tcW w:w="1742" w:type="dxa"/>
          </w:tcPr>
          <w:p w:rsidR="00B12B43" w:rsidRDefault="00B12B43" w:rsidP="00B12B43">
            <w:pPr>
              <w:jc w:val="center"/>
              <w:rPr>
                <w:rFonts w:ascii="Verdana" w:hAnsi="Verdana"/>
                <w:b/>
                <w:sz w:val="18"/>
                <w:szCs w:val="18"/>
              </w:rPr>
            </w:pPr>
          </w:p>
          <w:p w:rsidR="00212260" w:rsidRPr="00B12B43" w:rsidRDefault="00434CEE" w:rsidP="00B12B43">
            <w:pPr>
              <w:jc w:val="center"/>
              <w:rPr>
                <w:rFonts w:ascii="Verdana" w:hAnsi="Verdana"/>
                <w:b/>
                <w:sz w:val="18"/>
                <w:szCs w:val="18"/>
              </w:rPr>
            </w:pPr>
            <w:r w:rsidRPr="00B12B43">
              <w:rPr>
                <w:rFonts w:ascii="Verdana" w:hAnsi="Verdana"/>
                <w:b/>
                <w:sz w:val="18"/>
                <w:szCs w:val="18"/>
              </w:rPr>
              <w:t>55.08</w:t>
            </w:r>
            <w:r w:rsidR="00D07A57" w:rsidRPr="00B12B43">
              <w:rPr>
                <w:rFonts w:ascii="Verdana" w:hAnsi="Verdana"/>
                <w:b/>
                <w:sz w:val="18"/>
                <w:szCs w:val="18"/>
              </w:rPr>
              <w:t>%</w:t>
            </w:r>
          </w:p>
        </w:tc>
      </w:tr>
    </w:tbl>
    <w:p w:rsidR="0035011E" w:rsidRDefault="0035011E" w:rsidP="007F3F8D">
      <w:pPr>
        <w:spacing w:after="0" w:line="240" w:lineRule="auto"/>
        <w:jc w:val="both"/>
        <w:rPr>
          <w:rFonts w:ascii="Times New Roman" w:eastAsia="Times New Roman" w:hAnsi="Times New Roman" w:cs="Times New Roman"/>
          <w:b/>
          <w:bCs/>
          <w:sz w:val="20"/>
          <w:szCs w:val="20"/>
          <w:highlight w:val="lightGray"/>
          <w:u w:val="single"/>
        </w:rPr>
      </w:pPr>
    </w:p>
    <w:p w:rsidR="0035011E" w:rsidRDefault="001C237B" w:rsidP="007F3F8D">
      <w:pPr>
        <w:spacing w:after="0" w:line="240" w:lineRule="auto"/>
        <w:jc w:val="both"/>
        <w:rPr>
          <w:rFonts w:ascii="Times New Roman" w:eastAsia="Times New Roman" w:hAnsi="Times New Roman" w:cs="Times New Roman"/>
          <w:b/>
          <w:bCs/>
          <w:sz w:val="20"/>
          <w:szCs w:val="20"/>
          <w:u w:val="single"/>
        </w:rPr>
      </w:pPr>
      <w:r w:rsidRPr="004F0686">
        <w:rPr>
          <w:rFonts w:ascii="Times New Roman" w:eastAsia="Times New Roman" w:hAnsi="Times New Roman" w:cs="Times New Roman"/>
          <w:b/>
          <w:bCs/>
          <w:sz w:val="20"/>
          <w:szCs w:val="20"/>
          <w:highlight w:val="lightGray"/>
          <w:u w:val="single"/>
        </w:rPr>
        <w:t>COMPUTER SKILLS:-</w:t>
      </w:r>
    </w:p>
    <w:p w:rsidR="003979B8" w:rsidRDefault="003979B8" w:rsidP="007F3F8D">
      <w:pPr>
        <w:spacing w:after="0" w:line="240" w:lineRule="auto"/>
        <w:jc w:val="both"/>
        <w:rPr>
          <w:rFonts w:ascii="Times New Roman" w:eastAsia="Times New Roman" w:hAnsi="Times New Roman" w:cs="Times New Roman"/>
          <w:b/>
          <w:bCs/>
          <w:sz w:val="20"/>
          <w:szCs w:val="20"/>
          <w:u w:val="single"/>
        </w:rPr>
      </w:pPr>
    </w:p>
    <w:p w:rsidR="003979B8" w:rsidRPr="00B50F9D" w:rsidRDefault="003979B8" w:rsidP="003979B8">
      <w:pPr>
        <w:numPr>
          <w:ilvl w:val="0"/>
          <w:numId w:val="19"/>
        </w:numPr>
        <w:spacing w:after="0" w:line="240" w:lineRule="auto"/>
        <w:rPr>
          <w:rFonts w:ascii="Calibri" w:hAnsi="Calibri" w:cs="Arial"/>
          <w:szCs w:val="18"/>
        </w:rPr>
      </w:pPr>
      <w:r w:rsidRPr="00B50F9D">
        <w:rPr>
          <w:rFonts w:ascii="Calibri" w:hAnsi="Calibri" w:cs="Arial"/>
          <w:szCs w:val="18"/>
        </w:rPr>
        <w:t>Word Processing Worked on : MS-Word</w:t>
      </w:r>
    </w:p>
    <w:p w:rsidR="003979B8" w:rsidRPr="00B50F9D" w:rsidRDefault="003979B8" w:rsidP="003979B8">
      <w:pPr>
        <w:numPr>
          <w:ilvl w:val="0"/>
          <w:numId w:val="19"/>
        </w:numPr>
        <w:spacing w:after="0" w:line="240" w:lineRule="auto"/>
        <w:rPr>
          <w:rFonts w:ascii="Calibri" w:hAnsi="Calibri" w:cs="Arial"/>
          <w:szCs w:val="18"/>
        </w:rPr>
      </w:pPr>
      <w:r w:rsidRPr="00B50F9D">
        <w:rPr>
          <w:rFonts w:ascii="Calibri" w:hAnsi="Calibri" w:cs="Arial"/>
          <w:szCs w:val="18"/>
        </w:rPr>
        <w:t>Spread Sheet Worked on     : MS-Excel</w:t>
      </w:r>
    </w:p>
    <w:p w:rsidR="003979B8" w:rsidRPr="00B50F9D" w:rsidRDefault="003979B8" w:rsidP="003979B8">
      <w:pPr>
        <w:numPr>
          <w:ilvl w:val="0"/>
          <w:numId w:val="19"/>
        </w:numPr>
        <w:spacing w:after="0" w:line="240" w:lineRule="auto"/>
        <w:rPr>
          <w:rFonts w:ascii="Calibri" w:hAnsi="Calibri" w:cs="Arial"/>
          <w:szCs w:val="18"/>
        </w:rPr>
      </w:pPr>
      <w:r w:rsidRPr="00B50F9D">
        <w:rPr>
          <w:rFonts w:ascii="Calibri" w:hAnsi="Calibri" w:cs="Arial"/>
          <w:szCs w:val="18"/>
        </w:rPr>
        <w:t>POWER POINT,ORACLE APPLICATION,</w:t>
      </w:r>
    </w:p>
    <w:p w:rsidR="00310C29" w:rsidRPr="00F40BB1" w:rsidRDefault="003979B8" w:rsidP="00310C29">
      <w:pPr>
        <w:numPr>
          <w:ilvl w:val="0"/>
          <w:numId w:val="19"/>
        </w:numPr>
        <w:spacing w:after="0" w:line="240" w:lineRule="auto"/>
        <w:rPr>
          <w:rFonts w:ascii="Calibri" w:hAnsi="Calibri" w:cs="Arial"/>
          <w:szCs w:val="18"/>
        </w:rPr>
      </w:pPr>
      <w:r w:rsidRPr="00F40BB1">
        <w:rPr>
          <w:rFonts w:ascii="Calibri" w:hAnsi="Calibri" w:cs="Arial"/>
          <w:szCs w:val="18"/>
        </w:rPr>
        <w:t xml:space="preserve">MS Access, </w:t>
      </w:r>
    </w:p>
    <w:p w:rsidR="0035011E" w:rsidRPr="00162EBE" w:rsidRDefault="0035011E" w:rsidP="007F3F8D">
      <w:pPr>
        <w:spacing w:after="0" w:line="240" w:lineRule="auto"/>
        <w:jc w:val="both"/>
        <w:rPr>
          <w:rFonts w:ascii="Times New Roman" w:eastAsia="Times New Roman" w:hAnsi="Times New Roman" w:cs="Times New Roman"/>
          <w:b/>
          <w:bCs/>
          <w:sz w:val="20"/>
          <w:szCs w:val="20"/>
        </w:rPr>
      </w:pPr>
    </w:p>
    <w:p w:rsidR="004F0686" w:rsidRDefault="00725C32" w:rsidP="007F3F8D">
      <w:pPr>
        <w:spacing w:after="0" w:line="240" w:lineRule="auto"/>
        <w:jc w:val="both"/>
        <w:rPr>
          <w:rFonts w:ascii="Times New Roman" w:eastAsia="Times New Roman" w:hAnsi="Times New Roman" w:cs="Times New Roman"/>
          <w:b/>
          <w:bCs/>
          <w:sz w:val="20"/>
          <w:szCs w:val="20"/>
          <w:u w:val="single"/>
        </w:rPr>
      </w:pPr>
      <w:r w:rsidRPr="004F0686">
        <w:rPr>
          <w:rFonts w:ascii="Times New Roman" w:eastAsia="Times New Roman" w:hAnsi="Times New Roman" w:cs="Times New Roman"/>
          <w:b/>
          <w:bCs/>
          <w:sz w:val="20"/>
          <w:szCs w:val="20"/>
          <w:highlight w:val="lightGray"/>
          <w:u w:val="single"/>
        </w:rPr>
        <w:t>WORK EXPERIENCE:-</w:t>
      </w:r>
    </w:p>
    <w:p w:rsidR="00421E7B" w:rsidRDefault="00421E7B" w:rsidP="007F3F8D">
      <w:pPr>
        <w:spacing w:after="0" w:line="240" w:lineRule="auto"/>
        <w:jc w:val="both"/>
        <w:rPr>
          <w:rFonts w:ascii="Times New Roman" w:eastAsia="Times New Roman" w:hAnsi="Times New Roman" w:cs="Times New Roman"/>
          <w:b/>
          <w:bCs/>
          <w:sz w:val="20"/>
          <w:szCs w:val="20"/>
          <w:u w:val="single"/>
        </w:rPr>
      </w:pPr>
    </w:p>
    <w:p w:rsidR="00421E7B" w:rsidRDefault="00421E7B" w:rsidP="007F3F8D">
      <w:pPr>
        <w:spacing w:after="0" w:line="240" w:lineRule="auto"/>
        <w:jc w:val="both"/>
        <w:rPr>
          <w:rFonts w:ascii="Bookman Old Style" w:hAnsi="Bookman Old Style"/>
          <w:b/>
          <w:color w:val="000000"/>
          <w:sz w:val="20"/>
          <w:szCs w:val="20"/>
        </w:rPr>
      </w:pPr>
      <w:r w:rsidRPr="00421E7B">
        <w:rPr>
          <w:rFonts w:ascii="Bookman Old Style" w:hAnsi="Bookman Old Style"/>
          <w:b/>
          <w:color w:val="000000"/>
          <w:sz w:val="20"/>
          <w:szCs w:val="20"/>
        </w:rPr>
        <w:t>YAZAKI INDIAN PVT LTD</w:t>
      </w:r>
      <w:r>
        <w:rPr>
          <w:rFonts w:ascii="Bookman Old Style" w:hAnsi="Bookman Old Style"/>
          <w:b/>
          <w:color w:val="000000"/>
          <w:sz w:val="20"/>
          <w:szCs w:val="20"/>
        </w:rPr>
        <w:t>.</w:t>
      </w:r>
    </w:p>
    <w:p w:rsidR="00421E7B" w:rsidRPr="00421E7B" w:rsidRDefault="00421E7B" w:rsidP="007F3F8D">
      <w:pPr>
        <w:spacing w:after="0" w:line="240" w:lineRule="auto"/>
        <w:jc w:val="both"/>
        <w:rPr>
          <w:rFonts w:ascii="Bookman Old Style" w:hAnsi="Bookman Old Style"/>
          <w:b/>
          <w:color w:val="000000"/>
          <w:sz w:val="20"/>
          <w:szCs w:val="20"/>
        </w:rPr>
      </w:pPr>
      <w:r>
        <w:rPr>
          <w:rFonts w:ascii="Bookman Old Style" w:hAnsi="Bookman Old Style"/>
          <w:b/>
          <w:color w:val="000000"/>
          <w:sz w:val="20"/>
          <w:szCs w:val="20"/>
        </w:rPr>
        <w:t xml:space="preserve">             From:-JUN 2015         TO:- DEC</w:t>
      </w:r>
      <w:r w:rsidR="009B7C66">
        <w:rPr>
          <w:rFonts w:ascii="Bookman Old Style" w:hAnsi="Bookman Old Style"/>
          <w:b/>
          <w:color w:val="000000"/>
          <w:sz w:val="20"/>
          <w:szCs w:val="20"/>
        </w:rPr>
        <w:t xml:space="preserve"> </w:t>
      </w:r>
      <w:r>
        <w:rPr>
          <w:rFonts w:ascii="Bookman Old Style" w:hAnsi="Bookman Old Style"/>
          <w:b/>
          <w:color w:val="000000"/>
          <w:sz w:val="20"/>
          <w:szCs w:val="20"/>
        </w:rPr>
        <w:t>2015</w:t>
      </w:r>
    </w:p>
    <w:p w:rsidR="00421E7B" w:rsidRDefault="00421E7B" w:rsidP="007F3F8D">
      <w:pPr>
        <w:spacing w:after="0" w:line="240" w:lineRule="auto"/>
        <w:jc w:val="both"/>
        <w:rPr>
          <w:rFonts w:ascii="Times New Roman" w:eastAsia="Times New Roman" w:hAnsi="Times New Roman" w:cs="Times New Roman"/>
          <w:b/>
          <w:bCs/>
          <w:sz w:val="20"/>
          <w:szCs w:val="20"/>
          <w:u w:val="single"/>
        </w:rPr>
      </w:pPr>
    </w:p>
    <w:p w:rsidR="003979B8" w:rsidRDefault="003979B8" w:rsidP="007F3F8D">
      <w:pPr>
        <w:spacing w:after="0" w:line="240" w:lineRule="auto"/>
        <w:jc w:val="both"/>
        <w:rPr>
          <w:rFonts w:ascii="Bookman Old Style" w:hAnsi="Bookman Old Style"/>
          <w:b/>
          <w:color w:val="000000"/>
        </w:rPr>
      </w:pPr>
      <w:r>
        <w:rPr>
          <w:rFonts w:ascii="Bookman Old Style" w:hAnsi="Bookman Old Style"/>
          <w:b/>
          <w:color w:val="000000"/>
        </w:rPr>
        <w:t>Schneider Electric IT Business India Private Ltd.</w:t>
      </w:r>
    </w:p>
    <w:p w:rsidR="00310C29" w:rsidRDefault="00310C29" w:rsidP="007F3F8D">
      <w:pPr>
        <w:spacing w:after="0" w:line="240" w:lineRule="auto"/>
        <w:jc w:val="both"/>
        <w:rPr>
          <w:rFonts w:ascii="Bookman Old Style" w:hAnsi="Bookman Old Style"/>
          <w:b/>
          <w:color w:val="000000"/>
        </w:rPr>
      </w:pPr>
    </w:p>
    <w:p w:rsidR="003979B8" w:rsidRDefault="00310C29" w:rsidP="007F3F8D">
      <w:pPr>
        <w:spacing w:after="0" w:line="240" w:lineRule="auto"/>
        <w:jc w:val="both"/>
        <w:rPr>
          <w:rFonts w:ascii="Bookman Old Style" w:hAnsi="Bookman Old Style"/>
          <w:b/>
          <w:color w:val="000000"/>
        </w:rPr>
      </w:pPr>
      <w:r>
        <w:rPr>
          <w:rFonts w:ascii="Bookman Old Style" w:hAnsi="Bookman Old Style"/>
          <w:b/>
          <w:color w:val="000000"/>
        </w:rPr>
        <w:t xml:space="preserve">            From</w:t>
      </w:r>
      <w:r>
        <w:rPr>
          <w:rFonts w:ascii="Bookman Old Style" w:hAnsi="Bookman Old Style"/>
          <w:color w:val="000000"/>
        </w:rPr>
        <w:t xml:space="preserve">:-   </w:t>
      </w:r>
      <w:r w:rsidRPr="00310C29">
        <w:rPr>
          <w:rFonts w:ascii="Bookman Old Style" w:hAnsi="Bookman Old Style"/>
          <w:color w:val="000000"/>
        </w:rPr>
        <w:t xml:space="preserve">Jan 2016   </w:t>
      </w:r>
      <w:r w:rsidRPr="00656D33">
        <w:rPr>
          <w:rFonts w:ascii="Bookman Old Style" w:hAnsi="Bookman Old Style"/>
          <w:b/>
          <w:color w:val="000000"/>
        </w:rPr>
        <w:t>TO</w:t>
      </w:r>
      <w:r w:rsidR="005C36E8">
        <w:rPr>
          <w:rFonts w:ascii="Bookman Old Style" w:hAnsi="Bookman Old Style"/>
          <w:color w:val="000000"/>
        </w:rPr>
        <w:t xml:space="preserve"> : JAN</w:t>
      </w:r>
      <w:r w:rsidR="00CD64D5">
        <w:rPr>
          <w:rFonts w:ascii="Bookman Old Style" w:hAnsi="Bookman Old Style"/>
          <w:color w:val="000000"/>
        </w:rPr>
        <w:t xml:space="preserve"> 2018</w:t>
      </w:r>
    </w:p>
    <w:p w:rsidR="003979B8" w:rsidRDefault="003979B8" w:rsidP="007F3F8D">
      <w:pPr>
        <w:spacing w:after="0" w:line="240" w:lineRule="auto"/>
        <w:jc w:val="both"/>
        <w:rPr>
          <w:rFonts w:ascii="Bookman Old Style" w:hAnsi="Bookman Old Style"/>
          <w:b/>
          <w:color w:val="000000"/>
        </w:rPr>
      </w:pPr>
    </w:p>
    <w:p w:rsidR="00310C29" w:rsidRDefault="003979B8" w:rsidP="003979B8">
      <w:pPr>
        <w:rPr>
          <w:rFonts w:ascii="Bookman Old Style" w:hAnsi="Bookman Old Style"/>
          <w:color w:val="000000"/>
        </w:rPr>
      </w:pPr>
      <w:r w:rsidRPr="00912524">
        <w:rPr>
          <w:rFonts w:ascii="Times New Roman" w:eastAsia="Times New Roman" w:hAnsi="Times New Roman" w:cs="Times New Roman"/>
          <w:b/>
          <w:bCs/>
          <w:sz w:val="20"/>
          <w:szCs w:val="20"/>
          <w:highlight w:val="lightGray"/>
          <w:u w:val="single"/>
        </w:rPr>
        <w:t>Designation:-</w:t>
      </w:r>
      <w:r w:rsidRPr="003979B8">
        <w:rPr>
          <w:rFonts w:ascii="Bookman Old Style" w:hAnsi="Bookman Old Style"/>
          <w:color w:val="000000"/>
        </w:rPr>
        <w:t>Material specialist, Back flush operator</w:t>
      </w:r>
      <w:r w:rsidR="00F40BB1" w:rsidRPr="00F40BB1">
        <w:rPr>
          <w:rFonts w:ascii="Bookman Old Style" w:hAnsi="Bookman Old Style"/>
          <w:color w:val="000000"/>
        </w:rPr>
        <w:t>,</w:t>
      </w:r>
    </w:p>
    <w:p w:rsidR="005C36E8" w:rsidRPr="00B31021" w:rsidRDefault="005C36E8" w:rsidP="003979B8">
      <w:pPr>
        <w:rPr>
          <w:rFonts w:ascii="Bookman Old Style" w:hAnsi="Bookman Old Style"/>
          <w:b/>
          <w:bCs/>
          <w:color w:val="000000"/>
        </w:rPr>
      </w:pPr>
      <w:r w:rsidRPr="00B31021">
        <w:rPr>
          <w:rFonts w:ascii="Bookman Old Style" w:hAnsi="Bookman Old Style"/>
          <w:b/>
          <w:bCs/>
          <w:color w:val="000000"/>
        </w:rPr>
        <w:lastRenderedPageBreak/>
        <w:t xml:space="preserve">Energy Win Technology PVT LTD </w:t>
      </w:r>
    </w:p>
    <w:p w:rsidR="005C36E8" w:rsidRDefault="005C36E8" w:rsidP="003979B8">
      <w:pPr>
        <w:rPr>
          <w:rFonts w:ascii="Bookman Old Style" w:hAnsi="Bookman Old Style"/>
          <w:color w:val="000000"/>
        </w:rPr>
      </w:pPr>
      <w:r>
        <w:rPr>
          <w:rFonts w:ascii="Bookman Old Style" w:hAnsi="Bookman Old Style"/>
          <w:color w:val="000000"/>
        </w:rPr>
        <w:t xml:space="preserve">            From:-  MAR 2018       TO:</w:t>
      </w:r>
      <w:r w:rsidR="00C01CCB" w:rsidRPr="00C01CCB">
        <w:t xml:space="preserve"> </w:t>
      </w:r>
      <w:r w:rsidR="00C01CCB" w:rsidRPr="00C01CCB">
        <w:rPr>
          <w:rFonts w:ascii="Bookman Old Style" w:hAnsi="Bookman Old Style"/>
          <w:color w:val="000000"/>
        </w:rPr>
        <w:t>Till date</w:t>
      </w:r>
    </w:p>
    <w:p w:rsidR="00C01CCB" w:rsidRPr="00C01CCB" w:rsidRDefault="00C01CCB" w:rsidP="003979B8">
      <w:pPr>
        <w:rPr>
          <w:rFonts w:ascii="Bookman Old Style" w:hAnsi="Bookman Old Style"/>
          <w:b/>
          <w:color w:val="000000"/>
        </w:rPr>
      </w:pPr>
      <w:r w:rsidRPr="00C01CCB">
        <w:rPr>
          <w:rFonts w:ascii="Times New Roman" w:eastAsia="Times New Roman" w:hAnsi="Times New Roman" w:cs="Times New Roman"/>
          <w:b/>
          <w:bCs/>
          <w:sz w:val="20"/>
          <w:szCs w:val="20"/>
          <w:highlight w:val="lightGray"/>
          <w:u w:val="single"/>
        </w:rPr>
        <w:t>Designation</w:t>
      </w:r>
      <w:r>
        <w:rPr>
          <w:rFonts w:ascii="Times New Roman" w:eastAsia="Times New Roman" w:hAnsi="Times New Roman" w:cs="Times New Roman"/>
          <w:b/>
          <w:bCs/>
          <w:sz w:val="20"/>
          <w:szCs w:val="20"/>
          <w:highlight w:val="lightGray"/>
          <w:u w:val="single"/>
        </w:rPr>
        <w:t xml:space="preserve"> </w:t>
      </w:r>
      <w:r w:rsidRPr="00C01CCB">
        <w:rPr>
          <w:rFonts w:ascii="Times New Roman" w:eastAsia="Times New Roman" w:hAnsi="Times New Roman" w:cs="Times New Roman"/>
          <w:b/>
          <w:bCs/>
          <w:sz w:val="20"/>
          <w:szCs w:val="20"/>
          <w:highlight w:val="lightGray"/>
        </w:rPr>
        <w:t>:-</w:t>
      </w:r>
      <w:r w:rsidRPr="00C01CCB">
        <w:rPr>
          <w:rFonts w:ascii="Times New Roman" w:eastAsia="Times New Roman" w:hAnsi="Times New Roman" w:cs="Times New Roman"/>
          <w:b/>
          <w:bCs/>
          <w:sz w:val="20"/>
          <w:szCs w:val="20"/>
        </w:rPr>
        <w:t xml:space="preserve">  </w:t>
      </w:r>
      <w:r w:rsidRPr="00C01CCB">
        <w:rPr>
          <w:rFonts w:ascii="Bookman Old Style" w:hAnsi="Bookman Old Style"/>
          <w:color w:val="000000"/>
        </w:rPr>
        <w:t>Assistant Officer-Stores</w:t>
      </w:r>
    </w:p>
    <w:p w:rsidR="001966AD" w:rsidRDefault="001966AD" w:rsidP="003979B8">
      <w:pPr>
        <w:rPr>
          <w:rFonts w:ascii="Bookman Old Style" w:hAnsi="Bookman Old Style"/>
          <w:b/>
          <w:color w:val="000000"/>
        </w:rPr>
      </w:pPr>
    </w:p>
    <w:p w:rsidR="00310C29" w:rsidRPr="00656D33" w:rsidRDefault="00310C29" w:rsidP="00656D33">
      <w:pPr>
        <w:spacing w:after="0" w:line="240" w:lineRule="auto"/>
        <w:jc w:val="both"/>
        <w:rPr>
          <w:rFonts w:ascii="Times New Roman" w:eastAsia="Times New Roman" w:hAnsi="Times New Roman" w:cs="Times New Roman"/>
          <w:b/>
          <w:bCs/>
          <w:sz w:val="20"/>
          <w:szCs w:val="20"/>
          <w:highlight w:val="lightGray"/>
          <w:u w:val="single"/>
        </w:rPr>
      </w:pPr>
      <w:r w:rsidRPr="00656D33">
        <w:rPr>
          <w:rFonts w:ascii="Times New Roman" w:eastAsia="Times New Roman" w:hAnsi="Times New Roman" w:cs="Times New Roman"/>
          <w:b/>
          <w:bCs/>
          <w:highlight w:val="lightGray"/>
          <w:u w:val="single"/>
        </w:rPr>
        <w:t>Job Description</w:t>
      </w:r>
      <w:r w:rsidRPr="00656D33">
        <w:rPr>
          <w:rFonts w:ascii="Times New Roman" w:eastAsia="Times New Roman" w:hAnsi="Times New Roman" w:cs="Times New Roman"/>
          <w:b/>
          <w:bCs/>
          <w:sz w:val="20"/>
          <w:szCs w:val="20"/>
          <w:highlight w:val="lightGray"/>
          <w:u w:val="single"/>
        </w:rPr>
        <w:t>:</w:t>
      </w:r>
    </w:p>
    <w:p w:rsidR="00310C29" w:rsidRDefault="00310C29" w:rsidP="00310C29">
      <w:pPr>
        <w:rPr>
          <w:rFonts w:ascii="Bookman Old Style" w:eastAsia="Batang" w:hAnsi="Bookman Old Style" w:cs="Arial"/>
        </w:rPr>
      </w:pPr>
      <w:r w:rsidRPr="00394D5C">
        <w:rPr>
          <w:rFonts w:ascii="Bookman Old Style" w:eastAsia="Batang" w:hAnsi="Bookman Old Style" w:cs="Arial"/>
        </w:rPr>
        <w:t>Materials specialist   is responsible to ensure that the vendor approved parts   production process is followed in the production line by carrying out the materials issues to line   as per the BOM (Bill of materials) to   products as per the procedure to ensure that the finished products are meeting all the specified products   materials remove in the system.</w:t>
      </w:r>
    </w:p>
    <w:p w:rsidR="00310C29" w:rsidRDefault="00310C29" w:rsidP="00656D33">
      <w:pPr>
        <w:spacing w:after="0" w:line="240" w:lineRule="auto"/>
        <w:jc w:val="both"/>
        <w:rPr>
          <w:rFonts w:ascii="Times New Roman" w:eastAsia="Times New Roman" w:hAnsi="Times New Roman" w:cs="Times New Roman"/>
          <w:b/>
          <w:bCs/>
          <w:highlight w:val="lightGray"/>
          <w:u w:val="single"/>
        </w:rPr>
      </w:pPr>
      <w:r w:rsidRPr="00656D33">
        <w:rPr>
          <w:rFonts w:ascii="Times New Roman" w:eastAsia="Times New Roman" w:hAnsi="Times New Roman" w:cs="Times New Roman"/>
          <w:b/>
          <w:bCs/>
          <w:highlight w:val="lightGray"/>
          <w:u w:val="single"/>
        </w:rPr>
        <w:t>Key Responsibilit</w:t>
      </w:r>
      <w:r w:rsidR="004F0FA1" w:rsidRPr="00656D33">
        <w:rPr>
          <w:rFonts w:ascii="Times New Roman" w:eastAsia="Times New Roman" w:hAnsi="Times New Roman" w:cs="Times New Roman"/>
          <w:b/>
          <w:bCs/>
          <w:highlight w:val="lightGray"/>
          <w:u w:val="single"/>
        </w:rPr>
        <w:t>ies:-</w:t>
      </w:r>
    </w:p>
    <w:p w:rsidR="002D14AB" w:rsidRPr="00394D5C" w:rsidRDefault="002D14AB" w:rsidP="002D14AB">
      <w:pPr>
        <w:framePr w:h="6931" w:hRule="exact" w:hSpace="180" w:wrap="around" w:vAnchor="text" w:hAnchor="page" w:x="1411" w:y="845"/>
        <w:numPr>
          <w:ilvl w:val="0"/>
          <w:numId w:val="20"/>
        </w:numPr>
        <w:spacing w:after="0" w:line="240" w:lineRule="auto"/>
        <w:suppressOverlap/>
      </w:pPr>
      <w:r w:rsidRPr="00394D5C">
        <w:t>Maintaining Inventory accuracy</w:t>
      </w:r>
    </w:p>
    <w:p w:rsidR="002D14AB" w:rsidRPr="00394D5C" w:rsidRDefault="002D14AB" w:rsidP="002D14AB">
      <w:pPr>
        <w:framePr w:h="6931" w:hRule="exact" w:hSpace="180" w:wrap="around" w:vAnchor="text" w:hAnchor="page" w:x="1411" w:y="845"/>
        <w:numPr>
          <w:ilvl w:val="0"/>
          <w:numId w:val="20"/>
        </w:numPr>
        <w:spacing w:after="0" w:line="240" w:lineRule="auto"/>
        <w:suppressOverlap/>
      </w:pPr>
      <w:r>
        <w:t>Maintaining 5</w:t>
      </w:r>
      <w:r w:rsidRPr="00394D5C">
        <w:t>’S in all</w:t>
      </w:r>
      <w:r w:rsidR="008F5829">
        <w:t xml:space="preserve"> </w:t>
      </w:r>
      <w:r w:rsidRPr="00394D5C">
        <w:t>materials  storage area</w:t>
      </w:r>
    </w:p>
    <w:p w:rsidR="002D14AB" w:rsidRPr="00394D5C" w:rsidRDefault="002D14AB" w:rsidP="002D14AB">
      <w:pPr>
        <w:framePr w:h="6931" w:hRule="exact" w:hSpace="180" w:wrap="around" w:vAnchor="text" w:hAnchor="page" w:x="1411" w:y="845"/>
        <w:numPr>
          <w:ilvl w:val="0"/>
          <w:numId w:val="20"/>
        </w:numPr>
        <w:spacing w:after="0" w:line="240" w:lineRule="auto"/>
        <w:suppressOverlap/>
      </w:pPr>
      <w:r w:rsidRPr="00394D5C">
        <w:t>To maintain zero stoppages due to non availability of materials</w:t>
      </w:r>
    </w:p>
    <w:p w:rsidR="002D14AB" w:rsidRDefault="002D14AB" w:rsidP="002D14AB">
      <w:pPr>
        <w:framePr w:h="6931" w:hRule="exact" w:hSpace="180" w:wrap="around" w:vAnchor="text" w:hAnchor="page" w:x="1411" w:y="845"/>
        <w:numPr>
          <w:ilvl w:val="0"/>
          <w:numId w:val="20"/>
        </w:numPr>
        <w:spacing w:after="0" w:line="240" w:lineRule="auto"/>
        <w:suppressOverlap/>
      </w:pPr>
      <w:r>
        <w:t xml:space="preserve">To  achieve </w:t>
      </w:r>
      <w:r w:rsidRPr="00394D5C">
        <w:t xml:space="preserve"> the targets in time </w:t>
      </w:r>
    </w:p>
    <w:p w:rsidR="002D14AB" w:rsidRPr="00394D5C" w:rsidRDefault="002D14AB" w:rsidP="002D14AB">
      <w:pPr>
        <w:pStyle w:val="ListParagraph"/>
        <w:framePr w:h="6931" w:hRule="exact" w:hSpace="180" w:wrap="around" w:vAnchor="text" w:hAnchor="page" w:x="1411" w:y="845"/>
        <w:numPr>
          <w:ilvl w:val="0"/>
          <w:numId w:val="20"/>
        </w:numPr>
        <w:spacing w:after="0" w:line="240" w:lineRule="auto"/>
        <w:suppressOverlap/>
      </w:pPr>
      <w:r w:rsidRPr="002D14AB">
        <w:rPr>
          <w:rFonts w:ascii="Calibri" w:hAnsi="Calibri" w:cs="Arial"/>
          <w:szCs w:val="18"/>
        </w:rPr>
        <w:t xml:space="preserve">Kanban process improvement </w:t>
      </w:r>
    </w:p>
    <w:p w:rsidR="002D14AB" w:rsidRPr="00394D5C" w:rsidRDefault="002D14AB" w:rsidP="002D14AB">
      <w:pPr>
        <w:framePr w:h="6931" w:hRule="exact" w:hSpace="180" w:wrap="around" w:vAnchor="text" w:hAnchor="page" w:x="1411" w:y="845"/>
        <w:numPr>
          <w:ilvl w:val="0"/>
          <w:numId w:val="20"/>
        </w:numPr>
        <w:spacing w:after="0" w:line="240" w:lineRule="auto"/>
        <w:suppressOverlap/>
      </w:pPr>
      <w:r w:rsidRPr="00394D5C">
        <w:t xml:space="preserve">To maintain 100% efficiency </w:t>
      </w:r>
    </w:p>
    <w:p w:rsidR="002D14AB" w:rsidRPr="00394D5C" w:rsidRDefault="002D14AB" w:rsidP="002D14AB">
      <w:pPr>
        <w:framePr w:h="6931" w:hRule="exact" w:hSpace="180" w:wrap="around" w:vAnchor="text" w:hAnchor="page" w:x="1411" w:y="845"/>
        <w:numPr>
          <w:ilvl w:val="0"/>
          <w:numId w:val="20"/>
        </w:numPr>
        <w:spacing w:after="0" w:line="240" w:lineRule="auto"/>
        <w:suppressOverlap/>
        <w:rPr>
          <w:b/>
        </w:rPr>
      </w:pPr>
      <w:r w:rsidRPr="00394D5C">
        <w:t xml:space="preserve">For fully utilization of </w:t>
      </w:r>
      <w:r w:rsidRPr="00394D5C">
        <w:rPr>
          <w:b/>
        </w:rPr>
        <w:t>4M</w:t>
      </w:r>
      <w:r w:rsidRPr="00394D5C">
        <w:t>’S.(Man, Machine, Method, Material)</w:t>
      </w:r>
    </w:p>
    <w:p w:rsidR="002D14AB" w:rsidRPr="00394D5C" w:rsidRDefault="002D14AB" w:rsidP="002D14AB">
      <w:pPr>
        <w:framePr w:h="6931" w:hRule="exact" w:hSpace="180" w:wrap="around" w:vAnchor="text" w:hAnchor="page" w:x="1411" w:y="845"/>
        <w:numPr>
          <w:ilvl w:val="0"/>
          <w:numId w:val="20"/>
        </w:numPr>
        <w:spacing w:after="0" w:line="240" w:lineRule="auto"/>
        <w:suppressOverlap/>
      </w:pPr>
      <w:r w:rsidRPr="00394D5C">
        <w:rPr>
          <w:rFonts w:ascii="Book Antiqua" w:hAnsi="Book Antiqua" w:cs="Book Antiqua"/>
          <w:color w:val="000000"/>
          <w:lang w:eastAsia="zh-CN"/>
        </w:rPr>
        <w:t>Inspecting the components as per the parts spec to ensure right component usage in the line.</w:t>
      </w:r>
    </w:p>
    <w:p w:rsidR="002D14AB" w:rsidRPr="00394D5C" w:rsidRDefault="002D14AB" w:rsidP="002D14AB">
      <w:pPr>
        <w:framePr w:h="6931" w:hRule="exact" w:hSpace="180" w:wrap="around" w:vAnchor="text" w:hAnchor="page" w:x="1411" w:y="845"/>
        <w:numPr>
          <w:ilvl w:val="0"/>
          <w:numId w:val="20"/>
        </w:numPr>
        <w:autoSpaceDE w:val="0"/>
        <w:autoSpaceDN w:val="0"/>
        <w:adjustRightInd w:val="0"/>
        <w:spacing w:after="0" w:line="240" w:lineRule="atLeast"/>
        <w:suppressOverlap/>
        <w:rPr>
          <w:rFonts w:ascii="Book Antiqua" w:hAnsi="Book Antiqua" w:cs="Book Antiqua"/>
          <w:color w:val="000000"/>
          <w:lang w:eastAsia="zh-CN"/>
        </w:rPr>
      </w:pPr>
      <w:r w:rsidRPr="00394D5C">
        <w:rPr>
          <w:rFonts w:ascii="Book Antiqua" w:hAnsi="Book Antiqua" w:cs="Book Antiqua"/>
          <w:color w:val="000000"/>
          <w:lang w:eastAsia="zh-CN"/>
        </w:rPr>
        <w:t>Handling the quality related issues in the line, and communicating the related person</w:t>
      </w:r>
    </w:p>
    <w:p w:rsidR="002D14AB" w:rsidRPr="00394D5C" w:rsidRDefault="002D14AB" w:rsidP="002D14AB">
      <w:pPr>
        <w:framePr w:h="6931" w:hRule="exact" w:hSpace="180" w:wrap="around" w:vAnchor="text" w:hAnchor="page" w:x="1411" w:y="845"/>
        <w:numPr>
          <w:ilvl w:val="0"/>
          <w:numId w:val="20"/>
        </w:numPr>
        <w:autoSpaceDE w:val="0"/>
        <w:autoSpaceDN w:val="0"/>
        <w:adjustRightInd w:val="0"/>
        <w:spacing w:after="0" w:line="240" w:lineRule="atLeast"/>
        <w:suppressOverlap/>
        <w:rPr>
          <w:rFonts w:ascii="Book Antiqua" w:hAnsi="Book Antiqua" w:cs="Book Antiqua"/>
          <w:color w:val="000000"/>
          <w:lang w:eastAsia="zh-CN"/>
        </w:rPr>
      </w:pPr>
      <w:r w:rsidRPr="00394D5C">
        <w:rPr>
          <w:rFonts w:ascii="Book Antiqua" w:hAnsi="Book Antiqua" w:cs="Book Antiqua"/>
          <w:color w:val="000000"/>
          <w:lang w:eastAsia="zh-CN"/>
        </w:rPr>
        <w:t xml:space="preserve">Handling Materials system accuracy </w:t>
      </w:r>
    </w:p>
    <w:p w:rsidR="002D14AB" w:rsidRPr="00394D5C" w:rsidRDefault="002D14AB" w:rsidP="002D14AB">
      <w:pPr>
        <w:framePr w:h="6931" w:hRule="exact" w:hSpace="180" w:wrap="around" w:vAnchor="text" w:hAnchor="page" w:x="1411" w:y="845"/>
        <w:numPr>
          <w:ilvl w:val="0"/>
          <w:numId w:val="20"/>
        </w:numPr>
        <w:autoSpaceDE w:val="0"/>
        <w:autoSpaceDN w:val="0"/>
        <w:adjustRightInd w:val="0"/>
        <w:spacing w:after="0" w:line="240" w:lineRule="atLeast"/>
        <w:suppressOverlap/>
        <w:rPr>
          <w:rFonts w:ascii="Book Antiqua" w:hAnsi="Book Antiqua" w:cs="Book Antiqua"/>
          <w:color w:val="000000"/>
          <w:lang w:eastAsia="zh-CN"/>
        </w:rPr>
      </w:pPr>
      <w:r w:rsidRPr="00394D5C">
        <w:rPr>
          <w:rFonts w:ascii="Book Antiqua" w:hAnsi="Book Antiqua" w:cs="Book Antiqua"/>
          <w:color w:val="000000"/>
          <w:lang w:eastAsia="zh-CN"/>
        </w:rPr>
        <w:t>Experience of working with Oracle, Database software</w:t>
      </w:r>
    </w:p>
    <w:p w:rsidR="002D14AB" w:rsidRPr="00394D5C" w:rsidRDefault="002D14AB" w:rsidP="002D14AB">
      <w:pPr>
        <w:framePr w:h="6931" w:hRule="exact" w:hSpace="180" w:wrap="around" w:vAnchor="text" w:hAnchor="page" w:x="1411" w:y="845"/>
        <w:numPr>
          <w:ilvl w:val="0"/>
          <w:numId w:val="20"/>
        </w:numPr>
        <w:tabs>
          <w:tab w:val="left" w:pos="720"/>
          <w:tab w:val="left" w:pos="1620"/>
        </w:tabs>
        <w:suppressAutoHyphens/>
        <w:spacing w:after="0" w:line="240" w:lineRule="auto"/>
        <w:suppressOverlap/>
        <w:rPr>
          <w:b/>
        </w:rPr>
      </w:pPr>
      <w:r w:rsidRPr="00394D5C">
        <w:t>Check Oracle Transactions and physical parts with quantity</w:t>
      </w:r>
    </w:p>
    <w:p w:rsidR="002D14AB" w:rsidRPr="00394D5C" w:rsidRDefault="002D14AB" w:rsidP="002D14AB">
      <w:pPr>
        <w:framePr w:h="6931" w:hRule="exact" w:hSpace="180" w:wrap="around" w:vAnchor="text" w:hAnchor="page" w:x="1411" w:y="845"/>
        <w:numPr>
          <w:ilvl w:val="0"/>
          <w:numId w:val="20"/>
        </w:numPr>
        <w:spacing w:after="0" w:line="240" w:lineRule="auto"/>
        <w:suppressOverlap/>
      </w:pPr>
      <w:r w:rsidRPr="00394D5C">
        <w:rPr>
          <w:color w:val="000000"/>
        </w:rPr>
        <w:t>Follow up online materials from particular call off</w:t>
      </w:r>
    </w:p>
    <w:p w:rsidR="002D14AB" w:rsidRPr="00394D5C" w:rsidRDefault="002D14AB" w:rsidP="002D14AB">
      <w:pPr>
        <w:framePr w:h="6931" w:hRule="exact" w:hSpace="180" w:wrap="around" w:vAnchor="text" w:hAnchor="page" w:x="1411" w:y="845"/>
        <w:numPr>
          <w:ilvl w:val="0"/>
          <w:numId w:val="20"/>
        </w:numPr>
        <w:spacing w:after="0" w:line="240" w:lineRule="auto"/>
        <w:suppressOverlap/>
      </w:pPr>
      <w:r w:rsidRPr="00394D5C">
        <w:t>Attending production meeting discus shortages updates shortages; give a target to production supervisor</w:t>
      </w:r>
    </w:p>
    <w:p w:rsidR="002D14AB" w:rsidRPr="00394D5C" w:rsidRDefault="002D14AB" w:rsidP="002D14AB">
      <w:pPr>
        <w:framePr w:h="6931" w:hRule="exact" w:hSpace="180" w:wrap="around" w:vAnchor="text" w:hAnchor="page" w:x="1411" w:y="845"/>
        <w:numPr>
          <w:ilvl w:val="0"/>
          <w:numId w:val="20"/>
        </w:numPr>
        <w:spacing w:after="0" w:line="240" w:lineRule="auto"/>
        <w:suppressOverlap/>
      </w:pPr>
      <w:r w:rsidRPr="00394D5C">
        <w:t xml:space="preserve">Apply </w:t>
      </w:r>
      <w:r w:rsidRPr="00394D5C">
        <w:rPr>
          <w:b/>
        </w:rPr>
        <w:t>FIFO</w:t>
      </w:r>
      <w:r w:rsidRPr="00394D5C">
        <w:t xml:space="preserve"> System, when a material gives to line</w:t>
      </w:r>
    </w:p>
    <w:p w:rsidR="002D14AB" w:rsidRPr="00394D5C" w:rsidRDefault="002D14AB" w:rsidP="002D14AB">
      <w:pPr>
        <w:framePr w:h="6931" w:hRule="exact" w:hSpace="180" w:wrap="around" w:vAnchor="text" w:hAnchor="page" w:x="1411" w:y="845"/>
        <w:numPr>
          <w:ilvl w:val="0"/>
          <w:numId w:val="20"/>
        </w:numPr>
        <w:spacing w:after="0" w:line="240" w:lineRule="auto"/>
        <w:suppressOverlap/>
      </w:pPr>
      <w:r w:rsidRPr="00394D5C">
        <w:t>Planning, organizing and controlling of the line</w:t>
      </w:r>
    </w:p>
    <w:p w:rsidR="002D14AB" w:rsidRPr="00394D5C" w:rsidRDefault="002D14AB" w:rsidP="002D14AB">
      <w:pPr>
        <w:framePr w:h="6931" w:hRule="exact" w:hSpace="180" w:wrap="around" w:vAnchor="text" w:hAnchor="page" w:x="1411" w:y="845"/>
        <w:numPr>
          <w:ilvl w:val="0"/>
          <w:numId w:val="20"/>
        </w:numPr>
        <w:spacing w:after="0" w:line="240" w:lineRule="auto"/>
        <w:suppressOverlap/>
      </w:pPr>
      <w:r w:rsidRPr="00394D5C">
        <w:rPr>
          <w:bCs/>
          <w:color w:val="000000"/>
        </w:rPr>
        <w:t xml:space="preserve"> Maintain Good House Keeping, Hand</w:t>
      </w:r>
      <w:r>
        <w:rPr>
          <w:bCs/>
          <w:color w:val="000000"/>
        </w:rPr>
        <w:t>ling of Materials &amp; Equipment’s</w:t>
      </w:r>
    </w:p>
    <w:p w:rsidR="002D14AB" w:rsidRPr="00675EC1" w:rsidRDefault="002D14AB" w:rsidP="002D14AB">
      <w:pPr>
        <w:framePr w:h="6931" w:hRule="exact" w:hSpace="180" w:wrap="around" w:vAnchor="text" w:hAnchor="page" w:x="1411" w:y="845"/>
        <w:numPr>
          <w:ilvl w:val="0"/>
          <w:numId w:val="20"/>
        </w:numPr>
        <w:spacing w:after="0" w:line="240" w:lineRule="auto"/>
        <w:suppressOverlap/>
      </w:pPr>
      <w:r w:rsidRPr="00394D5C">
        <w:rPr>
          <w:bCs/>
          <w:color w:val="000000"/>
        </w:rPr>
        <w:t>Aware of ESD regulations and ESD sensitive parts</w:t>
      </w:r>
    </w:p>
    <w:p w:rsidR="002D14AB" w:rsidRDefault="002D14AB" w:rsidP="002D14AB">
      <w:pPr>
        <w:framePr w:h="6931" w:hRule="exact" w:hSpace="180" w:wrap="around" w:vAnchor="text" w:hAnchor="page" w:x="1411" w:y="845"/>
        <w:numPr>
          <w:ilvl w:val="0"/>
          <w:numId w:val="20"/>
        </w:numPr>
        <w:spacing w:after="0" w:line="240" w:lineRule="auto"/>
        <w:suppressOverlap/>
        <w:rPr>
          <w:rFonts w:ascii="Calibri" w:hAnsi="Calibri" w:cs="Arial"/>
          <w:szCs w:val="18"/>
        </w:rPr>
      </w:pPr>
      <w:r w:rsidRPr="00B50F9D">
        <w:rPr>
          <w:rFonts w:ascii="Calibri" w:hAnsi="Calibri" w:cs="Arial"/>
          <w:szCs w:val="18"/>
        </w:rPr>
        <w:t>Assisting cycle counting operations (Physical Inventory)</w:t>
      </w:r>
    </w:p>
    <w:p w:rsidR="002D14AB" w:rsidRDefault="002D14AB" w:rsidP="002D14AB">
      <w:pPr>
        <w:framePr w:h="6931" w:hRule="exact" w:hSpace="180" w:wrap="around" w:vAnchor="text" w:hAnchor="page" w:x="1411" w:y="845"/>
        <w:numPr>
          <w:ilvl w:val="0"/>
          <w:numId w:val="20"/>
        </w:numPr>
        <w:spacing w:after="0" w:line="240" w:lineRule="auto"/>
        <w:suppressOverlap/>
        <w:rPr>
          <w:rFonts w:ascii="Calibri" w:hAnsi="Calibri" w:cs="Arial"/>
          <w:szCs w:val="18"/>
        </w:rPr>
      </w:pPr>
      <w:r w:rsidRPr="00B50F9D">
        <w:rPr>
          <w:rFonts w:ascii="Calibri" w:hAnsi="Calibri" w:cs="Arial"/>
          <w:szCs w:val="18"/>
        </w:rPr>
        <w:t xml:space="preserve">Key </w:t>
      </w:r>
      <w:r>
        <w:rPr>
          <w:rFonts w:ascii="Calibri" w:hAnsi="Calibri" w:cs="Arial"/>
          <w:szCs w:val="18"/>
        </w:rPr>
        <w:t xml:space="preserve">relationship with </w:t>
      </w:r>
      <w:r w:rsidRPr="00B50F9D">
        <w:rPr>
          <w:rFonts w:ascii="Calibri" w:hAnsi="Calibri" w:cs="Arial"/>
          <w:szCs w:val="18"/>
        </w:rPr>
        <w:t xml:space="preserve"> Production dep</w:t>
      </w:r>
      <w:r>
        <w:rPr>
          <w:rFonts w:ascii="Calibri" w:hAnsi="Calibri" w:cs="Arial"/>
          <w:szCs w:val="18"/>
        </w:rPr>
        <w:t xml:space="preserve">art, </w:t>
      </w:r>
      <w:r w:rsidRPr="00B50F9D">
        <w:rPr>
          <w:rFonts w:ascii="Calibri" w:hAnsi="Calibri" w:cs="Arial"/>
          <w:szCs w:val="18"/>
        </w:rPr>
        <w:t xml:space="preserve"> Warehouse Team members, Local vendors,</w:t>
      </w:r>
    </w:p>
    <w:p w:rsidR="002D14AB" w:rsidRPr="002D14AB" w:rsidRDefault="002D14AB" w:rsidP="002D14AB">
      <w:pPr>
        <w:framePr w:h="6931" w:hRule="exact" w:hSpace="180" w:wrap="around" w:vAnchor="text" w:hAnchor="page" w:x="1411" w:y="845"/>
        <w:numPr>
          <w:ilvl w:val="0"/>
          <w:numId w:val="20"/>
        </w:numPr>
        <w:spacing w:after="0" w:line="240" w:lineRule="auto"/>
        <w:suppressOverlap/>
        <w:rPr>
          <w:rFonts w:ascii="Calibri" w:hAnsi="Calibri" w:cs="Arial"/>
          <w:szCs w:val="18"/>
        </w:rPr>
      </w:pPr>
      <w:r w:rsidRPr="00B50F9D">
        <w:rPr>
          <w:rFonts w:ascii="Calibri" w:hAnsi="Calibri" w:cs="Arial"/>
          <w:szCs w:val="18"/>
        </w:rPr>
        <w:t xml:space="preserve">Using </w:t>
      </w:r>
      <w:r w:rsidRPr="00B50F9D">
        <w:rPr>
          <w:rFonts w:ascii="Calibri" w:hAnsi="Calibri" w:cs="Arial"/>
          <w:b/>
          <w:bCs/>
          <w:szCs w:val="18"/>
        </w:rPr>
        <w:t>ERP</w:t>
      </w:r>
      <w:r w:rsidRPr="00B50F9D">
        <w:rPr>
          <w:rFonts w:ascii="Calibri" w:hAnsi="Calibri" w:cs="Arial"/>
          <w:szCs w:val="18"/>
        </w:rPr>
        <w:t xml:space="preserve"> software: </w:t>
      </w:r>
      <w:r w:rsidRPr="00B50F9D">
        <w:rPr>
          <w:rFonts w:ascii="Calibri" w:hAnsi="Calibri" w:cs="Arial"/>
          <w:b/>
          <w:bCs/>
          <w:szCs w:val="18"/>
        </w:rPr>
        <w:t xml:space="preserve">Oracle </w:t>
      </w:r>
      <w:r>
        <w:rPr>
          <w:rFonts w:ascii="Calibri" w:hAnsi="Calibri" w:cs="Arial"/>
          <w:b/>
          <w:bCs/>
          <w:szCs w:val="18"/>
        </w:rPr>
        <w:t>R</w:t>
      </w:r>
      <w:r w:rsidRPr="00B50F9D">
        <w:rPr>
          <w:rFonts w:ascii="Calibri" w:hAnsi="Calibri" w:cs="Arial"/>
          <w:b/>
          <w:bCs/>
          <w:szCs w:val="18"/>
        </w:rPr>
        <w:t>1</w:t>
      </w:r>
      <w:r>
        <w:rPr>
          <w:rFonts w:ascii="Calibri" w:hAnsi="Calibri" w:cs="Arial"/>
          <w:b/>
          <w:bCs/>
          <w:szCs w:val="18"/>
        </w:rPr>
        <w:t>2</w:t>
      </w:r>
      <w:r w:rsidRPr="00B50F9D">
        <w:rPr>
          <w:rFonts w:ascii="Calibri" w:hAnsi="Calibri" w:cs="Arial"/>
          <w:color w:val="000000"/>
        </w:rPr>
        <w:t xml:space="preserve"> Perform other warehouse related duties as desired by Team Leader</w:t>
      </w:r>
    </w:p>
    <w:p w:rsidR="008F5829" w:rsidRPr="002D14AB" w:rsidRDefault="008F5829" w:rsidP="008F5829">
      <w:pPr>
        <w:framePr w:h="6931" w:hRule="exact" w:hSpace="180" w:wrap="around" w:vAnchor="text" w:hAnchor="page" w:x="1411" w:y="845"/>
        <w:numPr>
          <w:ilvl w:val="0"/>
          <w:numId w:val="20"/>
        </w:numPr>
        <w:spacing w:after="0" w:line="240" w:lineRule="auto"/>
        <w:suppressOverlap/>
        <w:rPr>
          <w:rFonts w:ascii="Calibri" w:hAnsi="Calibri" w:cs="Arial"/>
          <w:szCs w:val="18"/>
        </w:rPr>
      </w:pPr>
      <w:r w:rsidRPr="00B50F9D">
        <w:rPr>
          <w:rFonts w:ascii="Calibri" w:hAnsi="Calibri" w:cs="Arial"/>
          <w:szCs w:val="18"/>
        </w:rPr>
        <w:t xml:space="preserve">Using </w:t>
      </w:r>
      <w:r w:rsidRPr="00B50F9D">
        <w:rPr>
          <w:rFonts w:ascii="Calibri" w:hAnsi="Calibri" w:cs="Arial"/>
          <w:b/>
          <w:bCs/>
          <w:szCs w:val="18"/>
        </w:rPr>
        <w:t>ERP</w:t>
      </w:r>
      <w:r w:rsidRPr="00B50F9D">
        <w:rPr>
          <w:rFonts w:ascii="Calibri" w:hAnsi="Calibri" w:cs="Arial"/>
          <w:szCs w:val="18"/>
        </w:rPr>
        <w:t xml:space="preserve"> software: </w:t>
      </w:r>
      <w:r>
        <w:rPr>
          <w:rFonts w:ascii="Calibri" w:hAnsi="Calibri" w:cs="Arial"/>
          <w:b/>
          <w:bCs/>
          <w:szCs w:val="18"/>
        </w:rPr>
        <w:t xml:space="preserve">TALLY APPLICATION  9 </w:t>
      </w:r>
      <w:r w:rsidRPr="00B50F9D">
        <w:rPr>
          <w:rFonts w:ascii="Calibri" w:hAnsi="Calibri" w:cs="Arial"/>
          <w:color w:val="000000"/>
        </w:rPr>
        <w:t xml:space="preserve">Perform other </w:t>
      </w:r>
      <w:r>
        <w:rPr>
          <w:rFonts w:ascii="Calibri" w:hAnsi="Calibri" w:cs="Arial"/>
          <w:color w:val="000000"/>
        </w:rPr>
        <w:t xml:space="preserve">store </w:t>
      </w:r>
      <w:r w:rsidRPr="00B50F9D">
        <w:rPr>
          <w:rFonts w:ascii="Calibri" w:hAnsi="Calibri" w:cs="Arial"/>
          <w:color w:val="000000"/>
        </w:rPr>
        <w:t xml:space="preserve">related duties as desired </w:t>
      </w:r>
      <w:r>
        <w:rPr>
          <w:rFonts w:ascii="Calibri" w:hAnsi="Calibri" w:cs="Arial"/>
          <w:color w:val="000000"/>
        </w:rPr>
        <w:t>by team members</w:t>
      </w:r>
    </w:p>
    <w:p w:rsidR="002D14AB" w:rsidRPr="00B50F9D" w:rsidRDefault="002D14AB" w:rsidP="002D14AB">
      <w:pPr>
        <w:framePr w:h="6931" w:hRule="exact" w:hSpace="180" w:wrap="around" w:vAnchor="text" w:hAnchor="page" w:x="1411" w:y="845"/>
        <w:spacing w:after="0" w:line="240" w:lineRule="auto"/>
        <w:ind w:left="567"/>
        <w:suppressOverlap/>
        <w:rPr>
          <w:rFonts w:ascii="Calibri" w:hAnsi="Calibri" w:cs="Arial"/>
          <w:szCs w:val="18"/>
        </w:rPr>
      </w:pPr>
    </w:p>
    <w:p w:rsidR="002D14AB" w:rsidRPr="00B50F9D" w:rsidRDefault="002D14AB" w:rsidP="002D14AB">
      <w:pPr>
        <w:framePr w:h="6931" w:hRule="exact" w:hSpace="180" w:wrap="around" w:vAnchor="text" w:hAnchor="page" w:x="1411" w:y="845"/>
        <w:spacing w:after="0" w:line="240" w:lineRule="auto"/>
        <w:ind w:left="927"/>
        <w:suppressOverlap/>
        <w:rPr>
          <w:rFonts w:ascii="Calibri" w:hAnsi="Calibri" w:cs="Arial"/>
          <w:szCs w:val="18"/>
        </w:rPr>
      </w:pPr>
    </w:p>
    <w:p w:rsidR="002D14AB" w:rsidRPr="00B50F9D" w:rsidRDefault="002D14AB" w:rsidP="002D14AB">
      <w:pPr>
        <w:framePr w:h="6931" w:hRule="exact" w:hSpace="180" w:wrap="around" w:vAnchor="text" w:hAnchor="page" w:x="1411" w:y="845"/>
        <w:ind w:left="2415"/>
        <w:suppressOverlap/>
        <w:rPr>
          <w:rFonts w:ascii="Calibri" w:hAnsi="Calibri" w:cs="Arial"/>
          <w:szCs w:val="18"/>
        </w:rPr>
      </w:pPr>
    </w:p>
    <w:p w:rsidR="002D14AB" w:rsidRPr="004F0FA1" w:rsidRDefault="002D14AB" w:rsidP="002D14AB">
      <w:pPr>
        <w:framePr w:h="6931" w:hRule="exact" w:hSpace="180" w:wrap="around" w:vAnchor="text" w:hAnchor="page" w:x="1411" w:y="845"/>
        <w:numPr>
          <w:ilvl w:val="0"/>
          <w:numId w:val="20"/>
        </w:numPr>
        <w:spacing w:after="0" w:line="240" w:lineRule="auto"/>
        <w:suppressOverlap/>
      </w:pPr>
    </w:p>
    <w:p w:rsidR="002D14AB" w:rsidRPr="004F0FA1" w:rsidRDefault="002D14AB" w:rsidP="002D14AB">
      <w:pPr>
        <w:pStyle w:val="ListParagraph"/>
        <w:framePr w:h="6931" w:hRule="exact" w:hSpace="180" w:wrap="around" w:vAnchor="text" w:hAnchor="page" w:x="1411" w:y="845"/>
        <w:ind w:left="927"/>
        <w:suppressOverlap/>
        <w:rPr>
          <w:rFonts w:ascii="Bookman Old Style" w:eastAsia="Batang" w:hAnsi="Bookman Old Style" w:cs="Arial"/>
          <w:b/>
        </w:rPr>
      </w:pPr>
    </w:p>
    <w:p w:rsidR="002D14AB" w:rsidRPr="00394D5C" w:rsidRDefault="002D14AB" w:rsidP="002D14AB">
      <w:pPr>
        <w:framePr w:h="6931" w:hRule="exact" w:hSpace="180" w:wrap="around" w:vAnchor="text" w:hAnchor="page" w:x="1411" w:y="845"/>
        <w:spacing w:after="0" w:line="240" w:lineRule="auto"/>
        <w:ind w:left="927"/>
        <w:suppressOverlap/>
      </w:pPr>
    </w:p>
    <w:p w:rsidR="002D14AB" w:rsidRDefault="002D14AB" w:rsidP="002010EB">
      <w:pPr>
        <w:spacing w:after="0" w:line="240" w:lineRule="auto"/>
        <w:jc w:val="both"/>
        <w:rPr>
          <w:rFonts w:ascii="Times New Roman" w:eastAsia="Times New Roman" w:hAnsi="Times New Roman" w:cs="Times New Roman"/>
          <w:b/>
          <w:bCs/>
          <w:highlight w:val="lightGray"/>
          <w:u w:val="single"/>
        </w:rPr>
      </w:pPr>
    </w:p>
    <w:p w:rsidR="00B31021" w:rsidRDefault="00B31021" w:rsidP="002010EB">
      <w:pPr>
        <w:spacing w:after="0" w:line="240" w:lineRule="auto"/>
        <w:jc w:val="both"/>
        <w:rPr>
          <w:rFonts w:ascii="Times New Roman" w:eastAsia="Times New Roman" w:hAnsi="Times New Roman" w:cs="Times New Roman"/>
          <w:b/>
          <w:bCs/>
          <w:highlight w:val="lightGray"/>
          <w:u w:val="single"/>
        </w:rPr>
      </w:pPr>
    </w:p>
    <w:p w:rsidR="00B31021" w:rsidRDefault="00B31021" w:rsidP="002010EB">
      <w:pPr>
        <w:spacing w:after="0" w:line="240" w:lineRule="auto"/>
        <w:jc w:val="both"/>
        <w:rPr>
          <w:rFonts w:ascii="Times New Roman" w:eastAsia="Times New Roman" w:hAnsi="Times New Roman" w:cs="Times New Roman"/>
          <w:b/>
          <w:bCs/>
          <w:highlight w:val="lightGray"/>
          <w:u w:val="single"/>
        </w:rPr>
      </w:pPr>
    </w:p>
    <w:p w:rsidR="00B31021" w:rsidRDefault="00B31021" w:rsidP="002010EB">
      <w:pPr>
        <w:spacing w:after="0" w:line="240" w:lineRule="auto"/>
        <w:jc w:val="both"/>
        <w:rPr>
          <w:rFonts w:ascii="Times New Roman" w:eastAsia="Times New Roman" w:hAnsi="Times New Roman" w:cs="Times New Roman"/>
          <w:b/>
          <w:bCs/>
          <w:highlight w:val="lightGray"/>
          <w:u w:val="single"/>
        </w:rPr>
      </w:pPr>
    </w:p>
    <w:p w:rsidR="002010EB" w:rsidRPr="002010EB" w:rsidRDefault="002010EB" w:rsidP="002010EB">
      <w:pPr>
        <w:spacing w:after="0" w:line="240" w:lineRule="auto"/>
        <w:jc w:val="both"/>
        <w:rPr>
          <w:rFonts w:ascii="Times New Roman" w:eastAsia="Times New Roman" w:hAnsi="Times New Roman" w:cs="Times New Roman"/>
          <w:b/>
          <w:bCs/>
          <w:highlight w:val="lightGray"/>
          <w:u w:val="single"/>
        </w:rPr>
      </w:pPr>
      <w:r w:rsidRPr="002010EB">
        <w:rPr>
          <w:rFonts w:ascii="Times New Roman" w:eastAsia="Times New Roman" w:hAnsi="Times New Roman" w:cs="Times New Roman"/>
          <w:b/>
          <w:bCs/>
          <w:highlight w:val="lightGray"/>
          <w:u w:val="single"/>
        </w:rPr>
        <w:t>FIFO</w:t>
      </w:r>
    </w:p>
    <w:p w:rsidR="002010EB" w:rsidRDefault="002010EB" w:rsidP="002010EB">
      <w:r>
        <w:t xml:space="preserve">               1. Maintain the FIFO and LIFO in Warehouse.</w:t>
      </w:r>
    </w:p>
    <w:p w:rsidR="002010EB" w:rsidRDefault="002010EB" w:rsidP="002010EB">
      <w:r>
        <w:t xml:space="preserve">               2. Checking Date code (PCBA).</w:t>
      </w:r>
    </w:p>
    <w:p w:rsidR="002010EB" w:rsidRDefault="002010EB" w:rsidP="002010EB">
      <w:pPr>
        <w:tabs>
          <w:tab w:val="left" w:pos="677"/>
        </w:tabs>
        <w:spacing w:after="0" w:line="240" w:lineRule="auto"/>
      </w:pPr>
      <w:r>
        <w:lastRenderedPageBreak/>
        <w:t xml:space="preserve">               3. Without FIFO Label on the part we can’t accept</w:t>
      </w:r>
    </w:p>
    <w:p w:rsidR="00E263AB" w:rsidRDefault="00E263AB" w:rsidP="002010EB">
      <w:pPr>
        <w:tabs>
          <w:tab w:val="left" w:pos="677"/>
        </w:tabs>
        <w:spacing w:after="0" w:line="240" w:lineRule="auto"/>
      </w:pPr>
    </w:p>
    <w:p w:rsidR="00E263AB" w:rsidRPr="00162EBE" w:rsidRDefault="00E263AB" w:rsidP="002010EB">
      <w:pPr>
        <w:tabs>
          <w:tab w:val="left" w:pos="677"/>
        </w:tabs>
        <w:spacing w:after="0" w:line="240" w:lineRule="auto"/>
        <w:rPr>
          <w:rFonts w:ascii="Times New Roman" w:eastAsia="Times New Roman" w:hAnsi="Times New Roman" w:cs="Times New Roman"/>
          <w:sz w:val="20"/>
          <w:szCs w:val="20"/>
        </w:rPr>
      </w:pPr>
    </w:p>
    <w:p w:rsidR="002010EB" w:rsidRDefault="002010EB" w:rsidP="00656D33">
      <w:pPr>
        <w:spacing w:after="0" w:line="240" w:lineRule="auto"/>
        <w:jc w:val="both"/>
        <w:rPr>
          <w:rFonts w:ascii="Times New Roman" w:eastAsia="Times New Roman" w:hAnsi="Times New Roman" w:cs="Times New Roman"/>
          <w:b/>
          <w:bCs/>
          <w:highlight w:val="lightGray"/>
          <w:u w:val="single"/>
        </w:rPr>
      </w:pPr>
    </w:p>
    <w:p w:rsidR="002010EB" w:rsidRDefault="002010EB" w:rsidP="00656D33">
      <w:pPr>
        <w:spacing w:after="0" w:line="240" w:lineRule="auto"/>
        <w:jc w:val="both"/>
        <w:rPr>
          <w:rFonts w:ascii="Times New Roman" w:eastAsia="Times New Roman" w:hAnsi="Times New Roman" w:cs="Times New Roman"/>
          <w:b/>
          <w:bCs/>
          <w:highlight w:val="lightGray"/>
          <w:u w:val="single"/>
        </w:rPr>
      </w:pPr>
    </w:p>
    <w:p w:rsidR="004F0FA1" w:rsidRDefault="004F0FA1" w:rsidP="00656D33">
      <w:pPr>
        <w:spacing w:after="0" w:line="240" w:lineRule="auto"/>
        <w:jc w:val="both"/>
        <w:rPr>
          <w:rFonts w:ascii="Times New Roman" w:eastAsia="Times New Roman" w:hAnsi="Times New Roman" w:cs="Times New Roman"/>
          <w:b/>
          <w:bCs/>
          <w:highlight w:val="lightGray"/>
          <w:u w:val="single"/>
        </w:rPr>
      </w:pPr>
      <w:r w:rsidRPr="00656D33">
        <w:rPr>
          <w:rFonts w:ascii="Times New Roman" w:eastAsia="Times New Roman" w:hAnsi="Times New Roman" w:cs="Times New Roman"/>
          <w:b/>
          <w:bCs/>
          <w:highlight w:val="lightGray"/>
          <w:u w:val="single"/>
        </w:rPr>
        <w:t>Other Skills:-</w:t>
      </w:r>
    </w:p>
    <w:p w:rsidR="004F0FA1" w:rsidRPr="00394D5C" w:rsidRDefault="004F0FA1" w:rsidP="004F0FA1">
      <w:pPr>
        <w:numPr>
          <w:ilvl w:val="0"/>
          <w:numId w:val="21"/>
        </w:numPr>
        <w:spacing w:after="0" w:line="240" w:lineRule="auto"/>
      </w:pPr>
      <w:r w:rsidRPr="00394D5C">
        <w:t xml:space="preserve">Basic computer &amp; Internet </w:t>
      </w:r>
    </w:p>
    <w:p w:rsidR="004F0FA1" w:rsidRPr="00394D5C" w:rsidRDefault="004F0FA1" w:rsidP="004F0FA1">
      <w:pPr>
        <w:numPr>
          <w:ilvl w:val="0"/>
          <w:numId w:val="21"/>
        </w:numPr>
        <w:tabs>
          <w:tab w:val="left" w:pos="1620"/>
        </w:tabs>
        <w:suppressAutoHyphens/>
        <w:spacing w:after="0" w:line="240" w:lineRule="auto"/>
      </w:pPr>
      <w:r w:rsidRPr="00394D5C">
        <w:t>Trained on ROHS compliance</w:t>
      </w:r>
    </w:p>
    <w:p w:rsidR="004F0FA1" w:rsidRPr="00394D5C" w:rsidRDefault="004F0FA1" w:rsidP="004F0FA1">
      <w:pPr>
        <w:numPr>
          <w:ilvl w:val="0"/>
          <w:numId w:val="21"/>
        </w:numPr>
        <w:tabs>
          <w:tab w:val="left" w:pos="1620"/>
        </w:tabs>
        <w:suppressAutoHyphens/>
        <w:spacing w:after="0" w:line="240" w:lineRule="auto"/>
      </w:pPr>
      <w:r w:rsidRPr="00394D5C">
        <w:t>First aid training</w:t>
      </w:r>
    </w:p>
    <w:p w:rsidR="004F0FA1" w:rsidRPr="00394D5C" w:rsidRDefault="004F0FA1" w:rsidP="004F0FA1">
      <w:pPr>
        <w:numPr>
          <w:ilvl w:val="0"/>
          <w:numId w:val="21"/>
        </w:numPr>
        <w:tabs>
          <w:tab w:val="left" w:pos="1620"/>
        </w:tabs>
        <w:suppressAutoHyphens/>
        <w:spacing w:after="0" w:line="240" w:lineRule="auto"/>
      </w:pPr>
      <w:r w:rsidRPr="00394D5C">
        <w:t>Fire fighting training</w:t>
      </w:r>
    </w:p>
    <w:p w:rsidR="004F0FA1" w:rsidRPr="00394D5C" w:rsidRDefault="004F0FA1" w:rsidP="004F0FA1">
      <w:pPr>
        <w:numPr>
          <w:ilvl w:val="0"/>
          <w:numId w:val="21"/>
        </w:numPr>
        <w:tabs>
          <w:tab w:val="left" w:pos="1620"/>
        </w:tabs>
        <w:suppressAutoHyphens/>
        <w:spacing w:after="0" w:line="240" w:lineRule="auto"/>
      </w:pPr>
      <w:r w:rsidRPr="00394D5C">
        <w:t>Ergonomics training</w:t>
      </w:r>
    </w:p>
    <w:p w:rsidR="001005FD" w:rsidRPr="00F40BB1" w:rsidRDefault="004F0FA1" w:rsidP="0035011E">
      <w:pPr>
        <w:pStyle w:val="Objective"/>
        <w:widowControl w:val="0"/>
        <w:numPr>
          <w:ilvl w:val="0"/>
          <w:numId w:val="21"/>
        </w:numPr>
        <w:autoSpaceDE w:val="0"/>
        <w:autoSpaceDN w:val="0"/>
        <w:adjustRightInd w:val="0"/>
        <w:spacing w:before="0" w:after="0" w:line="240" w:lineRule="auto"/>
        <w:jc w:val="both"/>
        <w:rPr>
          <w:b/>
          <w:bCs/>
          <w:highlight w:val="lightGray"/>
        </w:rPr>
      </w:pPr>
      <w:r w:rsidRPr="00F40BB1">
        <w:rPr>
          <w:rFonts w:ascii="Arial" w:hAnsi="Arial" w:cs="Arial"/>
          <w:bCs/>
          <w:sz w:val="22"/>
          <w:szCs w:val="22"/>
        </w:rPr>
        <w:t>Lotus Notes, Oracle 11i,</w:t>
      </w:r>
      <w:r w:rsidR="004C525B" w:rsidRPr="00F40BB1">
        <w:rPr>
          <w:rFonts w:ascii="Arial" w:hAnsi="Arial" w:cs="Arial"/>
          <w:bCs/>
          <w:sz w:val="22"/>
          <w:szCs w:val="22"/>
        </w:rPr>
        <w:t>R12</w:t>
      </w:r>
    </w:p>
    <w:p w:rsidR="002A0AF6" w:rsidRPr="00162EBE" w:rsidRDefault="002A0AF6" w:rsidP="001005FD">
      <w:pPr>
        <w:spacing w:after="0" w:line="240" w:lineRule="auto"/>
        <w:jc w:val="both"/>
        <w:rPr>
          <w:rFonts w:ascii="Times New Roman" w:eastAsia="Times New Roman" w:hAnsi="Times New Roman" w:cs="Times New Roman"/>
          <w:b/>
          <w:bCs/>
          <w:sz w:val="20"/>
          <w:szCs w:val="20"/>
        </w:rPr>
      </w:pPr>
    </w:p>
    <w:p w:rsidR="007B6E6C" w:rsidRPr="00162EBE" w:rsidRDefault="007B6E6C" w:rsidP="00656D33">
      <w:pPr>
        <w:spacing w:after="0" w:line="240" w:lineRule="auto"/>
        <w:jc w:val="both"/>
        <w:rPr>
          <w:rFonts w:ascii="Times New Roman" w:eastAsia="Times New Roman" w:hAnsi="Times New Roman" w:cs="Times New Roman"/>
          <w:b/>
          <w:bCs/>
          <w:sz w:val="20"/>
          <w:szCs w:val="20"/>
        </w:rPr>
      </w:pPr>
    </w:p>
    <w:p w:rsidR="001005FD" w:rsidRPr="00162EBE" w:rsidRDefault="001005FD" w:rsidP="001005FD">
      <w:pPr>
        <w:spacing w:after="0" w:line="240" w:lineRule="auto"/>
        <w:jc w:val="both"/>
        <w:rPr>
          <w:rFonts w:ascii="Times New Roman" w:eastAsia="Times New Roman" w:hAnsi="Times New Roman" w:cs="Times New Roman"/>
          <w:b/>
          <w:bCs/>
          <w:sz w:val="20"/>
          <w:szCs w:val="20"/>
          <w:u w:val="single"/>
        </w:rPr>
      </w:pPr>
      <w:r w:rsidRPr="00162EBE">
        <w:rPr>
          <w:rFonts w:ascii="Times New Roman" w:eastAsia="Times New Roman" w:hAnsi="Times New Roman" w:cs="Times New Roman"/>
          <w:b/>
          <w:bCs/>
          <w:sz w:val="20"/>
          <w:szCs w:val="20"/>
          <w:highlight w:val="lightGray"/>
          <w:u w:val="single"/>
        </w:rPr>
        <w:t>WHY SHOULD I BE SELECTED</w:t>
      </w:r>
      <w:r w:rsidRPr="00162EBE">
        <w:rPr>
          <w:rFonts w:ascii="Times New Roman" w:eastAsia="Times New Roman" w:hAnsi="Times New Roman" w:cs="Times New Roman"/>
          <w:b/>
          <w:bCs/>
          <w:sz w:val="20"/>
          <w:szCs w:val="20"/>
          <w:u w:val="single"/>
        </w:rPr>
        <w:t>:</w:t>
      </w:r>
    </w:p>
    <w:p w:rsidR="001005FD" w:rsidRPr="00162EBE" w:rsidRDefault="001005FD" w:rsidP="002A0AF6">
      <w:pPr>
        <w:spacing w:after="0" w:line="240" w:lineRule="auto"/>
        <w:jc w:val="both"/>
        <w:rPr>
          <w:rFonts w:ascii="Times New Roman" w:eastAsia="Times New Roman" w:hAnsi="Times New Roman" w:cs="Times New Roman"/>
          <w:b/>
          <w:bCs/>
          <w:sz w:val="20"/>
          <w:szCs w:val="20"/>
          <w:u w:val="single"/>
        </w:rPr>
      </w:pPr>
    </w:p>
    <w:p w:rsidR="001005FD" w:rsidRPr="002010EB" w:rsidRDefault="001005FD" w:rsidP="002A0AF6">
      <w:pPr>
        <w:pStyle w:val="ListParagraph"/>
        <w:numPr>
          <w:ilvl w:val="0"/>
          <w:numId w:val="18"/>
        </w:numPr>
        <w:spacing w:after="0" w:line="240" w:lineRule="auto"/>
        <w:jc w:val="both"/>
        <w:rPr>
          <w:rFonts w:ascii="Times New Roman" w:eastAsia="Times New Roman" w:hAnsi="Times New Roman" w:cs="Times New Roman"/>
          <w:bCs/>
        </w:rPr>
      </w:pPr>
      <w:r w:rsidRPr="002010EB">
        <w:rPr>
          <w:rFonts w:ascii="Times New Roman" w:eastAsia="Times New Roman" w:hAnsi="Times New Roman" w:cs="Times New Roman"/>
          <w:bCs/>
        </w:rPr>
        <w:t>Possess qualities to solve problems</w:t>
      </w:r>
    </w:p>
    <w:p w:rsidR="001005FD" w:rsidRPr="002010EB" w:rsidRDefault="001005FD" w:rsidP="001005FD">
      <w:pPr>
        <w:pStyle w:val="ListParagraph"/>
        <w:numPr>
          <w:ilvl w:val="0"/>
          <w:numId w:val="18"/>
        </w:numPr>
        <w:spacing w:after="0" w:line="240" w:lineRule="auto"/>
        <w:jc w:val="both"/>
        <w:rPr>
          <w:rFonts w:ascii="Times New Roman" w:eastAsia="Times New Roman" w:hAnsi="Times New Roman" w:cs="Times New Roman"/>
          <w:bCs/>
        </w:rPr>
      </w:pPr>
      <w:r w:rsidRPr="002010EB">
        <w:rPr>
          <w:rFonts w:ascii="Times New Roman" w:eastAsia="Times New Roman" w:hAnsi="Times New Roman" w:cs="Times New Roman"/>
          <w:bCs/>
        </w:rPr>
        <w:t>Ability to face challenges within short notice</w:t>
      </w:r>
    </w:p>
    <w:p w:rsidR="001005FD" w:rsidRPr="002010EB" w:rsidRDefault="001005FD" w:rsidP="001005FD">
      <w:pPr>
        <w:pStyle w:val="ListParagraph"/>
        <w:numPr>
          <w:ilvl w:val="0"/>
          <w:numId w:val="18"/>
        </w:numPr>
        <w:spacing w:after="0" w:line="240" w:lineRule="auto"/>
        <w:jc w:val="both"/>
        <w:rPr>
          <w:rFonts w:ascii="Times New Roman" w:eastAsia="Times New Roman" w:hAnsi="Times New Roman" w:cs="Times New Roman"/>
          <w:bCs/>
        </w:rPr>
      </w:pPr>
      <w:r w:rsidRPr="002010EB">
        <w:rPr>
          <w:rFonts w:ascii="Times New Roman" w:eastAsia="Times New Roman" w:hAnsi="Times New Roman" w:cs="Times New Roman"/>
          <w:bCs/>
        </w:rPr>
        <w:t>Willing to learn</w:t>
      </w:r>
    </w:p>
    <w:p w:rsidR="001005FD" w:rsidRPr="002010EB" w:rsidRDefault="001005FD" w:rsidP="001005FD">
      <w:pPr>
        <w:pStyle w:val="ListParagraph"/>
        <w:numPr>
          <w:ilvl w:val="0"/>
          <w:numId w:val="18"/>
        </w:numPr>
        <w:spacing w:after="0" w:line="240" w:lineRule="auto"/>
        <w:jc w:val="both"/>
        <w:rPr>
          <w:rFonts w:ascii="Times New Roman" w:eastAsia="Times New Roman" w:hAnsi="Times New Roman" w:cs="Times New Roman"/>
          <w:bCs/>
        </w:rPr>
      </w:pPr>
      <w:r w:rsidRPr="002010EB">
        <w:rPr>
          <w:rFonts w:ascii="Times New Roman" w:eastAsia="Times New Roman" w:hAnsi="Times New Roman" w:cs="Times New Roman"/>
          <w:bCs/>
        </w:rPr>
        <w:t xml:space="preserve">Time sensitive </w:t>
      </w:r>
    </w:p>
    <w:p w:rsidR="001005FD" w:rsidRPr="00F40BB1" w:rsidRDefault="001005FD" w:rsidP="001005FD">
      <w:pPr>
        <w:pStyle w:val="ListParagraph"/>
        <w:numPr>
          <w:ilvl w:val="0"/>
          <w:numId w:val="18"/>
        </w:numPr>
        <w:spacing w:after="0" w:line="240" w:lineRule="auto"/>
        <w:jc w:val="both"/>
        <w:rPr>
          <w:rFonts w:ascii="Times New Roman" w:eastAsia="Times New Roman" w:hAnsi="Times New Roman" w:cs="Times New Roman"/>
          <w:bCs/>
          <w:sz w:val="20"/>
          <w:szCs w:val="20"/>
        </w:rPr>
      </w:pPr>
      <w:r w:rsidRPr="00F40BB1">
        <w:rPr>
          <w:rFonts w:ascii="Times New Roman" w:eastAsia="Times New Roman" w:hAnsi="Times New Roman" w:cs="Times New Roman"/>
          <w:bCs/>
        </w:rPr>
        <w:t>Ability to work fast during emergency</w:t>
      </w:r>
    </w:p>
    <w:p w:rsidR="00412412" w:rsidRPr="00162EBE" w:rsidRDefault="00412412" w:rsidP="002D6BA8">
      <w:pPr>
        <w:widowControl w:val="0"/>
        <w:autoSpaceDE w:val="0"/>
        <w:autoSpaceDN w:val="0"/>
        <w:adjustRightInd w:val="0"/>
        <w:rPr>
          <w:rFonts w:ascii="Calibri" w:hAnsi="Calibri" w:cs="Calibri"/>
          <w:b/>
          <w:sz w:val="20"/>
          <w:szCs w:val="20"/>
          <w:highlight w:val="lightGray"/>
        </w:rPr>
      </w:pPr>
    </w:p>
    <w:p w:rsidR="002D6BA8" w:rsidRPr="004F0686" w:rsidRDefault="006569EB" w:rsidP="002D6BA8">
      <w:pPr>
        <w:widowControl w:val="0"/>
        <w:autoSpaceDE w:val="0"/>
        <w:autoSpaceDN w:val="0"/>
        <w:adjustRightInd w:val="0"/>
        <w:rPr>
          <w:rFonts w:ascii="Calibri" w:hAnsi="Calibri" w:cs="Calibri"/>
          <w:b/>
          <w:sz w:val="20"/>
          <w:szCs w:val="20"/>
          <w:u w:val="single"/>
        </w:rPr>
      </w:pPr>
      <w:r w:rsidRPr="004F0686">
        <w:rPr>
          <w:rFonts w:ascii="Calibri" w:hAnsi="Calibri" w:cs="Calibri"/>
          <w:b/>
          <w:sz w:val="20"/>
          <w:szCs w:val="20"/>
          <w:highlight w:val="lightGray"/>
          <w:u w:val="single"/>
        </w:rPr>
        <w:t>PERSONAL DETAILS:-</w:t>
      </w:r>
    </w:p>
    <w:p w:rsidR="00F40BB1" w:rsidRDefault="00441EE1" w:rsidP="00162EBE">
      <w:pPr>
        <w:widowControl w:val="0"/>
        <w:autoSpaceDE w:val="0"/>
        <w:autoSpaceDN w:val="0"/>
        <w:adjustRightInd w:val="0"/>
        <w:spacing w:line="240" w:lineRule="auto"/>
        <w:ind w:left="720"/>
        <w:rPr>
          <w:rFonts w:ascii="Calibri" w:hAnsi="Calibri" w:cs="Calibri"/>
        </w:rPr>
      </w:pPr>
      <w:r w:rsidRPr="002010EB">
        <w:rPr>
          <w:rFonts w:ascii="Calibri" w:hAnsi="Calibri" w:cs="Calibri"/>
        </w:rPr>
        <w:t>Name</w:t>
      </w:r>
      <w:r w:rsidR="00171DEB" w:rsidRPr="002010EB">
        <w:rPr>
          <w:rFonts w:ascii="Calibri" w:hAnsi="Calibri" w:cs="Calibri"/>
        </w:rPr>
        <w:tab/>
      </w:r>
      <w:r w:rsidR="00F40BB1">
        <w:rPr>
          <w:rFonts w:ascii="Calibri" w:hAnsi="Calibri" w:cs="Calibri"/>
        </w:rPr>
        <w:t xml:space="preserve">              </w:t>
      </w:r>
      <w:r w:rsidR="00656D33" w:rsidRPr="002010EB">
        <w:rPr>
          <w:rFonts w:ascii="Calibri" w:hAnsi="Calibri" w:cs="Calibri"/>
        </w:rPr>
        <w:t xml:space="preserve"> </w:t>
      </w:r>
      <w:r w:rsidR="00F40BB1">
        <w:rPr>
          <w:rFonts w:ascii="Calibri" w:hAnsi="Calibri" w:cs="Calibri"/>
        </w:rPr>
        <w:t xml:space="preserve">            </w:t>
      </w:r>
      <w:r w:rsidR="00656D33" w:rsidRPr="002010EB">
        <w:rPr>
          <w:rFonts w:ascii="Calibri" w:hAnsi="Calibri" w:cs="Calibri"/>
        </w:rPr>
        <w:t>:   Man</w:t>
      </w:r>
      <w:r w:rsidR="00A53AF5">
        <w:rPr>
          <w:rFonts w:ascii="Calibri" w:hAnsi="Calibri" w:cs="Calibri"/>
        </w:rPr>
        <w:t>j</w:t>
      </w:r>
      <w:r w:rsidR="00656D33" w:rsidRPr="002010EB">
        <w:rPr>
          <w:rFonts w:ascii="Calibri" w:hAnsi="Calibri" w:cs="Calibri"/>
        </w:rPr>
        <w:t xml:space="preserve">unath. </w:t>
      </w:r>
      <w:r w:rsidR="008C5FB2" w:rsidRPr="002010EB">
        <w:rPr>
          <w:rFonts w:ascii="Calibri" w:hAnsi="Calibri" w:cs="Calibri"/>
        </w:rPr>
        <w:t>D.Shet</w:t>
      </w:r>
      <w:r w:rsidRPr="002010EB">
        <w:rPr>
          <w:rFonts w:ascii="Calibri" w:hAnsi="Calibri" w:cs="Calibri"/>
        </w:rPr>
        <w:tab/>
      </w:r>
    </w:p>
    <w:p w:rsidR="008C5FB2" w:rsidRPr="002010EB" w:rsidRDefault="00441EE1" w:rsidP="00162EBE">
      <w:pPr>
        <w:widowControl w:val="0"/>
        <w:autoSpaceDE w:val="0"/>
        <w:autoSpaceDN w:val="0"/>
        <w:adjustRightInd w:val="0"/>
        <w:spacing w:line="240" w:lineRule="auto"/>
        <w:ind w:left="720"/>
        <w:rPr>
          <w:rFonts w:ascii="Calibri" w:hAnsi="Calibri" w:cs="Calibri"/>
        </w:rPr>
      </w:pPr>
      <w:r w:rsidRPr="002010EB">
        <w:rPr>
          <w:rFonts w:ascii="Calibri" w:hAnsi="Calibri" w:cs="Calibri"/>
        </w:rPr>
        <w:t>Father Name</w:t>
      </w:r>
      <w:r w:rsidRPr="002010EB">
        <w:rPr>
          <w:rFonts w:ascii="Calibri" w:hAnsi="Calibri" w:cs="Calibri"/>
        </w:rPr>
        <w:tab/>
      </w:r>
      <w:r w:rsidR="00F40BB1">
        <w:rPr>
          <w:rFonts w:ascii="Calibri" w:hAnsi="Calibri" w:cs="Calibri"/>
        </w:rPr>
        <w:t xml:space="preserve">            </w:t>
      </w:r>
      <w:r w:rsidR="00AF7275" w:rsidRPr="002010EB">
        <w:rPr>
          <w:rFonts w:ascii="Calibri" w:hAnsi="Calibri" w:cs="Calibri"/>
        </w:rPr>
        <w:t xml:space="preserve">:    </w:t>
      </w:r>
      <w:r w:rsidR="008C5FB2" w:rsidRPr="002010EB">
        <w:rPr>
          <w:rFonts w:ascii="Calibri" w:hAnsi="Calibri" w:cs="Calibri"/>
        </w:rPr>
        <w:t>Durgesh.P.Shet</w:t>
      </w:r>
    </w:p>
    <w:p w:rsidR="00F40BB1" w:rsidRDefault="00AF7275" w:rsidP="00171DEB">
      <w:pPr>
        <w:widowControl w:val="0"/>
        <w:autoSpaceDE w:val="0"/>
        <w:autoSpaceDN w:val="0"/>
        <w:adjustRightInd w:val="0"/>
        <w:ind w:left="720"/>
        <w:rPr>
          <w:rFonts w:ascii="Calibri" w:hAnsi="Calibri" w:cs="Calibri"/>
        </w:rPr>
      </w:pPr>
      <w:r w:rsidRPr="002010EB">
        <w:rPr>
          <w:rFonts w:ascii="Calibri" w:hAnsi="Calibri" w:cs="Calibri"/>
        </w:rPr>
        <w:t>Date of Birth</w:t>
      </w:r>
      <w:r w:rsidRPr="002010EB">
        <w:rPr>
          <w:rFonts w:ascii="Calibri" w:hAnsi="Calibri" w:cs="Calibri"/>
        </w:rPr>
        <w:tab/>
      </w:r>
      <w:r w:rsidR="00F40BB1">
        <w:rPr>
          <w:rFonts w:ascii="Calibri" w:hAnsi="Calibri" w:cs="Calibri"/>
        </w:rPr>
        <w:t xml:space="preserve">            </w:t>
      </w:r>
      <w:r w:rsidRPr="002010EB">
        <w:rPr>
          <w:rFonts w:ascii="Calibri" w:hAnsi="Calibri" w:cs="Calibri"/>
        </w:rPr>
        <w:t xml:space="preserve">:      </w:t>
      </w:r>
      <w:r w:rsidR="00656D33" w:rsidRPr="002010EB">
        <w:rPr>
          <w:rFonts w:ascii="Calibri" w:hAnsi="Calibri" w:cs="Calibri"/>
        </w:rPr>
        <w:t>31-05-1995</w:t>
      </w:r>
    </w:p>
    <w:p w:rsidR="00F40BB1" w:rsidRDefault="00656D33" w:rsidP="00171DEB">
      <w:pPr>
        <w:widowControl w:val="0"/>
        <w:autoSpaceDE w:val="0"/>
        <w:autoSpaceDN w:val="0"/>
        <w:adjustRightInd w:val="0"/>
        <w:ind w:left="720"/>
        <w:rPr>
          <w:rFonts w:ascii="Calibri" w:hAnsi="Calibri" w:cs="Calibri"/>
        </w:rPr>
      </w:pPr>
      <w:r w:rsidRPr="002010EB">
        <w:rPr>
          <w:rFonts w:ascii="Calibri" w:hAnsi="Calibri" w:cs="Calibri"/>
        </w:rPr>
        <w:t xml:space="preserve"> Sex</w:t>
      </w:r>
      <w:r w:rsidRPr="002010EB">
        <w:rPr>
          <w:rFonts w:ascii="Calibri" w:hAnsi="Calibri" w:cs="Calibri"/>
        </w:rPr>
        <w:tab/>
      </w:r>
      <w:r w:rsidRPr="002010EB">
        <w:rPr>
          <w:rFonts w:ascii="Calibri" w:hAnsi="Calibri" w:cs="Calibri"/>
        </w:rPr>
        <w:tab/>
      </w:r>
      <w:r w:rsidR="00A53AF5">
        <w:rPr>
          <w:rFonts w:ascii="Calibri" w:hAnsi="Calibri" w:cs="Calibri"/>
        </w:rPr>
        <w:t xml:space="preserve">            </w:t>
      </w:r>
      <w:r w:rsidRPr="002010EB">
        <w:rPr>
          <w:rFonts w:ascii="Calibri" w:hAnsi="Calibri" w:cs="Calibri"/>
        </w:rPr>
        <w:t>:      M</w:t>
      </w:r>
      <w:r w:rsidR="00441EE1" w:rsidRPr="002010EB">
        <w:rPr>
          <w:rFonts w:ascii="Calibri" w:hAnsi="Calibri" w:cs="Calibri"/>
        </w:rPr>
        <w:t xml:space="preserve">ale                                                     </w:t>
      </w:r>
    </w:p>
    <w:p w:rsidR="00F40BB1" w:rsidRDefault="00441EE1" w:rsidP="00171DEB">
      <w:pPr>
        <w:widowControl w:val="0"/>
        <w:autoSpaceDE w:val="0"/>
        <w:autoSpaceDN w:val="0"/>
        <w:adjustRightInd w:val="0"/>
        <w:ind w:left="720"/>
        <w:rPr>
          <w:rFonts w:ascii="Calibri" w:hAnsi="Calibri" w:cs="Calibri"/>
        </w:rPr>
      </w:pPr>
      <w:r w:rsidRPr="002010EB">
        <w:rPr>
          <w:rFonts w:ascii="Calibri" w:hAnsi="Calibri" w:cs="Calibri"/>
        </w:rPr>
        <w:t xml:space="preserve"> Marital Status</w:t>
      </w:r>
      <w:r w:rsidRPr="002010EB">
        <w:rPr>
          <w:rFonts w:ascii="Calibri" w:hAnsi="Calibri" w:cs="Calibri"/>
        </w:rPr>
        <w:tab/>
      </w:r>
      <w:r w:rsidR="00F40BB1">
        <w:rPr>
          <w:rFonts w:ascii="Calibri" w:hAnsi="Calibri" w:cs="Calibri"/>
        </w:rPr>
        <w:t xml:space="preserve">             </w:t>
      </w:r>
      <w:r w:rsidRPr="002010EB">
        <w:rPr>
          <w:rFonts w:ascii="Calibri" w:hAnsi="Calibri" w:cs="Calibri"/>
        </w:rPr>
        <w:t xml:space="preserve">:      Single                                                        </w:t>
      </w:r>
    </w:p>
    <w:p w:rsidR="00F40BB1" w:rsidRDefault="00441EE1" w:rsidP="00171DEB">
      <w:pPr>
        <w:widowControl w:val="0"/>
        <w:autoSpaceDE w:val="0"/>
        <w:autoSpaceDN w:val="0"/>
        <w:adjustRightInd w:val="0"/>
        <w:ind w:left="720"/>
        <w:rPr>
          <w:rFonts w:ascii="Calibri" w:hAnsi="Calibri" w:cs="Calibri"/>
        </w:rPr>
      </w:pPr>
      <w:r w:rsidRPr="002010EB">
        <w:rPr>
          <w:rFonts w:ascii="Calibri" w:hAnsi="Calibri" w:cs="Calibri"/>
        </w:rPr>
        <w:t xml:space="preserve"> Nationality</w:t>
      </w:r>
      <w:r w:rsidRPr="002010EB">
        <w:rPr>
          <w:rFonts w:ascii="Calibri" w:hAnsi="Calibri" w:cs="Calibri"/>
        </w:rPr>
        <w:tab/>
      </w:r>
      <w:r w:rsidR="00A53AF5">
        <w:rPr>
          <w:rFonts w:ascii="Calibri" w:hAnsi="Calibri" w:cs="Calibri"/>
        </w:rPr>
        <w:t xml:space="preserve">              </w:t>
      </w:r>
      <w:r w:rsidRPr="002010EB">
        <w:rPr>
          <w:rFonts w:ascii="Calibri" w:hAnsi="Calibri" w:cs="Calibri"/>
        </w:rPr>
        <w:t xml:space="preserve">:      Indian                                                </w:t>
      </w:r>
    </w:p>
    <w:p w:rsidR="00441EE1" w:rsidRDefault="00441EE1" w:rsidP="00171DEB">
      <w:pPr>
        <w:widowControl w:val="0"/>
        <w:autoSpaceDE w:val="0"/>
        <w:autoSpaceDN w:val="0"/>
        <w:adjustRightInd w:val="0"/>
        <w:ind w:left="720"/>
        <w:rPr>
          <w:rFonts w:ascii="Calibri" w:hAnsi="Calibri" w:cs="Calibri"/>
        </w:rPr>
      </w:pPr>
      <w:r w:rsidRPr="002010EB">
        <w:rPr>
          <w:rFonts w:ascii="Calibri" w:hAnsi="Calibri" w:cs="Calibri"/>
        </w:rPr>
        <w:t xml:space="preserve">  Languages Known</w:t>
      </w:r>
      <w:r w:rsidRPr="002010EB">
        <w:rPr>
          <w:rFonts w:ascii="Calibri" w:hAnsi="Calibri" w:cs="Calibri"/>
        </w:rPr>
        <w:tab/>
      </w:r>
      <w:r w:rsidR="00171DEB" w:rsidRPr="002010EB">
        <w:rPr>
          <w:rFonts w:ascii="Calibri" w:hAnsi="Calibri" w:cs="Calibri"/>
        </w:rPr>
        <w:t xml:space="preserve">:      </w:t>
      </w:r>
      <w:r w:rsidR="005E1672" w:rsidRPr="002010EB">
        <w:rPr>
          <w:rFonts w:ascii="Calibri" w:hAnsi="Calibri" w:cs="Calibri"/>
        </w:rPr>
        <w:t xml:space="preserve">Kannada,English </w:t>
      </w:r>
      <w:r w:rsidR="00656D33" w:rsidRPr="002010EB">
        <w:rPr>
          <w:rFonts w:ascii="Calibri" w:hAnsi="Calibri" w:cs="Calibri"/>
        </w:rPr>
        <w:t>,Hindi</w:t>
      </w:r>
    </w:p>
    <w:p w:rsidR="003F23EF" w:rsidRDefault="003F23EF" w:rsidP="00F40BB1">
      <w:pPr>
        <w:widowControl w:val="0"/>
        <w:autoSpaceDE w:val="0"/>
        <w:autoSpaceDN w:val="0"/>
        <w:adjustRightInd w:val="0"/>
        <w:rPr>
          <w:rFonts w:ascii="Calibri" w:hAnsi="Calibri" w:cs="Calibri"/>
          <w:b/>
          <w:sz w:val="20"/>
          <w:szCs w:val="20"/>
          <w:highlight w:val="lightGray"/>
          <w:u w:val="single"/>
        </w:rPr>
      </w:pPr>
    </w:p>
    <w:p w:rsidR="00171DEB" w:rsidRPr="002010EB" w:rsidRDefault="006569EB" w:rsidP="00F40BB1">
      <w:pPr>
        <w:widowControl w:val="0"/>
        <w:autoSpaceDE w:val="0"/>
        <w:autoSpaceDN w:val="0"/>
        <w:adjustRightInd w:val="0"/>
        <w:rPr>
          <w:rFonts w:ascii="Calibri" w:hAnsi="Calibri" w:cs="Calibri"/>
        </w:rPr>
      </w:pPr>
      <w:bookmarkStart w:id="0" w:name="_GoBack"/>
      <w:bookmarkEnd w:id="0"/>
      <w:r w:rsidRPr="004F0686">
        <w:rPr>
          <w:rFonts w:ascii="Calibri" w:hAnsi="Calibri" w:cs="Calibri"/>
          <w:b/>
          <w:sz w:val="20"/>
          <w:szCs w:val="20"/>
          <w:highlight w:val="lightGray"/>
          <w:u w:val="single"/>
        </w:rPr>
        <w:t>HOBBIES:-</w:t>
      </w:r>
      <w:r w:rsidR="00F40BB1">
        <w:rPr>
          <w:rFonts w:ascii="Calibri" w:hAnsi="Calibri" w:cs="Calibri"/>
          <w:b/>
          <w:bCs/>
        </w:rPr>
        <w:t xml:space="preserve">    </w:t>
      </w:r>
      <w:r w:rsidR="00656D33" w:rsidRPr="002010EB">
        <w:rPr>
          <w:rFonts w:ascii="Calibri" w:hAnsi="Calibri" w:cs="Calibri"/>
        </w:rPr>
        <w:t>Listening Music,playing cricket</w:t>
      </w:r>
      <w:r w:rsidR="00171DEB" w:rsidRPr="002010EB">
        <w:rPr>
          <w:rFonts w:ascii="Calibri" w:hAnsi="Calibri" w:cs="Calibri"/>
        </w:rPr>
        <w:t xml:space="preserve"> , Reading Story Books</w:t>
      </w:r>
    </w:p>
    <w:p w:rsidR="006569EB" w:rsidRPr="004F0686" w:rsidRDefault="006569EB" w:rsidP="00412412">
      <w:pPr>
        <w:widowControl w:val="0"/>
        <w:autoSpaceDE w:val="0"/>
        <w:autoSpaceDN w:val="0"/>
        <w:adjustRightInd w:val="0"/>
        <w:rPr>
          <w:rFonts w:ascii="Calibri" w:hAnsi="Calibri" w:cs="Calibri"/>
          <w:b/>
          <w:sz w:val="20"/>
          <w:szCs w:val="20"/>
          <w:u w:val="single"/>
        </w:rPr>
      </w:pPr>
      <w:r w:rsidRPr="004F0686">
        <w:rPr>
          <w:rFonts w:ascii="Calibri" w:hAnsi="Calibri" w:cs="Calibri"/>
          <w:b/>
          <w:sz w:val="20"/>
          <w:szCs w:val="20"/>
          <w:highlight w:val="lightGray"/>
          <w:u w:val="single"/>
        </w:rPr>
        <w:t>DECLARATION:-</w:t>
      </w:r>
    </w:p>
    <w:p w:rsidR="00412412" w:rsidRPr="002010EB" w:rsidRDefault="006569EB" w:rsidP="007F3F8D">
      <w:pPr>
        <w:widowControl w:val="0"/>
        <w:autoSpaceDE w:val="0"/>
        <w:autoSpaceDN w:val="0"/>
        <w:adjustRightInd w:val="0"/>
        <w:rPr>
          <w:rFonts w:ascii="Calibri" w:hAnsi="Calibri" w:cs="Calibri"/>
        </w:rPr>
      </w:pPr>
      <w:r w:rsidRPr="002010EB">
        <w:rPr>
          <w:rFonts w:ascii="Calibri" w:hAnsi="Calibri" w:cs="Calibri"/>
        </w:rPr>
        <w:t xml:space="preserve">I certify that all the information stated in </w:t>
      </w:r>
      <w:r w:rsidR="00412412" w:rsidRPr="002010EB">
        <w:rPr>
          <w:rFonts w:ascii="Calibri" w:hAnsi="Calibri" w:cs="Calibri"/>
        </w:rPr>
        <w:t>this resume is true and complete to the best of my knowledge.A</w:t>
      </w:r>
      <w:r w:rsidR="002010EB">
        <w:rPr>
          <w:rFonts w:ascii="Calibri" w:hAnsi="Calibri" w:cs="Calibri"/>
        </w:rPr>
        <w:t>f</w:t>
      </w:r>
      <w:r w:rsidR="00412412" w:rsidRPr="002010EB">
        <w:rPr>
          <w:rFonts w:ascii="Calibri" w:hAnsi="Calibri" w:cs="Calibri"/>
        </w:rPr>
        <w:t>ter reading my resume I hope you shall give me an opportunity to work in your esteemed organization</w:t>
      </w:r>
    </w:p>
    <w:p w:rsidR="0087576B" w:rsidRPr="002010EB" w:rsidRDefault="0087576B" w:rsidP="007F3F8D">
      <w:pPr>
        <w:widowControl w:val="0"/>
        <w:autoSpaceDE w:val="0"/>
        <w:autoSpaceDN w:val="0"/>
        <w:adjustRightInd w:val="0"/>
        <w:rPr>
          <w:rFonts w:ascii="Calibri" w:hAnsi="Calibri" w:cs="Calibri"/>
        </w:rPr>
      </w:pPr>
      <w:r w:rsidRPr="002010EB">
        <w:rPr>
          <w:rFonts w:ascii="Calibri" w:hAnsi="Calibri" w:cs="Calibri"/>
        </w:rPr>
        <w:t xml:space="preserve">Date:                                                                  </w:t>
      </w:r>
    </w:p>
    <w:p w:rsidR="007F3F8D" w:rsidRPr="002010EB" w:rsidRDefault="00BB579D" w:rsidP="007F3F8D">
      <w:pPr>
        <w:widowControl w:val="0"/>
        <w:autoSpaceDE w:val="0"/>
        <w:autoSpaceDN w:val="0"/>
        <w:adjustRightInd w:val="0"/>
        <w:rPr>
          <w:rFonts w:ascii="Calibri" w:hAnsi="Calibri" w:cs="Calibri"/>
        </w:rPr>
      </w:pPr>
      <w:r w:rsidRPr="002010EB">
        <w:rPr>
          <w:rFonts w:ascii="Calibri" w:hAnsi="Calibri" w:cs="Calibri"/>
        </w:rPr>
        <w:t>Place:Bangalore</w:t>
      </w:r>
      <w:r w:rsidR="00656D33" w:rsidRPr="002010EB">
        <w:rPr>
          <w:rFonts w:ascii="Calibri" w:hAnsi="Calibri" w:cs="Calibri"/>
        </w:rPr>
        <w:t xml:space="preserve">          </w:t>
      </w:r>
      <w:r w:rsidR="00F40BB1">
        <w:rPr>
          <w:rFonts w:ascii="Calibri" w:hAnsi="Calibri" w:cs="Calibri"/>
        </w:rPr>
        <w:t xml:space="preserve">                                                                                                     </w:t>
      </w:r>
      <w:r w:rsidR="00656D33" w:rsidRPr="002010EB">
        <w:rPr>
          <w:rFonts w:ascii="Calibri" w:hAnsi="Calibri" w:cs="Calibri"/>
        </w:rPr>
        <w:t xml:space="preserve">       (Manjunath)</w:t>
      </w:r>
    </w:p>
    <w:p w:rsidR="007F3F8D" w:rsidRPr="002010EB" w:rsidRDefault="007F3F8D" w:rsidP="007F3F8D">
      <w:pPr>
        <w:widowControl w:val="0"/>
        <w:autoSpaceDE w:val="0"/>
        <w:autoSpaceDN w:val="0"/>
        <w:adjustRightInd w:val="0"/>
        <w:rPr>
          <w:rFonts w:ascii="Calibri" w:hAnsi="Calibri" w:cs="Calibri"/>
        </w:rPr>
      </w:pPr>
    </w:p>
    <w:p w:rsidR="00863689" w:rsidRPr="002010EB" w:rsidRDefault="00863689" w:rsidP="00863689">
      <w:pPr>
        <w:spacing w:after="0" w:line="240" w:lineRule="auto"/>
        <w:rPr>
          <w:rFonts w:ascii="Times New Roman" w:eastAsia="Times New Roman" w:hAnsi="Times New Roman" w:cs="Times New Roman"/>
        </w:rPr>
      </w:pPr>
    </w:p>
    <w:p w:rsidR="00863689" w:rsidRPr="00162EBE" w:rsidRDefault="00863689" w:rsidP="00863689">
      <w:pPr>
        <w:spacing w:after="0" w:line="240" w:lineRule="auto"/>
        <w:rPr>
          <w:rFonts w:ascii="Times New Roman" w:eastAsia="Times New Roman" w:hAnsi="Times New Roman" w:cs="Times New Roman"/>
          <w:sz w:val="20"/>
          <w:szCs w:val="20"/>
        </w:rPr>
      </w:pPr>
      <w:r w:rsidRPr="00162EBE">
        <w:rPr>
          <w:rFonts w:ascii="Times New Roman" w:eastAsia="Times New Roman" w:hAnsi="Times New Roman" w:cs="Times New Roman"/>
          <w:sz w:val="20"/>
          <w:szCs w:val="20"/>
        </w:rPr>
        <w:t> </w:t>
      </w:r>
    </w:p>
    <w:p w:rsidR="001C7345" w:rsidRPr="00162EBE" w:rsidRDefault="00863689" w:rsidP="002010EB">
      <w:pPr>
        <w:tabs>
          <w:tab w:val="left" w:pos="4159"/>
        </w:tabs>
        <w:spacing w:after="0" w:line="240" w:lineRule="auto"/>
        <w:rPr>
          <w:rFonts w:ascii="Times New Roman" w:eastAsia="Times New Roman" w:hAnsi="Times New Roman" w:cs="Times New Roman"/>
          <w:sz w:val="20"/>
          <w:szCs w:val="20"/>
        </w:rPr>
      </w:pPr>
      <w:r w:rsidRPr="00162EBE">
        <w:rPr>
          <w:rFonts w:ascii="Times New Roman" w:eastAsia="Times New Roman" w:hAnsi="Times New Roman" w:cs="Times New Roman"/>
          <w:b/>
          <w:bCs/>
          <w:sz w:val="20"/>
          <w:szCs w:val="20"/>
        </w:rPr>
        <w:t> </w:t>
      </w:r>
    </w:p>
    <w:sectPr w:rsidR="001C7345" w:rsidRPr="00162EBE" w:rsidSect="00440A45">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9E9" w:rsidRDefault="006C59E9" w:rsidP="00C84091">
      <w:pPr>
        <w:spacing w:after="0" w:line="240" w:lineRule="auto"/>
      </w:pPr>
      <w:r>
        <w:separator/>
      </w:r>
    </w:p>
  </w:endnote>
  <w:endnote w:type="continuationSeparator" w:id="0">
    <w:p w:rsidR="006C59E9" w:rsidRDefault="006C59E9" w:rsidP="00C8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unga">
    <w:altName w:val="Courier New"/>
    <w:panose1 w:val="00000400000000000000"/>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9E9" w:rsidRDefault="006C59E9" w:rsidP="00C84091">
      <w:pPr>
        <w:spacing w:after="0" w:line="240" w:lineRule="auto"/>
      </w:pPr>
      <w:r>
        <w:separator/>
      </w:r>
    </w:p>
  </w:footnote>
  <w:footnote w:type="continuationSeparator" w:id="0">
    <w:p w:rsidR="006C59E9" w:rsidRDefault="006C59E9" w:rsidP="00C840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0253"/>
    <w:multiLevelType w:val="hybridMultilevel"/>
    <w:tmpl w:val="BC5821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36338"/>
    <w:multiLevelType w:val="hybridMultilevel"/>
    <w:tmpl w:val="42C852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56471"/>
    <w:multiLevelType w:val="hybridMultilevel"/>
    <w:tmpl w:val="05C83304"/>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B7028D"/>
    <w:multiLevelType w:val="hybridMultilevel"/>
    <w:tmpl w:val="2984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6C3C8A"/>
    <w:multiLevelType w:val="hybridMultilevel"/>
    <w:tmpl w:val="4F4437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624D58"/>
    <w:multiLevelType w:val="hybridMultilevel"/>
    <w:tmpl w:val="CEAAF7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5375F8"/>
    <w:multiLevelType w:val="hybridMultilevel"/>
    <w:tmpl w:val="EFC89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5375A2"/>
    <w:multiLevelType w:val="singleLevel"/>
    <w:tmpl w:val="0409000B"/>
    <w:lvl w:ilvl="0">
      <w:start w:val="1"/>
      <w:numFmt w:val="bullet"/>
      <w:lvlText w:val=""/>
      <w:lvlJc w:val="left"/>
      <w:pPr>
        <w:tabs>
          <w:tab w:val="num" w:pos="927"/>
        </w:tabs>
        <w:ind w:left="927" w:hanging="360"/>
      </w:pPr>
      <w:rPr>
        <w:rFonts w:ascii="Wingdings" w:hAnsi="Wingdings" w:hint="default"/>
      </w:rPr>
    </w:lvl>
  </w:abstractNum>
  <w:abstractNum w:abstractNumId="8">
    <w:nsid w:val="42B301D2"/>
    <w:multiLevelType w:val="hybridMultilevel"/>
    <w:tmpl w:val="ED965A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636A90"/>
    <w:multiLevelType w:val="hybridMultilevel"/>
    <w:tmpl w:val="DE805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8B2C71"/>
    <w:multiLevelType w:val="hybridMultilevel"/>
    <w:tmpl w:val="4C40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BC206C"/>
    <w:multiLevelType w:val="hybridMultilevel"/>
    <w:tmpl w:val="EA541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AA4242"/>
    <w:multiLevelType w:val="hybridMultilevel"/>
    <w:tmpl w:val="372AA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86573B"/>
    <w:multiLevelType w:val="hybridMultilevel"/>
    <w:tmpl w:val="6A12B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0C4E78"/>
    <w:multiLevelType w:val="hybridMultilevel"/>
    <w:tmpl w:val="C3E245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6D71975"/>
    <w:multiLevelType w:val="hybridMultilevel"/>
    <w:tmpl w:val="A2C02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0A5F7D"/>
    <w:multiLevelType w:val="hybridMultilevel"/>
    <w:tmpl w:val="1032B132"/>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7">
    <w:nsid w:val="72FD2023"/>
    <w:multiLevelType w:val="hybridMultilevel"/>
    <w:tmpl w:val="E9480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44C5BFF"/>
    <w:multiLevelType w:val="hybridMultilevel"/>
    <w:tmpl w:val="2E5A7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97694"/>
    <w:multiLevelType w:val="hybridMultilevel"/>
    <w:tmpl w:val="B6B025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FE6E3B"/>
    <w:multiLevelType w:val="hybridMultilevel"/>
    <w:tmpl w:val="3AB4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D72D8A"/>
    <w:multiLevelType w:val="hybridMultilevel"/>
    <w:tmpl w:val="885225B4"/>
    <w:lvl w:ilvl="0" w:tplc="0409000B">
      <w:start w:val="1"/>
      <w:numFmt w:val="bullet"/>
      <w:lvlText w:val=""/>
      <w:lvlJc w:val="left"/>
      <w:pPr>
        <w:tabs>
          <w:tab w:val="num" w:pos="2340"/>
        </w:tabs>
        <w:ind w:left="2340" w:hanging="360"/>
      </w:pPr>
      <w:rPr>
        <w:rFonts w:ascii="Wingdings" w:hAnsi="Wingdings" w:hint="default"/>
      </w:rPr>
    </w:lvl>
    <w:lvl w:ilvl="1" w:tplc="0409000D">
      <w:start w:val="1"/>
      <w:numFmt w:val="bullet"/>
      <w:lvlText w:val=""/>
      <w:lvlJc w:val="left"/>
      <w:pPr>
        <w:tabs>
          <w:tab w:val="num" w:pos="3495"/>
        </w:tabs>
        <w:ind w:left="3495"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E0E33EB"/>
    <w:multiLevelType w:val="hybridMultilevel"/>
    <w:tmpl w:val="FFEA46AE"/>
    <w:lvl w:ilvl="0" w:tplc="04090001">
      <w:start w:val="1"/>
      <w:numFmt w:val="bullet"/>
      <w:lvlText w:val=""/>
      <w:lvlJc w:val="left"/>
      <w:pPr>
        <w:tabs>
          <w:tab w:val="num" w:pos="990"/>
        </w:tabs>
        <w:ind w:left="990" w:hanging="360"/>
      </w:pPr>
      <w:rPr>
        <w:rFonts w:ascii="Symbol" w:hAnsi="Symbol" w:hint="default"/>
      </w:rPr>
    </w:lvl>
    <w:lvl w:ilvl="1" w:tplc="04090003">
      <w:start w:val="1"/>
      <w:numFmt w:val="decimal"/>
      <w:lvlText w:val="%2."/>
      <w:lvlJc w:val="left"/>
      <w:pPr>
        <w:tabs>
          <w:tab w:val="num" w:pos="1350"/>
        </w:tabs>
        <w:ind w:left="1350" w:hanging="360"/>
      </w:pPr>
    </w:lvl>
    <w:lvl w:ilvl="2" w:tplc="04090005">
      <w:start w:val="1"/>
      <w:numFmt w:val="decimal"/>
      <w:lvlText w:val="%3."/>
      <w:lvlJc w:val="left"/>
      <w:pPr>
        <w:tabs>
          <w:tab w:val="num" w:pos="2070"/>
        </w:tabs>
        <w:ind w:left="2070" w:hanging="360"/>
      </w:pPr>
    </w:lvl>
    <w:lvl w:ilvl="3" w:tplc="04090001">
      <w:start w:val="1"/>
      <w:numFmt w:val="decimal"/>
      <w:lvlText w:val="%4."/>
      <w:lvlJc w:val="left"/>
      <w:pPr>
        <w:tabs>
          <w:tab w:val="num" w:pos="2790"/>
        </w:tabs>
        <w:ind w:left="279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num w:numId="1">
    <w:abstractNumId w:val="11"/>
  </w:num>
  <w:num w:numId="2">
    <w:abstractNumId w:val="5"/>
  </w:num>
  <w:num w:numId="3">
    <w:abstractNumId w:val="14"/>
  </w:num>
  <w:num w:numId="4">
    <w:abstractNumId w:val="16"/>
  </w:num>
  <w:num w:numId="5">
    <w:abstractNumId w:val="13"/>
  </w:num>
  <w:num w:numId="6">
    <w:abstractNumId w:val="18"/>
  </w:num>
  <w:num w:numId="7">
    <w:abstractNumId w:val="9"/>
  </w:num>
  <w:num w:numId="8">
    <w:abstractNumId w:val="6"/>
  </w:num>
  <w:num w:numId="9">
    <w:abstractNumId w:val="15"/>
  </w:num>
  <w:num w:numId="10">
    <w:abstractNumId w:val="12"/>
  </w:num>
  <w:num w:numId="11">
    <w:abstractNumId w:val="3"/>
  </w:num>
  <w:num w:numId="12">
    <w:abstractNumId w:val="20"/>
  </w:num>
  <w:num w:numId="13">
    <w:abstractNumId w:val="0"/>
  </w:num>
  <w:num w:numId="14">
    <w:abstractNumId w:val="19"/>
  </w:num>
  <w:num w:numId="15">
    <w:abstractNumId w:val="4"/>
  </w:num>
  <w:num w:numId="16">
    <w:abstractNumId w:val="1"/>
  </w:num>
  <w:num w:numId="17">
    <w:abstractNumId w:val="17"/>
  </w:num>
  <w:num w:numId="18">
    <w:abstractNumId w:val="10"/>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
  </w:num>
  <w:num w:numId="22">
    <w:abstractNumId w:val="8"/>
  </w:num>
  <w:num w:numId="2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89"/>
    <w:rsid w:val="00011BD5"/>
    <w:rsid w:val="00037274"/>
    <w:rsid w:val="00066441"/>
    <w:rsid w:val="0007516F"/>
    <w:rsid w:val="000D36E5"/>
    <w:rsid w:val="000F3AEE"/>
    <w:rsid w:val="001005FD"/>
    <w:rsid w:val="00104698"/>
    <w:rsid w:val="001412C9"/>
    <w:rsid w:val="00141347"/>
    <w:rsid w:val="00160D36"/>
    <w:rsid w:val="00162EBE"/>
    <w:rsid w:val="00171DEB"/>
    <w:rsid w:val="001836B4"/>
    <w:rsid w:val="001846FC"/>
    <w:rsid w:val="00186E8B"/>
    <w:rsid w:val="001966AD"/>
    <w:rsid w:val="00197662"/>
    <w:rsid w:val="001C237B"/>
    <w:rsid w:val="001C5A54"/>
    <w:rsid w:val="001C7345"/>
    <w:rsid w:val="001D3893"/>
    <w:rsid w:val="001D66D5"/>
    <w:rsid w:val="001E0EE8"/>
    <w:rsid w:val="001E5E58"/>
    <w:rsid w:val="002010EB"/>
    <w:rsid w:val="00212260"/>
    <w:rsid w:val="00240F7C"/>
    <w:rsid w:val="0027177C"/>
    <w:rsid w:val="00293F61"/>
    <w:rsid w:val="002A0AF6"/>
    <w:rsid w:val="002A4DCF"/>
    <w:rsid w:val="002D14AB"/>
    <w:rsid w:val="002D6BA8"/>
    <w:rsid w:val="002D6ED6"/>
    <w:rsid w:val="00310C29"/>
    <w:rsid w:val="00312285"/>
    <w:rsid w:val="00316C00"/>
    <w:rsid w:val="00345766"/>
    <w:rsid w:val="0035011E"/>
    <w:rsid w:val="00386FC6"/>
    <w:rsid w:val="003979B8"/>
    <w:rsid w:val="003F23EF"/>
    <w:rsid w:val="00412412"/>
    <w:rsid w:val="00421E7B"/>
    <w:rsid w:val="00434CEE"/>
    <w:rsid w:val="00440A45"/>
    <w:rsid w:val="00441EE1"/>
    <w:rsid w:val="004905CF"/>
    <w:rsid w:val="004963C4"/>
    <w:rsid w:val="004C525B"/>
    <w:rsid w:val="004F0686"/>
    <w:rsid w:val="004F0FA1"/>
    <w:rsid w:val="004F4887"/>
    <w:rsid w:val="00506929"/>
    <w:rsid w:val="00525DCA"/>
    <w:rsid w:val="00542788"/>
    <w:rsid w:val="00561189"/>
    <w:rsid w:val="00582F27"/>
    <w:rsid w:val="005B0911"/>
    <w:rsid w:val="005C36E8"/>
    <w:rsid w:val="005D30A4"/>
    <w:rsid w:val="005E1672"/>
    <w:rsid w:val="005E7C0D"/>
    <w:rsid w:val="0060377A"/>
    <w:rsid w:val="0062729A"/>
    <w:rsid w:val="00641833"/>
    <w:rsid w:val="00644F5D"/>
    <w:rsid w:val="00644F94"/>
    <w:rsid w:val="006569EB"/>
    <w:rsid w:val="00656D33"/>
    <w:rsid w:val="0067169B"/>
    <w:rsid w:val="00675EC1"/>
    <w:rsid w:val="0067742C"/>
    <w:rsid w:val="006833FD"/>
    <w:rsid w:val="006941F2"/>
    <w:rsid w:val="006C4E93"/>
    <w:rsid w:val="006C59E9"/>
    <w:rsid w:val="006D1D5F"/>
    <w:rsid w:val="00710E00"/>
    <w:rsid w:val="00725C32"/>
    <w:rsid w:val="00740802"/>
    <w:rsid w:val="007629D4"/>
    <w:rsid w:val="00764421"/>
    <w:rsid w:val="00766705"/>
    <w:rsid w:val="00766DD0"/>
    <w:rsid w:val="00767474"/>
    <w:rsid w:val="00793F23"/>
    <w:rsid w:val="007A01FC"/>
    <w:rsid w:val="007B6E6C"/>
    <w:rsid w:val="007F3F8D"/>
    <w:rsid w:val="00804FA6"/>
    <w:rsid w:val="0080717F"/>
    <w:rsid w:val="00813E6C"/>
    <w:rsid w:val="008419B6"/>
    <w:rsid w:val="0085038D"/>
    <w:rsid w:val="008536F6"/>
    <w:rsid w:val="00863689"/>
    <w:rsid w:val="0087576B"/>
    <w:rsid w:val="00875CCF"/>
    <w:rsid w:val="008C423A"/>
    <w:rsid w:val="008C5FB2"/>
    <w:rsid w:val="008D0C57"/>
    <w:rsid w:val="008E5C5C"/>
    <w:rsid w:val="008F4F7F"/>
    <w:rsid w:val="008F5829"/>
    <w:rsid w:val="008F6185"/>
    <w:rsid w:val="009035C8"/>
    <w:rsid w:val="00912524"/>
    <w:rsid w:val="00915B11"/>
    <w:rsid w:val="00960B03"/>
    <w:rsid w:val="00965C23"/>
    <w:rsid w:val="00975B83"/>
    <w:rsid w:val="00994269"/>
    <w:rsid w:val="009A35C5"/>
    <w:rsid w:val="009B21A5"/>
    <w:rsid w:val="009B7C66"/>
    <w:rsid w:val="009C3BAE"/>
    <w:rsid w:val="009C6401"/>
    <w:rsid w:val="00A21193"/>
    <w:rsid w:val="00A37BD8"/>
    <w:rsid w:val="00A53AF5"/>
    <w:rsid w:val="00A57538"/>
    <w:rsid w:val="00A869D0"/>
    <w:rsid w:val="00A94313"/>
    <w:rsid w:val="00AD0D81"/>
    <w:rsid w:val="00AD1F55"/>
    <w:rsid w:val="00AD340A"/>
    <w:rsid w:val="00AD5BEA"/>
    <w:rsid w:val="00AD768C"/>
    <w:rsid w:val="00AF3B20"/>
    <w:rsid w:val="00AF7275"/>
    <w:rsid w:val="00B02CEB"/>
    <w:rsid w:val="00B12B43"/>
    <w:rsid w:val="00B31021"/>
    <w:rsid w:val="00B3151A"/>
    <w:rsid w:val="00B31772"/>
    <w:rsid w:val="00BA6901"/>
    <w:rsid w:val="00BB579D"/>
    <w:rsid w:val="00BE467C"/>
    <w:rsid w:val="00BF2F6A"/>
    <w:rsid w:val="00BF4788"/>
    <w:rsid w:val="00C01CCB"/>
    <w:rsid w:val="00C02A71"/>
    <w:rsid w:val="00C10E51"/>
    <w:rsid w:val="00C33D5B"/>
    <w:rsid w:val="00C65060"/>
    <w:rsid w:val="00C84091"/>
    <w:rsid w:val="00C9663E"/>
    <w:rsid w:val="00C97316"/>
    <w:rsid w:val="00CC035E"/>
    <w:rsid w:val="00CC2B9A"/>
    <w:rsid w:val="00CD64D5"/>
    <w:rsid w:val="00CF4076"/>
    <w:rsid w:val="00D07A57"/>
    <w:rsid w:val="00D17A3C"/>
    <w:rsid w:val="00D26792"/>
    <w:rsid w:val="00D357CD"/>
    <w:rsid w:val="00D6480F"/>
    <w:rsid w:val="00D956FA"/>
    <w:rsid w:val="00D97CE4"/>
    <w:rsid w:val="00DA1C28"/>
    <w:rsid w:val="00E00B80"/>
    <w:rsid w:val="00E119BA"/>
    <w:rsid w:val="00E258BB"/>
    <w:rsid w:val="00E263AB"/>
    <w:rsid w:val="00E4592A"/>
    <w:rsid w:val="00E617CE"/>
    <w:rsid w:val="00E95F34"/>
    <w:rsid w:val="00ED72CC"/>
    <w:rsid w:val="00EE46B2"/>
    <w:rsid w:val="00F00C11"/>
    <w:rsid w:val="00F11536"/>
    <w:rsid w:val="00F20E8F"/>
    <w:rsid w:val="00F40BB1"/>
    <w:rsid w:val="00F60F42"/>
    <w:rsid w:val="00F82F87"/>
    <w:rsid w:val="00FE6741"/>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6B6CE-41A4-4665-A82B-3683B720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3689"/>
    <w:rPr>
      <w:color w:val="0066CC"/>
      <w:u w:val="single"/>
    </w:rPr>
  </w:style>
  <w:style w:type="paragraph" w:styleId="ListParagraph">
    <w:name w:val="List Paragraph"/>
    <w:basedOn w:val="Normal"/>
    <w:uiPriority w:val="34"/>
    <w:qFormat/>
    <w:rsid w:val="00863689"/>
    <w:pPr>
      <w:ind w:left="720"/>
      <w:contextualSpacing/>
    </w:pPr>
  </w:style>
  <w:style w:type="paragraph" w:styleId="FootnoteText">
    <w:name w:val="footnote text"/>
    <w:basedOn w:val="Normal"/>
    <w:link w:val="FootnoteTextChar"/>
    <w:uiPriority w:val="99"/>
    <w:semiHidden/>
    <w:unhideWhenUsed/>
    <w:rsid w:val="00C840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4091"/>
    <w:rPr>
      <w:sz w:val="20"/>
      <w:szCs w:val="20"/>
    </w:rPr>
  </w:style>
  <w:style w:type="character" w:styleId="FootnoteReference">
    <w:name w:val="footnote reference"/>
    <w:basedOn w:val="DefaultParagraphFont"/>
    <w:uiPriority w:val="99"/>
    <w:semiHidden/>
    <w:unhideWhenUsed/>
    <w:rsid w:val="00C84091"/>
    <w:rPr>
      <w:vertAlign w:val="superscript"/>
    </w:rPr>
  </w:style>
  <w:style w:type="table" w:styleId="TableGrid">
    <w:name w:val="Table Grid"/>
    <w:basedOn w:val="TableNormal"/>
    <w:uiPriority w:val="59"/>
    <w:rsid w:val="002D6BA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1-Accent1">
    <w:name w:val="Medium Grid 1 Accent 1"/>
    <w:basedOn w:val="TableNormal"/>
    <w:uiPriority w:val="67"/>
    <w:rsid w:val="002D6BA8"/>
    <w:pPr>
      <w:spacing w:after="0" w:line="240" w:lineRule="auto"/>
    </w:pPr>
    <w:rPr>
      <w:rFonts w:eastAsiaTheme="minorEastAsia" w:cs="Times New Roman"/>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paragraph" w:styleId="Header">
    <w:name w:val="header"/>
    <w:basedOn w:val="Normal"/>
    <w:link w:val="HeaderChar"/>
    <w:uiPriority w:val="99"/>
    <w:semiHidden/>
    <w:unhideWhenUsed/>
    <w:rsid w:val="00BF47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4788"/>
  </w:style>
  <w:style w:type="paragraph" w:styleId="Footer">
    <w:name w:val="footer"/>
    <w:basedOn w:val="Normal"/>
    <w:link w:val="FooterChar"/>
    <w:uiPriority w:val="99"/>
    <w:semiHidden/>
    <w:unhideWhenUsed/>
    <w:rsid w:val="00BF47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4788"/>
  </w:style>
  <w:style w:type="paragraph" w:customStyle="1" w:styleId="TableText">
    <w:name w:val="Table Text"/>
    <w:rsid w:val="0021226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Objective">
    <w:name w:val="Objective"/>
    <w:basedOn w:val="Normal"/>
    <w:next w:val="BodyText"/>
    <w:rsid w:val="004F0FA1"/>
    <w:pPr>
      <w:spacing w:before="220" w:after="220" w:line="220" w:lineRule="atLeast"/>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4F0FA1"/>
    <w:pPr>
      <w:spacing w:after="120"/>
    </w:pPr>
  </w:style>
  <w:style w:type="character" w:customStyle="1" w:styleId="BodyTextChar">
    <w:name w:val="Body Text Char"/>
    <w:basedOn w:val="DefaultParagraphFont"/>
    <w:link w:val="BodyText"/>
    <w:uiPriority w:val="99"/>
    <w:semiHidden/>
    <w:rsid w:val="004F0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1789199187">
          <w:marLeft w:val="0"/>
          <w:marRight w:val="0"/>
          <w:marTop w:val="0"/>
          <w:marBottom w:val="0"/>
          <w:divBdr>
            <w:top w:val="none" w:sz="0" w:space="0" w:color="auto"/>
            <w:left w:val="none" w:sz="0" w:space="0" w:color="auto"/>
            <w:bottom w:val="none" w:sz="0" w:space="0" w:color="auto"/>
            <w:right w:val="none" w:sz="0" w:space="0" w:color="auto"/>
          </w:divBdr>
          <w:divsChild>
            <w:div w:id="2123765587">
              <w:marLeft w:val="0"/>
              <w:marRight w:val="0"/>
              <w:marTop w:val="0"/>
              <w:marBottom w:val="0"/>
              <w:divBdr>
                <w:top w:val="none" w:sz="0" w:space="0" w:color="auto"/>
                <w:left w:val="none" w:sz="0" w:space="0" w:color="auto"/>
                <w:bottom w:val="none" w:sz="0" w:space="0" w:color="auto"/>
                <w:right w:val="none" w:sz="0" w:space="0" w:color="auto"/>
              </w:divBdr>
              <w:divsChild>
                <w:div w:id="792938374">
                  <w:marLeft w:val="0"/>
                  <w:marRight w:val="0"/>
                  <w:marTop w:val="0"/>
                  <w:marBottom w:val="0"/>
                  <w:divBdr>
                    <w:top w:val="none" w:sz="0" w:space="0" w:color="auto"/>
                    <w:left w:val="none" w:sz="0" w:space="0" w:color="auto"/>
                    <w:bottom w:val="none" w:sz="0" w:space="0" w:color="auto"/>
                    <w:right w:val="none" w:sz="0" w:space="0" w:color="auto"/>
                  </w:divBdr>
                  <w:divsChild>
                    <w:div w:id="1230387969">
                      <w:blockQuote w:val="1"/>
                      <w:marLeft w:val="96"/>
                      <w:marRight w:val="0"/>
                      <w:marTop w:val="0"/>
                      <w:marBottom w:val="0"/>
                      <w:divBdr>
                        <w:top w:val="none" w:sz="0" w:space="0" w:color="auto"/>
                        <w:left w:val="single" w:sz="4" w:space="6" w:color="CCCCCC"/>
                        <w:bottom w:val="none" w:sz="0" w:space="0" w:color="auto"/>
                        <w:right w:val="none" w:sz="0" w:space="0" w:color="auto"/>
                      </w:divBdr>
                    </w:div>
                  </w:divsChild>
                </w:div>
              </w:divsChild>
            </w:div>
          </w:divsChild>
        </w:div>
      </w:divsChild>
    </w:div>
    <w:div w:id="51893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7B3B5-49DA-4E98-BBC7-500EC82C7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SSECC</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Shambhu</dc:creator>
  <cp:lastModifiedBy>Windows User</cp:lastModifiedBy>
  <cp:revision>4</cp:revision>
  <cp:lastPrinted>2010-09-18T07:30:00Z</cp:lastPrinted>
  <dcterms:created xsi:type="dcterms:W3CDTF">2018-08-07T04:35:00Z</dcterms:created>
  <dcterms:modified xsi:type="dcterms:W3CDTF">2019-03-19T05:09:00Z</dcterms:modified>
</cp:coreProperties>
</file>