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01" w:rsidRDefault="003749C3">
      <w:pPr>
        <w:pStyle w:val="Heading7"/>
        <w:numPr>
          <w:ilvl w:val="0"/>
          <w:numId w:val="1"/>
        </w:numPr>
        <w:tabs>
          <w:tab w:val="left" w:pos="0"/>
          <w:tab w:val="left" w:pos="180"/>
          <w:tab w:val="center" w:pos="4995"/>
        </w:tabs>
        <w:jc w:val="left"/>
        <w:rPr>
          <w:rFonts w:ascii="Bookman Old Style" w:hAnsi="Bookman Old Style" w:cs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21590</wp:posOffset>
                </wp:positionV>
                <wp:extent cx="1905000" cy="20955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0" cy="2095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9C3" w:rsidRDefault="003749C3" w:rsidP="003749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49C3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336699"/>
                                <w:sz w:val="16"/>
                                <w:szCs w:val="16"/>
                                <w14:shadow w14:blurRad="0" w14:dist="44196" w14:dir="1819416" w14:sx="100000" w14:sy="100000" w14:kx="0" w14:ky="0" w14:algn="ctr">
                                  <w14:srgbClr w14:val="C0C0C0"/>
                                </w14:shadow>
                              </w:rPr>
                              <w:t>Manish Malvankar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-.45pt;margin-top:1.7pt;width:150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" filled="f" stroked="f">
                <v:stroke joinstyle="round"/>
                <v:path arrowok="t"/>
                <v:textbox>
                  <w:txbxContent>
                    <w:p w:rsidR="003749C3" w:rsidRDefault="003749C3" w:rsidP="003749C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49C3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336699"/>
                          <w:sz w:val="16"/>
                          <w:szCs w:val="16"/>
                          <w14:shadow w14:blurRad="0" w14:dist="44196" w14:dir="1819416" w14:sx="100000" w14:sy="100000" w14:kx="0" w14:ky="0" w14:algn="ctr">
                            <w14:srgbClr w14:val="C0C0C0"/>
                          </w14:shadow>
                        </w:rPr>
                        <w:t>Manish Malvankar</w:t>
                      </w:r>
                    </w:p>
                  </w:txbxContent>
                </v:textbox>
              </v:shape>
            </w:pict>
          </mc:Fallback>
        </mc:AlternateContent>
      </w:r>
      <w:r w:rsidR="00297DB1">
        <w:tab/>
      </w:r>
      <w:r w:rsidR="00297DB1">
        <w:tab/>
      </w:r>
      <w:r w:rsidR="00297DB1">
        <w:tab/>
      </w:r>
      <w:r w:rsidR="00297DB1">
        <w:tab/>
      </w:r>
      <w:r w:rsidR="00297DB1">
        <w:tab/>
      </w:r>
      <w:r w:rsidR="00297DB1">
        <w:tab/>
      </w:r>
    </w:p>
    <w:p w:rsidR="00082C01" w:rsidRDefault="00082C01">
      <w:pPr>
        <w:tabs>
          <w:tab w:val="left" w:pos="0"/>
          <w:tab w:val="left" w:pos="180"/>
          <w:tab w:val="left" w:pos="630"/>
          <w:tab w:val="left" w:pos="3870"/>
          <w:tab w:val="center" w:pos="4995"/>
        </w:tabs>
        <w:rPr>
          <w:rFonts w:ascii="Bookman Old Style" w:hAnsi="Bookman Old Style" w:cs="Bookman Old Style"/>
        </w:rPr>
      </w:pPr>
    </w:p>
    <w:p w:rsidR="00082C01" w:rsidRDefault="00297DB1">
      <w:pPr>
        <w:tabs>
          <w:tab w:val="left" w:pos="0"/>
          <w:tab w:val="left" w:pos="180"/>
          <w:tab w:val="left" w:pos="630"/>
          <w:tab w:val="left" w:pos="3870"/>
          <w:tab w:val="center" w:pos="4995"/>
        </w:tabs>
        <w:rPr>
          <w:rFonts w:ascii="Bookman Old Style" w:eastAsia="Bookman Old Style" w:hAnsi="Bookman Old Style" w:cs="Bookman Old Style"/>
          <w:b/>
          <w:sz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Bookman Old Style" w:hAnsi="Bookman Old Style" w:cs="Bookman Old Style"/>
          <w:b/>
          <w:sz w:val="22"/>
          <w:u w:val="single"/>
        </w:rPr>
        <w:t>Contact</w:t>
      </w:r>
      <w:r>
        <w:rPr>
          <w:rFonts w:ascii="Bookman Old Style" w:eastAsia="Bookman Old Style" w:hAnsi="Bookman Old Style" w:cs="Bookman Old Style"/>
          <w:b/>
          <w:sz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u w:val="single"/>
        </w:rPr>
        <w:t>Details</w:t>
      </w:r>
      <w:r>
        <w:rPr>
          <w:rFonts w:ascii="Bookman Old Style" w:eastAsia="Bookman Old Style" w:hAnsi="Bookman Old Style" w:cs="Bookman Old Style"/>
          <w:b/>
          <w:sz w:val="22"/>
          <w:u w:val="single"/>
        </w:rPr>
        <w:t xml:space="preserve"> </w:t>
      </w:r>
    </w:p>
    <w:p w:rsidR="00082C01" w:rsidRDefault="00082C01">
      <w:pPr>
        <w:rPr>
          <w:rFonts w:ascii="Bookman Old Style" w:hAnsi="Bookman Old Style" w:cs="Bookman Old Style"/>
          <w:b/>
          <w:sz w:val="22"/>
          <w:u w:val="single"/>
        </w:rPr>
      </w:pPr>
    </w:p>
    <w:p w:rsidR="00082C01" w:rsidRDefault="00297DB1">
      <w:pPr>
        <w:rPr>
          <w:rFonts w:ascii="Bookman Old Style" w:eastAsia="Bookman Old Style" w:hAnsi="Bookman Old Style" w:cs="Bookman Old Style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man Old Style" w:hAnsi="Bookman Old Style" w:cs="Bookman Old Style"/>
          <w:b/>
          <w:bCs/>
          <w:i/>
        </w:rPr>
        <w:t>Address</w:t>
      </w:r>
      <w:r>
        <w:tab/>
      </w:r>
      <w:r>
        <w:rPr>
          <w:rFonts w:ascii="Bookman Old Style" w:hAnsi="Bookman Old Style" w:cs="Bookman Old Style"/>
          <w:i/>
        </w:rPr>
        <w:t>:</w:t>
      </w:r>
      <w:r>
        <w:rPr>
          <w:rFonts w:ascii="Bookman Old Style" w:eastAsia="Bookman Old Style" w:hAnsi="Bookman Old Style" w:cs="Bookman Old Style"/>
          <w:i/>
        </w:rPr>
        <w:t xml:space="preserve"> </w:t>
      </w:r>
    </w:p>
    <w:p w:rsidR="00082C01" w:rsidRDefault="00297DB1">
      <w:pPr>
        <w:ind w:left="1440" w:firstLine="3600"/>
        <w:rPr>
          <w:rFonts w:ascii="Bookman Old Style" w:hAnsi="Bookman Old Style" w:cs="Bookman Old Style"/>
          <w:i/>
        </w:rPr>
      </w:pPr>
      <w:r>
        <w:rPr>
          <w:rFonts w:ascii="Bookman Old Style" w:hAnsi="Bookman Old Style" w:cs="Bookman Old Style"/>
          <w:i/>
        </w:rPr>
        <w:t>8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proofErr w:type="spellStart"/>
      <w:r>
        <w:rPr>
          <w:rFonts w:ascii="Bookman Old Style" w:hAnsi="Bookman Old Style" w:cs="Bookman Old Style"/>
          <w:i/>
        </w:rPr>
        <w:t>Brindavan</w:t>
      </w:r>
      <w:proofErr w:type="spellEnd"/>
      <w:r>
        <w:rPr>
          <w:rFonts w:ascii="Bookman Old Style" w:hAnsi="Bookman Old Style" w:cs="Bookman Old Style"/>
          <w:i/>
        </w:rPr>
        <w:t>,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Bookman Old Style" w:hAnsi="Bookman Old Style" w:cs="Bookman Old Style"/>
          <w:i/>
        </w:rPr>
        <w:t>Ashok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Bookman Old Style" w:hAnsi="Bookman Old Style" w:cs="Bookman Old Style"/>
          <w:i/>
        </w:rPr>
        <w:t>Nagar,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Bookman Old Style" w:hAnsi="Bookman Old Style" w:cs="Bookman Old Style"/>
          <w:i/>
        </w:rPr>
        <w:t>Nahur</w:t>
      </w:r>
      <w:proofErr w:type="spellEnd"/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Bookman Old Style" w:hAnsi="Bookman Old Style" w:cs="Bookman Old Style"/>
          <w:i/>
        </w:rPr>
        <w:t>Road,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Bookman Old Style" w:hAnsi="Bookman Old Style" w:cs="Bookman Old Style"/>
          <w:i/>
        </w:rPr>
        <w:t>Mulund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Bookman Old Style" w:hAnsi="Bookman Old Style" w:cs="Bookman Old Style"/>
          <w:i/>
        </w:rPr>
        <w:t>West.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man Old Style" w:hAnsi="Bookman Old Style" w:cs="Bookman Old Style"/>
          <w:i/>
        </w:rPr>
        <w:t>Mumbai</w:t>
      </w:r>
      <w:r>
        <w:rPr>
          <w:rFonts w:ascii="Bookman Old Style" w:eastAsia="Bookman Old Style" w:hAnsi="Bookman Old Style" w:cs="Bookman Old Style"/>
          <w:i/>
        </w:rPr>
        <w:t xml:space="preserve"> – </w:t>
      </w:r>
      <w:r>
        <w:rPr>
          <w:rFonts w:ascii="Bookman Old Style" w:hAnsi="Bookman Old Style" w:cs="Bookman Old Style"/>
          <w:i/>
        </w:rPr>
        <w:t>400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Bookman Old Style" w:hAnsi="Bookman Old Style" w:cs="Bookman Old Style"/>
          <w:i/>
        </w:rPr>
        <w:t>080</w:t>
      </w:r>
    </w:p>
    <w:p w:rsidR="00082C01" w:rsidRDefault="00297D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2C01" w:rsidRDefault="00297DB1">
      <w:pPr>
        <w:rPr>
          <w:rFonts w:ascii="Bookman Old Style" w:hAnsi="Bookman Old Style" w:cs="Bookman Old Style"/>
          <w:i/>
        </w:rPr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Bookman Old Style" w:hAnsi="Bookman Old Style" w:cs="Bookman Old Style"/>
          <w:i/>
        </w:rPr>
        <w:t xml:space="preserve">             </w:t>
      </w:r>
    </w:p>
    <w:p w:rsidR="00082C01" w:rsidRDefault="00297DB1">
      <w:pPr>
        <w:rPr>
          <w:rFonts w:ascii="Bookman Old Style" w:hAnsi="Bookman Old Style" w:cs="Bookman Old Style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Bookman Old Style" w:hAnsi="Bookman Old Style" w:cs="Bookman Old Style"/>
          <w:b/>
          <w:bCs/>
          <w:i/>
        </w:rPr>
        <w:t>Mobile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Bookman Old Style" w:hAnsi="Bookman Old Style" w:cs="Bookman Old Style"/>
          <w:i/>
        </w:rPr>
        <w:t>: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rPr>
          <w:rFonts w:ascii="Bookman Old Style" w:hAnsi="Bookman Old Style" w:cs="Bookman Old Style"/>
          <w:i/>
        </w:rPr>
        <w:t>9324714340</w:t>
      </w:r>
    </w:p>
    <w:p w:rsidR="00082C01" w:rsidRDefault="00297DB1">
      <w:pPr>
        <w:tabs>
          <w:tab w:val="left" w:pos="0"/>
          <w:tab w:val="left" w:pos="180"/>
          <w:tab w:val="left" w:pos="630"/>
          <w:tab w:val="left" w:pos="3870"/>
          <w:tab w:val="center" w:pos="4995"/>
        </w:tabs>
        <w:rPr>
          <w:rFonts w:ascii="Bookman Old Style" w:eastAsia="Bookman Old Style" w:hAnsi="Bookman Old Style" w:cs="Bookman Old Style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Bookman Old Style" w:hAnsi="Bookman Old Style" w:cs="Bookman Old Style"/>
          <w:b/>
          <w:bCs/>
          <w:i/>
        </w:rPr>
        <w:t>Email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r>
        <w:tab/>
      </w:r>
      <w:r>
        <w:rPr>
          <w:rFonts w:ascii="Bookman Old Style" w:hAnsi="Bookman Old Style" w:cs="Bookman Old Style"/>
          <w:i/>
        </w:rPr>
        <w:t>:</w:t>
      </w:r>
      <w:r>
        <w:rPr>
          <w:rFonts w:ascii="Bookman Old Style" w:eastAsia="Bookman Old Style" w:hAnsi="Bookman Old Style" w:cs="Bookman Old Style"/>
          <w:i/>
        </w:rPr>
        <w:t xml:space="preserve"> </w:t>
      </w:r>
      <w:hyperlink r:id="rId5" w:history="1">
        <w:r>
          <w:rPr>
            <w:rStyle w:val="Hyperlink"/>
            <w:rFonts w:ascii="Bookman Old Style" w:hAnsi="Bookman Old Style"/>
          </w:rPr>
          <w:t>malmanish@rediffmail.com</w:t>
        </w:r>
      </w:hyperlink>
      <w:r>
        <w:rPr>
          <w:rFonts w:ascii="Bookman Old Style" w:eastAsia="Bookman Old Style" w:hAnsi="Bookman Old Style" w:cs="Bookman Old Style"/>
          <w:i/>
        </w:rPr>
        <w:t xml:space="preserve"> </w:t>
      </w:r>
    </w:p>
    <w:p w:rsidR="00082C01" w:rsidRDefault="00297DB1">
      <w:pPr>
        <w:pStyle w:val="Heading7"/>
        <w:tabs>
          <w:tab w:val="left" w:pos="0"/>
        </w:tabs>
        <w:rPr>
          <w:rFonts w:ascii="Bookman Old Style" w:hAnsi="Bookman Old Style" w:cs="Bookman Old Style"/>
        </w:rPr>
      </w:pPr>
      <w:r>
        <w:tab/>
      </w:r>
      <w:r>
        <w:tab/>
      </w:r>
      <w:r>
        <w:tab/>
      </w:r>
      <w:r>
        <w:tab/>
      </w:r>
    </w:p>
    <w:p w:rsidR="00082C01" w:rsidRDefault="00082C01">
      <w:pPr>
        <w:spacing w:line="260" w:lineRule="exact"/>
        <w:rPr>
          <w:rFonts w:ascii="Bookman Old Style" w:hAnsi="Bookman Old Style" w:cs="Bookman Old Style"/>
          <w:b/>
          <w:sz w:val="22"/>
          <w:u w:val="single"/>
        </w:rPr>
      </w:pPr>
    </w:p>
    <w:p w:rsidR="00082C01" w:rsidRDefault="00297DB1">
      <w:pPr>
        <w:spacing w:line="260" w:lineRule="exact"/>
        <w:rPr>
          <w:rFonts w:ascii="Bookman Old Style" w:hAnsi="Bookman Old Style" w:cs="Bookman Old Style"/>
          <w:b/>
          <w:sz w:val="22"/>
          <w:u w:val="single"/>
        </w:rPr>
      </w:pPr>
      <w:r>
        <w:rPr>
          <w:rFonts w:ascii="Bookman Old Style" w:hAnsi="Bookman Old Style" w:cs="Bookman Old Style"/>
          <w:b/>
          <w:sz w:val="22"/>
          <w:u w:val="single"/>
        </w:rPr>
        <w:t>Experience</w:t>
      </w:r>
      <w:r>
        <w:rPr>
          <w:rFonts w:ascii="Bookman Old Style" w:eastAsia="Bookman Old Style" w:hAnsi="Bookman Old Style" w:cs="Bookman Old Style"/>
          <w:b/>
          <w:sz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u w:val="single"/>
        </w:rPr>
        <w:t>Summary</w:t>
      </w:r>
      <w:r>
        <w:rPr>
          <w:rFonts w:ascii="Bookman Old Style" w:eastAsia="Bookman Old Style" w:hAnsi="Bookman Old Style" w:cs="Bookman Old Style"/>
          <w:b/>
          <w:sz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u w:val="single"/>
        </w:rPr>
        <w:t>–</w:t>
      </w:r>
      <w:r>
        <w:rPr>
          <w:rFonts w:ascii="Bookman Old Style" w:eastAsia="Bookman Old Style" w:hAnsi="Bookman Old Style" w:cs="Bookman Old Style"/>
          <w:b/>
          <w:sz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u w:val="single"/>
        </w:rPr>
        <w:t>19 years</w:t>
      </w:r>
    </w:p>
    <w:p w:rsidR="00082C01" w:rsidRDefault="00082C01">
      <w:pPr>
        <w:spacing w:line="260" w:lineRule="exact"/>
        <w:rPr>
          <w:rFonts w:ascii="Bookman Old Style" w:hAnsi="Bookman Old Style" w:cs="Bookman Old Style"/>
          <w:b/>
          <w:sz w:val="22"/>
          <w:u w:val="single"/>
        </w:rPr>
      </w:pPr>
    </w:p>
    <w:p w:rsidR="00082C01" w:rsidRDefault="00297DB1">
      <w:pPr>
        <w:numPr>
          <w:ilvl w:val="0"/>
          <w:numId w:val="3"/>
        </w:numPr>
        <w:tabs>
          <w:tab w:val="left" w:pos="360"/>
        </w:tabs>
        <w:spacing w:line="260" w:lineRule="exact"/>
        <w:ind w:right="-187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HDFC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Bank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-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Since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December,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2004,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Cash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Management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Services</w:t>
      </w:r>
    </w:p>
    <w:p w:rsidR="00082C01" w:rsidRDefault="00082C01">
      <w:pPr>
        <w:tabs>
          <w:tab w:val="left" w:pos="360"/>
        </w:tabs>
        <w:spacing w:line="260" w:lineRule="exact"/>
        <w:ind w:left="720" w:right="-187" w:hanging="360"/>
        <w:jc w:val="both"/>
        <w:rPr>
          <w:rFonts w:ascii="Bookman Old Style" w:hAnsi="Bookman Old Style" w:cs="Bookman Old Style"/>
          <w:b/>
        </w:rPr>
      </w:pPr>
    </w:p>
    <w:p w:rsidR="00082C01" w:rsidRDefault="00297DB1">
      <w:pPr>
        <w:numPr>
          <w:ilvl w:val="0"/>
          <w:numId w:val="3"/>
        </w:numPr>
        <w:tabs>
          <w:tab w:val="left" w:pos="360"/>
        </w:tabs>
        <w:spacing w:line="260" w:lineRule="exact"/>
        <w:ind w:right="-187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ICICI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Bank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-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3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years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&amp;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8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months 2001 - 2004</w:t>
      </w:r>
      <w:r>
        <w:rPr>
          <w:rFonts w:ascii="Bookman Old Style" w:eastAsia="Bookman Old Style" w:hAnsi="Bookman Old Style" w:cs="Bookman Old Style"/>
          <w:b/>
        </w:rPr>
        <w:t xml:space="preserve">, </w:t>
      </w:r>
      <w:r>
        <w:rPr>
          <w:rFonts w:ascii="Bookman Old Style" w:hAnsi="Bookman Old Style" w:cs="Bookman Old Style"/>
          <w:b/>
        </w:rPr>
        <w:t>Credit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Analyst</w:t>
      </w:r>
    </w:p>
    <w:p w:rsidR="00082C01" w:rsidRDefault="00082C01">
      <w:pPr>
        <w:tabs>
          <w:tab w:val="left" w:pos="360"/>
        </w:tabs>
        <w:spacing w:line="260" w:lineRule="exact"/>
        <w:ind w:left="720" w:right="-187" w:hanging="360"/>
        <w:jc w:val="both"/>
        <w:rPr>
          <w:rFonts w:ascii="Bookman Old Style" w:hAnsi="Bookman Old Style" w:cs="Bookman Old Style"/>
          <w:b/>
        </w:rPr>
      </w:pPr>
    </w:p>
    <w:p w:rsidR="00082C01" w:rsidRDefault="00297DB1">
      <w:pPr>
        <w:numPr>
          <w:ilvl w:val="0"/>
          <w:numId w:val="3"/>
        </w:numPr>
        <w:tabs>
          <w:tab w:val="left" w:pos="360"/>
        </w:tabs>
        <w:spacing w:line="260" w:lineRule="exact"/>
        <w:ind w:right="-187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Citicorp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Securities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&amp;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Investments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Ltd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-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1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year Dec 1999 – Dec 2000,Cash Management Services</w:t>
      </w:r>
    </w:p>
    <w:p w:rsidR="00082C01" w:rsidRDefault="00082C01">
      <w:pPr>
        <w:tabs>
          <w:tab w:val="left" w:pos="360"/>
        </w:tabs>
        <w:spacing w:line="260" w:lineRule="exact"/>
        <w:ind w:left="720" w:right="-187" w:hanging="360"/>
        <w:jc w:val="both"/>
        <w:rPr>
          <w:rFonts w:ascii="Bookman Old Style" w:hAnsi="Bookman Old Style" w:cs="Bookman Old Style"/>
          <w:b/>
        </w:rPr>
      </w:pPr>
    </w:p>
    <w:p w:rsidR="00082C01" w:rsidRDefault="00082C01">
      <w:pPr>
        <w:tabs>
          <w:tab w:val="left" w:pos="360"/>
        </w:tabs>
        <w:spacing w:line="260" w:lineRule="exact"/>
        <w:ind w:left="720" w:right="-187" w:hanging="360"/>
        <w:jc w:val="both"/>
        <w:rPr>
          <w:rFonts w:ascii="Bookman Old Style" w:hAnsi="Bookman Old Style" w:cs="Bookman Old Style"/>
          <w:b/>
          <w:bCs/>
          <w:sz w:val="22"/>
        </w:rPr>
      </w:pPr>
    </w:p>
    <w:p w:rsidR="00082C01" w:rsidRDefault="00297DB1">
      <w:pPr>
        <w:spacing w:line="280" w:lineRule="exact"/>
        <w:ind w:right="-187"/>
        <w:rPr>
          <w:rFonts w:ascii="Bookman Old Style" w:hAnsi="Bookman Old Style" w:cs="Bookman Old Style"/>
          <w:b/>
          <w:sz w:val="22"/>
          <w:u w:val="single"/>
        </w:rPr>
      </w:pPr>
      <w:r>
        <w:rPr>
          <w:rFonts w:ascii="Bookman Old Style" w:hAnsi="Bookman Old Style" w:cs="Bookman Old Style"/>
          <w:b/>
          <w:sz w:val="22"/>
          <w:szCs w:val="22"/>
          <w:u w:val="single"/>
        </w:rPr>
        <w:t>HDFC</w:t>
      </w:r>
      <w:r>
        <w:rPr>
          <w:rFonts w:ascii="Bookman Old Style" w:eastAsia="Bookman Old Style" w:hAnsi="Bookman Old Style" w:cs="Bookman Old Style"/>
          <w:b/>
          <w:sz w:val="22"/>
          <w:szCs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u w:val="single"/>
        </w:rPr>
        <w:t>BANK</w:t>
      </w:r>
      <w:r>
        <w:rPr>
          <w:rFonts w:ascii="Bookman Old Style" w:eastAsia="Bookman Old Style" w:hAnsi="Bookman Old Style" w:cs="Bookman Old Style"/>
          <w:b/>
          <w:sz w:val="22"/>
          <w:szCs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u w:val="single"/>
        </w:rPr>
        <w:t>–</w:t>
      </w:r>
      <w:r>
        <w:rPr>
          <w:rFonts w:ascii="Bookman Old Style" w:eastAsia="Bookman Old Style" w:hAnsi="Bookman Old Style" w:cs="Bookman Old Style"/>
          <w:b/>
          <w:sz w:val="22"/>
          <w:szCs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u w:val="single"/>
        </w:rPr>
        <w:t>Deputy Vice</w:t>
      </w:r>
      <w:r>
        <w:rPr>
          <w:rFonts w:ascii="Bookman Old Style" w:eastAsia="Bookman Old Style" w:hAnsi="Bookman Old Style" w:cs="Bookman Old Style"/>
          <w:b/>
          <w:sz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u w:val="single"/>
        </w:rPr>
        <w:t>President,</w:t>
      </w:r>
      <w:r>
        <w:rPr>
          <w:rFonts w:ascii="Bookman Old Style" w:eastAsia="Bookman Old Style" w:hAnsi="Bookman Old Style" w:cs="Bookman Old Style"/>
          <w:b/>
          <w:sz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u w:val="single"/>
        </w:rPr>
        <w:t>Cash</w:t>
      </w:r>
      <w:r>
        <w:rPr>
          <w:rFonts w:ascii="Bookman Old Style" w:eastAsia="Bookman Old Style" w:hAnsi="Bookman Old Style" w:cs="Bookman Old Style"/>
          <w:b/>
          <w:sz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u w:val="single"/>
        </w:rPr>
        <w:t>Management</w:t>
      </w:r>
      <w:r>
        <w:rPr>
          <w:rFonts w:ascii="Bookman Old Style" w:eastAsia="Bookman Old Style" w:hAnsi="Bookman Old Style" w:cs="Bookman Old Style"/>
          <w:b/>
          <w:sz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u w:val="single"/>
        </w:rPr>
        <w:t>Services</w:t>
      </w:r>
      <w:r>
        <w:rPr>
          <w:rFonts w:ascii="Bookman Old Style" w:eastAsia="Bookman Old Style" w:hAnsi="Bookman Old Style" w:cs="Bookman Old Style"/>
          <w:b/>
          <w:sz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u w:val="single"/>
        </w:rPr>
        <w:t>–</w:t>
      </w:r>
      <w:r>
        <w:rPr>
          <w:rFonts w:ascii="Bookman Old Style" w:eastAsia="Bookman Old Style" w:hAnsi="Bookman Old Style" w:cs="Bookman Old Style"/>
          <w:b/>
          <w:sz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u w:val="single"/>
        </w:rPr>
        <w:t>March 2018</w:t>
      </w:r>
      <w:r>
        <w:rPr>
          <w:rFonts w:ascii="Bookman Old Style" w:eastAsia="Bookman Old Style" w:hAnsi="Bookman Old Style" w:cs="Bookman Old Style"/>
          <w:b/>
          <w:sz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u w:val="single"/>
        </w:rPr>
        <w:t>onwards</w:t>
      </w:r>
    </w:p>
    <w:p w:rsidR="00AB0662" w:rsidRDefault="00AB0662">
      <w:pPr>
        <w:spacing w:line="280" w:lineRule="exact"/>
        <w:ind w:right="-187"/>
        <w:rPr>
          <w:rFonts w:ascii="Bookman Old Style" w:hAnsi="Bookman Old Style" w:cs="Bookman Old Style"/>
          <w:b/>
          <w:sz w:val="22"/>
          <w:u w:val="single"/>
        </w:rPr>
      </w:pPr>
    </w:p>
    <w:p w:rsidR="00AB0662" w:rsidRDefault="00AB0662" w:rsidP="00AB0662">
      <w:pPr>
        <w:spacing w:line="280" w:lineRule="exact"/>
        <w:ind w:right="-187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Current Job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Profile: CMS Product and sales.</w:t>
      </w:r>
    </w:p>
    <w:p w:rsidR="00874569" w:rsidRDefault="00A9138F" w:rsidP="00874569">
      <w:pPr>
        <w:spacing w:line="280" w:lineRule="exact"/>
        <w:ind w:right="-187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       </w:t>
      </w:r>
    </w:p>
    <w:p w:rsidR="007F3841" w:rsidRPr="007F3841" w:rsidRDefault="007D0E9C" w:rsidP="007F3841">
      <w:pPr>
        <w:pStyle w:val="ListParagraph"/>
        <w:numPr>
          <w:ilvl w:val="0"/>
          <w:numId w:val="17"/>
        </w:numPr>
        <w:spacing w:line="280" w:lineRule="exact"/>
        <w:ind w:right="-187"/>
        <w:rPr>
          <w:rFonts w:ascii="Bookman Old Style" w:hAnsi="Bookman Old Style" w:cs="Bookman Old Style"/>
          <w:b/>
          <w:bCs/>
        </w:rPr>
      </w:pPr>
      <w:r w:rsidRPr="00874569">
        <w:rPr>
          <w:rFonts w:ascii="Bookman Old Style" w:hAnsi="Bookman Old Style" w:cs="Bookman Old Style"/>
        </w:rPr>
        <w:t xml:space="preserve">Product </w:t>
      </w:r>
      <w:r w:rsidR="009F4DEA" w:rsidRPr="00874569">
        <w:rPr>
          <w:rFonts w:ascii="Bookman Old Style" w:hAnsi="Bookman Old Style" w:cs="Bookman Old Style"/>
        </w:rPr>
        <w:t xml:space="preserve">Development- </w:t>
      </w:r>
      <w:r w:rsidR="001A619B" w:rsidRPr="00874569">
        <w:rPr>
          <w:rFonts w:ascii="Bookman Old Style" w:hAnsi="Bookman Old Style" w:cs="Bookman Old Style"/>
        </w:rPr>
        <w:t>Understanding Trend,</w:t>
      </w:r>
      <w:r w:rsidR="00874569">
        <w:rPr>
          <w:rFonts w:ascii="Bookman Old Style" w:hAnsi="Bookman Old Style" w:cs="Bookman Old Style"/>
        </w:rPr>
        <w:t>C</w:t>
      </w:r>
      <w:r w:rsidR="00E82551" w:rsidRPr="00874569">
        <w:rPr>
          <w:rFonts w:ascii="Bookman Old Style" w:hAnsi="Bookman Old Style" w:cs="Bookman Old Style"/>
        </w:rPr>
        <w:t>onceptualise, Information</w:t>
      </w:r>
      <w:r w:rsidR="007E3BB2" w:rsidRPr="00874569">
        <w:rPr>
          <w:rFonts w:ascii="Bookman Old Style" w:hAnsi="Bookman Old Style" w:cs="Bookman Old Style"/>
        </w:rPr>
        <w:t xml:space="preserve"> gathering</w:t>
      </w:r>
      <w:r w:rsidR="00536ACE" w:rsidRPr="00874569">
        <w:rPr>
          <w:rFonts w:ascii="Bookman Old Style" w:hAnsi="Bookman Old Style" w:cs="Bookman Old Style"/>
        </w:rPr>
        <w:t xml:space="preserve"> , design &amp; Development</w:t>
      </w:r>
      <w:r w:rsidR="00874569">
        <w:rPr>
          <w:rFonts w:ascii="Bookman Old Style" w:hAnsi="Bookman Old Style" w:cs="Bookman Old Style"/>
        </w:rPr>
        <w:t>.</w:t>
      </w:r>
    </w:p>
    <w:p w:rsidR="005E4977" w:rsidRPr="005E4977" w:rsidRDefault="007F3841" w:rsidP="00AB0662">
      <w:pPr>
        <w:pStyle w:val="ListParagraph"/>
        <w:numPr>
          <w:ilvl w:val="0"/>
          <w:numId w:val="17"/>
        </w:numPr>
        <w:spacing w:line="280" w:lineRule="exact"/>
        <w:ind w:right="-187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</w:rPr>
        <w:t>Integration M</w:t>
      </w:r>
      <w:r w:rsidR="00F11639" w:rsidRPr="007F3841">
        <w:rPr>
          <w:rFonts w:ascii="Bookman Old Style" w:hAnsi="Bookman Old Style" w:cs="Bookman Old Style"/>
        </w:rPr>
        <w:t>ethod</w:t>
      </w:r>
      <w:r>
        <w:rPr>
          <w:rFonts w:ascii="Bookman Old Style" w:hAnsi="Bookman Old Style" w:cs="Bookman Old Style"/>
        </w:rPr>
        <w:t>.</w:t>
      </w:r>
    </w:p>
    <w:p w:rsidR="000B0604" w:rsidRPr="000B0604" w:rsidRDefault="005E4977" w:rsidP="00AB0662">
      <w:pPr>
        <w:pStyle w:val="ListParagraph"/>
        <w:numPr>
          <w:ilvl w:val="0"/>
          <w:numId w:val="17"/>
        </w:numPr>
        <w:spacing w:line="280" w:lineRule="exact"/>
        <w:ind w:right="-187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</w:rPr>
        <w:t>Business</w:t>
      </w:r>
      <w:r w:rsidR="00F11639" w:rsidRPr="007F3841">
        <w:rPr>
          <w:rFonts w:ascii="Bookman Old Style" w:hAnsi="Bookman Old Style" w:cs="Bookman Old Style"/>
        </w:rPr>
        <w:t xml:space="preserve"> </w:t>
      </w:r>
      <w:r w:rsidR="00F53FB9" w:rsidRPr="007F3841">
        <w:rPr>
          <w:rFonts w:ascii="Bookman Old Style" w:hAnsi="Bookman Old Style" w:cs="Bookman Old Style"/>
        </w:rPr>
        <w:t>Sizing,</w:t>
      </w:r>
      <w:r>
        <w:rPr>
          <w:rFonts w:ascii="Bookman Old Style" w:hAnsi="Bookman Old Style" w:cs="Bookman Old Style"/>
        </w:rPr>
        <w:t xml:space="preserve"> </w:t>
      </w:r>
      <w:r w:rsidR="00F53FB9" w:rsidRPr="007F3841">
        <w:rPr>
          <w:rFonts w:ascii="Bookman Old Style" w:hAnsi="Bookman Old Style" w:cs="Bookman Old Style"/>
        </w:rPr>
        <w:t xml:space="preserve">Scoping &amp; </w:t>
      </w:r>
      <w:r w:rsidR="00F72068" w:rsidRPr="007F3841">
        <w:rPr>
          <w:rFonts w:ascii="Bookman Old Style" w:hAnsi="Bookman Old Style" w:cs="Bookman Old Style"/>
        </w:rPr>
        <w:t>tracking results</w:t>
      </w:r>
      <w:r>
        <w:rPr>
          <w:rFonts w:ascii="Bookman Old Style" w:hAnsi="Bookman Old Style" w:cs="Bookman Old Style"/>
        </w:rPr>
        <w:t>.</w:t>
      </w:r>
    </w:p>
    <w:p w:rsidR="00F72068" w:rsidRPr="000B0604" w:rsidRDefault="000B0604" w:rsidP="00AB0662">
      <w:pPr>
        <w:pStyle w:val="ListParagraph"/>
        <w:numPr>
          <w:ilvl w:val="0"/>
          <w:numId w:val="17"/>
        </w:numPr>
        <w:spacing w:line="280" w:lineRule="exact"/>
        <w:ind w:right="-187"/>
        <w:rPr>
          <w:rFonts w:ascii="Bookman Old Style" w:hAnsi="Bookman Old Style" w:cs="Bookman Old Style"/>
          <w:b/>
          <w:bCs/>
        </w:rPr>
      </w:pPr>
      <w:bookmarkStart w:id="0" w:name="_GoBack"/>
      <w:bookmarkEnd w:id="0"/>
      <w:r>
        <w:rPr>
          <w:rFonts w:ascii="Bookman Old Style" w:hAnsi="Bookman Old Style" w:cs="Bookman Old Style"/>
        </w:rPr>
        <w:t>Best</w:t>
      </w:r>
      <w:r w:rsidR="00A74B79" w:rsidRPr="000B0604">
        <w:rPr>
          <w:rFonts w:ascii="Bookman Old Style" w:hAnsi="Bookman Old Style" w:cs="Bookman Old Style"/>
        </w:rPr>
        <w:t xml:space="preserve"> in class frame work.</w:t>
      </w:r>
    </w:p>
    <w:p w:rsidR="00082C01" w:rsidRDefault="005B4194">
      <w:pPr>
        <w:spacing w:line="280" w:lineRule="exact"/>
        <w:ind w:right="-187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sz w:val="22"/>
          <w:u w:val="single"/>
        </w:rPr>
        <w:t xml:space="preserve"> </w:t>
      </w:r>
    </w:p>
    <w:p w:rsidR="00082C01" w:rsidRDefault="00AB0662">
      <w:pPr>
        <w:spacing w:line="280" w:lineRule="exact"/>
        <w:ind w:right="-187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Previous </w:t>
      </w:r>
      <w:r w:rsidR="00297DB1">
        <w:rPr>
          <w:rFonts w:ascii="Bookman Old Style" w:hAnsi="Bookman Old Style" w:cs="Bookman Old Style"/>
          <w:b/>
          <w:bCs/>
        </w:rPr>
        <w:t>Job</w:t>
      </w:r>
      <w:r w:rsidR="00297DB1">
        <w:rPr>
          <w:rFonts w:ascii="Bookman Old Style" w:eastAsia="Bookman Old Style" w:hAnsi="Bookman Old Style" w:cs="Bookman Old Style"/>
          <w:b/>
          <w:bCs/>
        </w:rPr>
        <w:t xml:space="preserve"> </w:t>
      </w:r>
      <w:r w:rsidR="00297DB1">
        <w:rPr>
          <w:rFonts w:ascii="Bookman Old Style" w:hAnsi="Bookman Old Style" w:cs="Bookman Old Style"/>
          <w:b/>
          <w:bCs/>
        </w:rPr>
        <w:t>Profile:</w:t>
      </w:r>
    </w:p>
    <w:p w:rsidR="00082C01" w:rsidRDefault="00082C01">
      <w:pPr>
        <w:spacing w:line="280" w:lineRule="exact"/>
        <w:ind w:right="-187"/>
        <w:rPr>
          <w:rFonts w:ascii="Bookman Old Style" w:hAnsi="Bookman Old Style" w:cs="Bookman Old Style"/>
          <w:b/>
          <w:bCs/>
        </w:rPr>
      </w:pPr>
    </w:p>
    <w:p w:rsidR="00082C01" w:rsidRDefault="00297DB1">
      <w:pPr>
        <w:numPr>
          <w:ilvl w:val="0"/>
          <w:numId w:val="4"/>
        </w:numPr>
        <w:ind w:left="740" w:hanging="380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Heading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eastAsia="Bookman Old Style" w:hAnsi="Bookman Old Style" w:cs="Bookman Old Style" w:hint="eastAsia"/>
          <w:bCs/>
          <w:lang w:eastAsia="zh-CN"/>
        </w:rPr>
        <w:t xml:space="preserve">the CMS Operations team for </w:t>
      </w:r>
      <w:r>
        <w:rPr>
          <w:rFonts w:ascii="Bookman Old Style" w:eastAsia="Bookman Old Style" w:hAnsi="Bookman Old Style" w:cs="Bookman Old Style"/>
          <w:bCs/>
        </w:rPr>
        <w:t>N</w:t>
      </w:r>
      <w:r>
        <w:rPr>
          <w:rFonts w:ascii="Bookman Old Style" w:hAnsi="Bookman Old Style" w:cs="Bookman Old Style"/>
          <w:bCs/>
        </w:rPr>
        <w:t>ACH,</w:t>
      </w:r>
      <w:r>
        <w:rPr>
          <w:rFonts w:hAnsi="Bookman Old Style" w:cs="Bookman Old Style" w:hint="eastAsia"/>
          <w:bCs/>
          <w:lang w:eastAsia="zh-CN"/>
        </w:rPr>
        <w:t xml:space="preserve"> </w:t>
      </w:r>
      <w:r>
        <w:rPr>
          <w:rFonts w:ascii="Bookman Old Style" w:hAnsi="Bookman Old Style" w:cs="Bookman Old Style"/>
          <w:bCs/>
        </w:rPr>
        <w:t>APBS,</w:t>
      </w:r>
      <w:r>
        <w:rPr>
          <w:rFonts w:hAnsi="Bookman Old Style" w:cs="Bookman Old Style" w:hint="eastAsia"/>
          <w:bCs/>
          <w:lang w:eastAsia="zh-CN"/>
        </w:rPr>
        <w:t xml:space="preserve"> </w:t>
      </w:r>
      <w:r>
        <w:rPr>
          <w:rFonts w:ascii="Bookman Old Style" w:hAnsi="Bookman Old Style" w:cs="Bookman Old Style"/>
          <w:bCs/>
        </w:rPr>
        <w:t>ECS,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Direct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Credit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p</w:t>
      </w:r>
      <w:r>
        <w:rPr>
          <w:rFonts w:hAnsi="Bookman Old Style" w:cs="Bookman Old Style" w:hint="eastAsia"/>
          <w:bCs/>
          <w:lang w:eastAsia="zh-CN"/>
        </w:rPr>
        <w:t>roduct</w:t>
      </w:r>
    </w:p>
    <w:p w:rsidR="00082C01" w:rsidRDefault="00297DB1">
      <w:pPr>
        <w:numPr>
          <w:ilvl w:val="0"/>
          <w:numId w:val="4"/>
        </w:numPr>
        <w:ind w:left="740" w:hanging="380"/>
      </w:pPr>
      <w:r>
        <w:rPr>
          <w:rFonts w:hAnsi="Bookman Old Style" w:cs="Bookman Old Style" w:hint="eastAsia"/>
          <w:bCs/>
          <w:lang w:eastAsia="zh-CN"/>
        </w:rPr>
        <w:t xml:space="preserve">Bank representative at NPCI For NACH product </w:t>
      </w:r>
    </w:p>
    <w:p w:rsidR="00082C01" w:rsidRDefault="00297DB1">
      <w:pPr>
        <w:numPr>
          <w:ilvl w:val="0"/>
          <w:numId w:val="4"/>
        </w:numPr>
        <w:ind w:left="740" w:hanging="380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</w:rPr>
        <w:t>Managing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relationship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with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RBI</w:t>
      </w:r>
      <w:r>
        <w:rPr>
          <w:rFonts w:hAnsi="Bookman Old Style" w:cs="Bookman Old Style" w:hint="eastAsia"/>
          <w:lang w:eastAsia="zh-CN"/>
        </w:rPr>
        <w:t xml:space="preserve">, </w:t>
      </w:r>
      <w:r>
        <w:rPr>
          <w:rFonts w:ascii="Bookman Old Style" w:hAnsi="Bookman Old Style" w:cs="Bookman Old Style"/>
        </w:rPr>
        <w:t>Bank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clients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&amp;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other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participating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Banks</w:t>
      </w:r>
    </w:p>
    <w:p w:rsidR="00082C01" w:rsidRDefault="00297DB1">
      <w:pPr>
        <w:numPr>
          <w:ilvl w:val="0"/>
          <w:numId w:val="4"/>
        </w:numPr>
        <w:ind w:left="740" w:hanging="380"/>
        <w:rPr>
          <w:rFonts w:ascii="Bookman Old Style" w:eastAsia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Setting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and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Managing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all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processes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to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ensure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effective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Turn</w:t>
      </w:r>
      <w:r>
        <w:rPr>
          <w:rFonts w:ascii="Bookman Old Style" w:eastAsia="Bookman Old Style" w:hAnsi="Bookman Old Style" w:cs="Bookman Old Style"/>
          <w:bCs/>
        </w:rPr>
        <w:t>a</w:t>
      </w:r>
      <w:r>
        <w:rPr>
          <w:rFonts w:ascii="Bookman Old Style" w:hAnsi="Bookman Old Style" w:cs="Bookman Old Style"/>
          <w:bCs/>
        </w:rPr>
        <w:t>round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Time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thereby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maintaining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quality</w:t>
      </w:r>
      <w:r>
        <w:rPr>
          <w:rFonts w:ascii="Bookman Old Style" w:eastAsia="Bookman Old Style" w:hAnsi="Bookman Old Style" w:cs="Bookman Old Style"/>
          <w:bCs/>
        </w:rPr>
        <w:t xml:space="preserve"> </w:t>
      </w:r>
    </w:p>
    <w:p w:rsidR="00082C01" w:rsidRDefault="00297DB1">
      <w:pPr>
        <w:numPr>
          <w:ilvl w:val="0"/>
          <w:numId w:val="4"/>
        </w:numPr>
        <w:ind w:left="740" w:hanging="380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 w:cs="Bookman Old Style"/>
        </w:rPr>
        <w:t>Responsible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for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maintaining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BCP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&amp;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ISO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audit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for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entire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CMS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team.</w:t>
      </w:r>
      <w:r>
        <w:rPr>
          <w:rFonts w:ascii="Bookman Old Style" w:eastAsia="Bookman Old Style" w:hAnsi="Bookman Old Style" w:cs="Bookman Old Style"/>
        </w:rPr>
        <w:t xml:space="preserve"> </w:t>
      </w:r>
    </w:p>
    <w:p w:rsidR="00082C01" w:rsidRDefault="00297DB1">
      <w:pPr>
        <w:numPr>
          <w:ilvl w:val="0"/>
          <w:numId w:val="4"/>
        </w:numPr>
        <w:ind w:left="740" w:hanging="38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Responsible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for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managing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Cost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&amp;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conducting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Training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for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entir</w:t>
      </w:r>
      <w:r>
        <w:rPr>
          <w:rFonts w:hAnsi="Bookman Old Style" w:cs="Bookman Old Style" w:hint="eastAsia"/>
          <w:lang w:eastAsia="zh-CN"/>
        </w:rPr>
        <w:t>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team</w:t>
      </w:r>
    </w:p>
    <w:p w:rsidR="00082C01" w:rsidRDefault="00297DB1">
      <w:pPr>
        <w:numPr>
          <w:ilvl w:val="0"/>
          <w:numId w:val="4"/>
        </w:numPr>
        <w:ind w:left="740" w:hanging="380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Formulating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and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signing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off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Service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Level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Agreements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with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internal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branches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to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ensure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high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level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of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reliability,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assurance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and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predictability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in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products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or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services</w:t>
      </w:r>
    </w:p>
    <w:p w:rsidR="00082C01" w:rsidRDefault="00297DB1">
      <w:pPr>
        <w:numPr>
          <w:ilvl w:val="0"/>
          <w:numId w:val="4"/>
        </w:numPr>
        <w:ind w:left="740" w:hanging="380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Regular client interaction &amp; meeting since implementation</w:t>
      </w:r>
      <w:r>
        <w:rPr>
          <w:rFonts w:hAnsi="Bookman Old Style" w:cs="Bookman Old Style" w:hint="eastAsia"/>
          <w:bCs/>
          <w:lang w:eastAsia="zh-CN"/>
        </w:rPr>
        <w:t xml:space="preserve"> for </w:t>
      </w:r>
      <w:r>
        <w:rPr>
          <w:rFonts w:ascii="Bookman Old Style" w:hAnsi="Bookman Old Style" w:cs="Bookman Old Style"/>
          <w:bCs/>
        </w:rPr>
        <w:t>client servicing</w:t>
      </w:r>
    </w:p>
    <w:p w:rsidR="00082C01" w:rsidRDefault="00082C01">
      <w:pPr>
        <w:ind w:left="740" w:hanging="380"/>
        <w:rPr>
          <w:rFonts w:ascii="Bookman Old Style" w:hAnsi="Bookman Old Style" w:cs="Bookman Old Style"/>
          <w:bCs/>
        </w:rPr>
      </w:pPr>
    </w:p>
    <w:p w:rsidR="00082C01" w:rsidRDefault="00297DB1">
      <w:pPr>
        <w:ind w:hanging="380"/>
        <w:rPr>
          <w:rFonts w:ascii="Bookman Old Style" w:hAnsi="Bookman Old Style" w:cs="Bookman Old Style"/>
          <w:b/>
          <w:bCs/>
        </w:rPr>
      </w:pPr>
      <w:r>
        <w:tab/>
      </w:r>
      <w:r>
        <w:rPr>
          <w:rFonts w:ascii="Bookman Old Style" w:hAnsi="Bookman Old Style" w:cs="Bookman Old Style"/>
          <w:b/>
          <w:bCs/>
        </w:rPr>
        <w:t>Additional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Projects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Handled:</w:t>
      </w:r>
    </w:p>
    <w:p w:rsidR="00082C01" w:rsidRDefault="00082C01">
      <w:pPr>
        <w:rPr>
          <w:rFonts w:ascii="Bookman Old Style" w:hAnsi="Bookman Old Style" w:cs="Bookman Old Style"/>
        </w:rPr>
      </w:pPr>
    </w:p>
    <w:p w:rsidR="003C1198" w:rsidRDefault="003C1198">
      <w:pPr>
        <w:numPr>
          <w:ilvl w:val="0"/>
          <w:numId w:val="4"/>
        </w:numPr>
        <w:ind w:left="740" w:hanging="38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Implemented API </w:t>
      </w:r>
      <w:proofErr w:type="spellStart"/>
      <w:r>
        <w:rPr>
          <w:rFonts w:ascii="Bookman Old Style" w:hAnsi="Bookman Old Style" w:cs="Bookman Old Style"/>
        </w:rPr>
        <w:t>emandate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:rsidR="004B2B17" w:rsidRDefault="004B2B17">
      <w:pPr>
        <w:numPr>
          <w:ilvl w:val="0"/>
          <w:numId w:val="4"/>
        </w:numPr>
        <w:ind w:left="740" w:hanging="38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Migration of ECS to NACH</w:t>
      </w:r>
    </w:p>
    <w:p w:rsidR="00082C01" w:rsidRDefault="003C1198">
      <w:pPr>
        <w:numPr>
          <w:ilvl w:val="0"/>
          <w:numId w:val="4"/>
        </w:numPr>
        <w:ind w:left="740" w:hanging="38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Time</w:t>
      </w:r>
      <w:r w:rsidR="00297DB1">
        <w:rPr>
          <w:rFonts w:ascii="Bookman Old Style" w:eastAsia="Bookman Old Style" w:hAnsi="Bookman Old Style" w:cs="Bookman Old Style"/>
        </w:rPr>
        <w:t xml:space="preserve"> </w:t>
      </w:r>
      <w:r w:rsidR="00297DB1">
        <w:rPr>
          <w:rFonts w:ascii="Bookman Old Style" w:hAnsi="Bookman Old Style" w:cs="Bookman Old Style"/>
        </w:rPr>
        <w:t>&amp;</w:t>
      </w:r>
      <w:r w:rsidR="00297DB1">
        <w:rPr>
          <w:rFonts w:ascii="Bookman Old Style" w:eastAsia="Bookman Old Style" w:hAnsi="Bookman Old Style" w:cs="Bookman Old Style"/>
        </w:rPr>
        <w:t xml:space="preserve"> </w:t>
      </w:r>
      <w:r w:rsidR="00297DB1">
        <w:rPr>
          <w:rFonts w:ascii="Bookman Old Style" w:hAnsi="Bookman Old Style" w:cs="Bookman Old Style"/>
        </w:rPr>
        <w:t>Motion</w:t>
      </w:r>
      <w:r w:rsidR="00297DB1">
        <w:rPr>
          <w:rFonts w:ascii="Bookman Old Style" w:eastAsia="Bookman Old Style" w:hAnsi="Bookman Old Style" w:cs="Bookman Old Style"/>
        </w:rPr>
        <w:t xml:space="preserve"> </w:t>
      </w:r>
      <w:r w:rsidR="00297DB1">
        <w:rPr>
          <w:rFonts w:ascii="Bookman Old Style" w:hAnsi="Bookman Old Style" w:cs="Bookman Old Style"/>
        </w:rPr>
        <w:t>Study</w:t>
      </w:r>
      <w:r w:rsidR="00297DB1">
        <w:rPr>
          <w:rFonts w:ascii="Bookman Old Style" w:eastAsia="Bookman Old Style" w:hAnsi="Bookman Old Style" w:cs="Bookman Old Style"/>
        </w:rPr>
        <w:t xml:space="preserve"> </w:t>
      </w:r>
      <w:r w:rsidR="00297DB1">
        <w:rPr>
          <w:rFonts w:ascii="Bookman Old Style" w:hAnsi="Bookman Old Style" w:cs="Bookman Old Style"/>
        </w:rPr>
        <w:t>for</w:t>
      </w:r>
      <w:r w:rsidR="00297DB1">
        <w:rPr>
          <w:rFonts w:ascii="Bookman Old Style" w:eastAsia="Bookman Old Style" w:hAnsi="Bookman Old Style" w:cs="Bookman Old Style"/>
        </w:rPr>
        <w:t xml:space="preserve"> </w:t>
      </w:r>
      <w:r w:rsidR="00297DB1">
        <w:rPr>
          <w:rFonts w:ascii="Bookman Old Style" w:hAnsi="Bookman Old Style" w:cs="Bookman Old Style"/>
        </w:rPr>
        <w:t>the</w:t>
      </w:r>
      <w:r w:rsidR="00297DB1">
        <w:rPr>
          <w:rFonts w:ascii="Bookman Old Style" w:eastAsia="Bookman Old Style" w:hAnsi="Bookman Old Style" w:cs="Bookman Old Style"/>
        </w:rPr>
        <w:t xml:space="preserve"> </w:t>
      </w:r>
      <w:r w:rsidR="00297DB1">
        <w:rPr>
          <w:rFonts w:ascii="Bookman Old Style" w:hAnsi="Bookman Old Style" w:cs="Bookman Old Style"/>
        </w:rPr>
        <w:t>entire</w:t>
      </w:r>
      <w:r w:rsidR="00297DB1">
        <w:rPr>
          <w:rFonts w:ascii="Bookman Old Style" w:eastAsia="Bookman Old Style" w:hAnsi="Bookman Old Style" w:cs="Bookman Old Style"/>
        </w:rPr>
        <w:t xml:space="preserve"> </w:t>
      </w:r>
      <w:r w:rsidR="00297DB1">
        <w:rPr>
          <w:rFonts w:ascii="Bookman Old Style" w:hAnsi="Bookman Old Style" w:cs="Bookman Old Style"/>
        </w:rPr>
        <w:t>CMS</w:t>
      </w:r>
      <w:r w:rsidR="00297DB1">
        <w:rPr>
          <w:rFonts w:ascii="Bookman Old Style" w:eastAsia="Bookman Old Style" w:hAnsi="Bookman Old Style" w:cs="Bookman Old Style"/>
        </w:rPr>
        <w:t xml:space="preserve"> </w:t>
      </w:r>
      <w:r w:rsidR="00297DB1">
        <w:rPr>
          <w:rFonts w:ascii="Bookman Old Style" w:hAnsi="Bookman Old Style" w:cs="Bookman Old Style"/>
        </w:rPr>
        <w:t>group</w:t>
      </w:r>
      <w:r w:rsidR="00297DB1">
        <w:rPr>
          <w:rFonts w:ascii="Bookman Old Style" w:eastAsia="Bookman Old Style" w:hAnsi="Bookman Old Style" w:cs="Bookman Old Style"/>
        </w:rPr>
        <w:t xml:space="preserve"> </w:t>
      </w:r>
      <w:r w:rsidR="00297DB1">
        <w:rPr>
          <w:rFonts w:ascii="Bookman Old Style" w:hAnsi="Bookman Old Style" w:cs="Bookman Old Style"/>
        </w:rPr>
        <w:t>to</w:t>
      </w:r>
      <w:r w:rsidR="00297DB1">
        <w:rPr>
          <w:rFonts w:ascii="Bookman Old Style" w:eastAsia="Bookman Old Style" w:hAnsi="Bookman Old Style" w:cs="Bookman Old Style"/>
        </w:rPr>
        <w:t xml:space="preserve"> </w:t>
      </w:r>
      <w:r w:rsidR="00297DB1">
        <w:rPr>
          <w:rFonts w:ascii="Bookman Old Style" w:hAnsi="Bookman Old Style" w:cs="Bookman Old Style"/>
        </w:rPr>
        <w:t>effectively</w:t>
      </w:r>
      <w:r w:rsidR="00297DB1">
        <w:rPr>
          <w:rFonts w:ascii="Bookman Old Style" w:eastAsia="Bookman Old Style" w:hAnsi="Bookman Old Style" w:cs="Bookman Old Style"/>
        </w:rPr>
        <w:t xml:space="preserve"> </w:t>
      </w:r>
      <w:r w:rsidR="00297DB1">
        <w:rPr>
          <w:rFonts w:ascii="Bookman Old Style" w:hAnsi="Bookman Old Style" w:cs="Bookman Old Style"/>
        </w:rPr>
        <w:t>extract</w:t>
      </w:r>
      <w:r w:rsidR="00297DB1">
        <w:rPr>
          <w:rFonts w:ascii="Bookman Old Style" w:eastAsia="Bookman Old Style" w:hAnsi="Bookman Old Style" w:cs="Bookman Old Style"/>
        </w:rPr>
        <w:t xml:space="preserve"> </w:t>
      </w:r>
      <w:r w:rsidR="00297DB1">
        <w:rPr>
          <w:rFonts w:ascii="Bookman Old Style" w:hAnsi="Bookman Old Style" w:cs="Bookman Old Style"/>
        </w:rPr>
        <w:t>productivity</w:t>
      </w:r>
    </w:p>
    <w:p w:rsidR="00082C01" w:rsidRDefault="00297DB1">
      <w:pPr>
        <w:numPr>
          <w:ilvl w:val="0"/>
          <w:numId w:val="4"/>
        </w:numPr>
        <w:ind w:left="740" w:hanging="38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Reviewing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the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process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to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reduce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the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Turn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Around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Time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&amp;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improving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quality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for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other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products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like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INR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Vostro,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Remittance,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Payouts,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Cheque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printing</w:t>
      </w:r>
      <w:r w:rsidR="004B2B17">
        <w:rPr>
          <w:rFonts w:ascii="Bookman Old Style" w:hAnsi="Bookman Old Style" w:cs="Bookman Old Style"/>
        </w:rPr>
        <w:t>,</w:t>
      </w:r>
      <w:r>
        <w:rPr>
          <w:rFonts w:ascii="Bookman Old Style" w:hAnsi="Bookman Old Style" w:cs="Bookman Old Style"/>
        </w:rPr>
        <w:t>Bulk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DD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processing</w:t>
      </w:r>
      <w:r w:rsidR="004B2B17">
        <w:rPr>
          <w:rFonts w:ascii="Bookman Old Style" w:hAnsi="Bookman Old Style" w:cs="Bookman Old Style"/>
        </w:rPr>
        <w:t xml:space="preserve"> </w:t>
      </w:r>
      <w:r w:rsidR="00F1508E">
        <w:rPr>
          <w:rFonts w:ascii="Bookman Old Style" w:hAnsi="Bookman Old Style" w:cs="Bookman Old Style"/>
        </w:rPr>
        <w:t>&amp; outward CTS clearing.</w:t>
      </w:r>
    </w:p>
    <w:p w:rsidR="00082C01" w:rsidRDefault="00297DB1">
      <w:pPr>
        <w:numPr>
          <w:ilvl w:val="0"/>
          <w:numId w:val="4"/>
        </w:numPr>
        <w:ind w:left="740" w:hanging="380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System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related</w:t>
      </w:r>
      <w:r>
        <w:rPr>
          <w:rFonts w:ascii="Bookman Old Style" w:eastAsia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H2H,SFTP integration, in-house ACH application.</w:t>
      </w:r>
    </w:p>
    <w:p w:rsidR="00082C01" w:rsidRDefault="00082C01">
      <w:pPr>
        <w:ind w:left="360"/>
        <w:rPr>
          <w:rFonts w:ascii="Bookman Old Style" w:hAnsi="Bookman Old Style" w:cs="Bookman Old Style"/>
        </w:rPr>
      </w:pPr>
    </w:p>
    <w:p w:rsidR="006E07D4" w:rsidRDefault="006E07D4">
      <w:pPr>
        <w:rPr>
          <w:rFonts w:ascii="Bookman Old Style" w:hAnsi="Bookman Old Style" w:cs="Bookman Old Style"/>
          <w:b/>
          <w:u w:val="single"/>
        </w:rPr>
      </w:pPr>
    </w:p>
    <w:p w:rsidR="006E07D4" w:rsidRDefault="006E07D4">
      <w:pPr>
        <w:rPr>
          <w:rFonts w:ascii="Bookman Old Style" w:hAnsi="Bookman Old Style" w:cs="Bookman Old Style"/>
          <w:b/>
          <w:u w:val="single"/>
        </w:rPr>
      </w:pPr>
    </w:p>
    <w:p w:rsidR="006E07D4" w:rsidRDefault="006E07D4">
      <w:pPr>
        <w:rPr>
          <w:rFonts w:ascii="Bookman Old Style" w:hAnsi="Bookman Old Style" w:cs="Bookman Old Style"/>
          <w:b/>
          <w:u w:val="single"/>
        </w:rPr>
      </w:pPr>
    </w:p>
    <w:p w:rsidR="006E07D4" w:rsidRDefault="006E07D4">
      <w:pPr>
        <w:rPr>
          <w:rFonts w:ascii="Bookman Old Style" w:hAnsi="Bookman Old Style" w:cs="Bookman Old Style"/>
          <w:b/>
          <w:u w:val="single"/>
        </w:rPr>
      </w:pPr>
    </w:p>
    <w:p w:rsidR="00AB0662" w:rsidRDefault="00AB0662">
      <w:pPr>
        <w:rPr>
          <w:rFonts w:ascii="Bookman Old Style" w:hAnsi="Bookman Old Style" w:cs="Bookman Old Style"/>
          <w:b/>
          <w:u w:val="single"/>
        </w:rPr>
      </w:pPr>
    </w:p>
    <w:p w:rsidR="00082C01" w:rsidRDefault="00297DB1">
      <w:pPr>
        <w:rPr>
          <w:rFonts w:ascii="Bookman Old Style" w:hAnsi="Bookman Old Style" w:cs="Bookman Old Style"/>
          <w:b/>
          <w:u w:val="single"/>
        </w:rPr>
      </w:pPr>
      <w:r>
        <w:rPr>
          <w:rFonts w:ascii="Bookman Old Style" w:hAnsi="Bookman Old Style" w:cs="Bookman Old Style"/>
          <w:b/>
          <w:u w:val="single"/>
        </w:rPr>
        <w:t>HDFC</w:t>
      </w:r>
      <w:r>
        <w:rPr>
          <w:rFonts w:ascii="Bookman Old Style" w:eastAsia="Bookman Old Style" w:hAnsi="Bookman Old Style" w:cs="Bookman Old Style"/>
          <w:b/>
          <w:u w:val="single"/>
        </w:rPr>
        <w:t xml:space="preserve"> </w:t>
      </w:r>
      <w:r>
        <w:rPr>
          <w:rFonts w:ascii="Bookman Old Style" w:hAnsi="Bookman Old Style" w:cs="Bookman Old Style"/>
          <w:b/>
          <w:u w:val="single"/>
        </w:rPr>
        <w:t>Bank</w:t>
      </w:r>
    </w:p>
    <w:p w:rsidR="00082C01" w:rsidRDefault="00082C01">
      <w:pPr>
        <w:rPr>
          <w:rFonts w:ascii="Bookman Old Style" w:hAnsi="Bookman Old Style" w:cs="Bookman Old Style"/>
        </w:rPr>
      </w:pPr>
    </w:p>
    <w:p w:rsidR="00082C01" w:rsidRDefault="00297DB1">
      <w:pPr>
        <w:numPr>
          <w:ilvl w:val="0"/>
          <w:numId w:val="5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Assistant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Manager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man Old Style" w:eastAsia="Bookman Old Style" w:hAnsi="Bookman Old Style" w:cs="Bookman Old Style"/>
          <w:bCs/>
        </w:rPr>
        <w:t xml:space="preserve">  </w:t>
      </w:r>
      <w:r>
        <w:rPr>
          <w:rFonts w:ascii="Bookman Old Style" w:hAnsi="Bookman Old Style" w:cs="Bookman Old Style"/>
          <w:bCs/>
        </w:rPr>
        <w:t>December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2004</w:t>
      </w:r>
    </w:p>
    <w:p w:rsidR="00082C01" w:rsidRDefault="00297DB1">
      <w:pPr>
        <w:numPr>
          <w:ilvl w:val="0"/>
          <w:numId w:val="5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Deputy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manager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man Old Style" w:eastAsia="Bookman Old Style" w:hAnsi="Bookman Old Style" w:cs="Bookman Old Style"/>
          <w:bCs/>
        </w:rPr>
        <w:t xml:space="preserve">  </w:t>
      </w:r>
      <w:r>
        <w:rPr>
          <w:rFonts w:ascii="Bookman Old Style" w:hAnsi="Bookman Old Style" w:cs="Bookman Old Style"/>
          <w:bCs/>
        </w:rPr>
        <w:t>April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2006</w:t>
      </w:r>
    </w:p>
    <w:p w:rsidR="00082C01" w:rsidRDefault="00297DB1">
      <w:pPr>
        <w:numPr>
          <w:ilvl w:val="0"/>
          <w:numId w:val="5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Manager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rFonts w:ascii="Bookman Old Style" w:hAnsi="Bookman Old Style" w:cs="Bookman Old Style"/>
          <w:bCs/>
        </w:rPr>
        <w:t>October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2006</w:t>
      </w:r>
    </w:p>
    <w:p w:rsidR="00082C01" w:rsidRDefault="00297DB1">
      <w:pPr>
        <w:numPr>
          <w:ilvl w:val="0"/>
          <w:numId w:val="5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Senior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Manager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man Old Style" w:eastAsia="Bookman Old Style" w:hAnsi="Bookman Old Style" w:cs="Bookman Old Style"/>
          <w:bCs/>
        </w:rPr>
        <w:t xml:space="preserve">  </w:t>
      </w:r>
      <w:r>
        <w:rPr>
          <w:rFonts w:ascii="Bookman Old Style" w:hAnsi="Bookman Old Style" w:cs="Bookman Old Style"/>
          <w:bCs/>
        </w:rPr>
        <w:t>April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2008</w:t>
      </w:r>
    </w:p>
    <w:p w:rsidR="00082C01" w:rsidRDefault="00297DB1">
      <w:pPr>
        <w:numPr>
          <w:ilvl w:val="0"/>
          <w:numId w:val="5"/>
        </w:numPr>
        <w:rPr>
          <w:rFonts w:ascii="Bookman Old Style" w:hAnsi="Bookman Old Style" w:cs="Bookman Old Style"/>
          <w:bCs/>
        </w:rPr>
      </w:pPr>
      <w:proofErr w:type="spellStart"/>
      <w:r>
        <w:rPr>
          <w:rFonts w:ascii="Bookman Old Style" w:hAnsi="Bookman Old Style" w:cs="Bookman Old Style"/>
          <w:bCs/>
        </w:rPr>
        <w:t>Asst.Vice</w:t>
      </w:r>
      <w:proofErr w:type="spellEnd"/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President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man Old Style" w:eastAsia="Bookman Old Style" w:hAnsi="Bookman Old Style" w:cs="Bookman Old Style"/>
          <w:bCs/>
        </w:rPr>
        <w:t xml:space="preserve">  </w:t>
      </w:r>
      <w:r>
        <w:rPr>
          <w:rFonts w:ascii="Bookman Old Style" w:hAnsi="Bookman Old Style" w:cs="Bookman Old Style"/>
          <w:bCs/>
        </w:rPr>
        <w:t>December</w:t>
      </w:r>
      <w:r>
        <w:rPr>
          <w:rFonts w:ascii="Bookman Old Style" w:eastAsia="Bookman Old Style" w:hAnsi="Bookman Old Style" w:cs="Bookman Old Style"/>
          <w:bCs/>
        </w:rPr>
        <w:t xml:space="preserve"> </w:t>
      </w:r>
      <w:r>
        <w:rPr>
          <w:rFonts w:ascii="Bookman Old Style" w:hAnsi="Bookman Old Style" w:cs="Bookman Old Style"/>
          <w:bCs/>
        </w:rPr>
        <w:t>2011</w:t>
      </w:r>
      <w:r>
        <w:rPr>
          <w:rFonts w:ascii="Bookman Old Style" w:eastAsia="Bookman Old Style" w:hAnsi="Bookman Old Style" w:cs="Bookman Old Style"/>
          <w:bCs/>
        </w:rPr>
        <w:t xml:space="preserve"> </w:t>
      </w:r>
    </w:p>
    <w:p w:rsidR="00082C01" w:rsidRDefault="00297DB1">
      <w:pPr>
        <w:numPr>
          <w:ilvl w:val="0"/>
          <w:numId w:val="5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Deputy Vice President                                                </w:t>
      </w:r>
      <w:r>
        <w:rPr>
          <w:rFonts w:hAnsi="Bookman Old Style" w:cs="Bookman Old Style" w:hint="eastAsia"/>
          <w:bCs/>
          <w:lang w:eastAsia="zh-CN"/>
        </w:rPr>
        <w:t xml:space="preserve">               </w:t>
      </w:r>
      <w:r>
        <w:rPr>
          <w:rFonts w:ascii="Bookman Old Style" w:hAnsi="Bookman Old Style" w:cs="Bookman Old Style"/>
          <w:bCs/>
        </w:rPr>
        <w:t>March 2018</w:t>
      </w:r>
    </w:p>
    <w:p w:rsidR="00082C01" w:rsidRDefault="00082C01">
      <w:pPr>
        <w:spacing w:line="260" w:lineRule="exact"/>
        <w:rPr>
          <w:rFonts w:ascii="Bookman Old Style" w:hAnsi="Bookman Old Style" w:cs="Bookman Old Style"/>
          <w:b/>
        </w:rPr>
      </w:pPr>
    </w:p>
    <w:p w:rsidR="00082C01" w:rsidRDefault="00297DB1">
      <w:pPr>
        <w:tabs>
          <w:tab w:val="left" w:pos="360"/>
        </w:tabs>
        <w:spacing w:line="260" w:lineRule="exact"/>
        <w:ind w:right="-187"/>
        <w:jc w:val="both"/>
        <w:rPr>
          <w:rFonts w:ascii="Bookman Old Style" w:hAnsi="Bookman Old Style" w:cs="Bookman Old Style"/>
          <w:b/>
          <w:sz w:val="22"/>
          <w:szCs w:val="22"/>
          <w:u w:val="single"/>
        </w:rPr>
      </w:pPr>
      <w:r>
        <w:rPr>
          <w:rFonts w:ascii="Bookman Old Style" w:hAnsi="Bookman Old Style" w:cs="Bookman Old Style"/>
          <w:b/>
          <w:sz w:val="22"/>
          <w:szCs w:val="22"/>
          <w:u w:val="single"/>
        </w:rPr>
        <w:t>ICICI</w:t>
      </w:r>
      <w:r>
        <w:rPr>
          <w:rFonts w:ascii="Bookman Old Style" w:eastAsia="Bookman Old Style" w:hAnsi="Bookman Old Style" w:cs="Bookman Old Style"/>
          <w:b/>
          <w:sz w:val="22"/>
          <w:szCs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u w:val="single"/>
        </w:rPr>
        <w:t>Bank</w:t>
      </w:r>
      <w:r>
        <w:rPr>
          <w:rFonts w:ascii="Bookman Old Style" w:eastAsia="Bookman Old Style" w:hAnsi="Bookman Old Style" w:cs="Bookman Old Style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Bookman Old Style"/>
          <w:b/>
          <w:sz w:val="22"/>
          <w:szCs w:val="22"/>
          <w:u w:val="single"/>
        </w:rPr>
        <w:t>Credit</w:t>
      </w:r>
      <w:r>
        <w:rPr>
          <w:rFonts w:ascii="Bookman Old Style" w:eastAsia="Bookman Old Style" w:hAnsi="Bookman Old Style" w:cs="Bookman Old Style"/>
          <w:b/>
          <w:sz w:val="22"/>
          <w:szCs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u w:val="single"/>
        </w:rPr>
        <w:t>Analyst</w:t>
      </w:r>
      <w:r>
        <w:rPr>
          <w:rFonts w:ascii="Bookman Old Style" w:eastAsia="Bookman Old Style" w:hAnsi="Bookman Old Style" w:cs="Bookman Old Style"/>
          <w:b/>
          <w:sz w:val="22"/>
          <w:szCs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u w:val="single"/>
        </w:rPr>
        <w:t>for</w:t>
      </w:r>
      <w:r>
        <w:rPr>
          <w:rFonts w:ascii="Bookman Old Style" w:eastAsia="Bookman Old Style" w:hAnsi="Bookman Old Style" w:cs="Bookman Old Style"/>
          <w:b/>
          <w:sz w:val="22"/>
          <w:szCs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u w:val="single"/>
        </w:rPr>
        <w:t>Credit</w:t>
      </w:r>
      <w:r>
        <w:rPr>
          <w:rFonts w:ascii="Bookman Old Style" w:eastAsia="Bookman Old Style" w:hAnsi="Bookman Old Style" w:cs="Bookman Old Style"/>
          <w:b/>
          <w:sz w:val="22"/>
          <w:szCs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u w:val="single"/>
        </w:rPr>
        <w:t>Cards</w:t>
      </w:r>
      <w:r>
        <w:rPr>
          <w:rFonts w:ascii="Bookman Old Style" w:eastAsia="Bookman Old Style" w:hAnsi="Bookman Old Style" w:cs="Bookman Old Style"/>
          <w:b/>
          <w:sz w:val="22"/>
          <w:szCs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  <w:u w:val="single"/>
        </w:rPr>
        <w:t>Product</w:t>
      </w:r>
    </w:p>
    <w:p w:rsidR="00082C01" w:rsidRDefault="00082C01">
      <w:pPr>
        <w:tabs>
          <w:tab w:val="left" w:pos="360"/>
        </w:tabs>
        <w:spacing w:line="260" w:lineRule="exact"/>
        <w:ind w:right="-187"/>
        <w:jc w:val="both"/>
        <w:rPr>
          <w:rFonts w:ascii="Bookman Old Style" w:hAnsi="Bookman Old Style" w:cs="Bookman Old Style"/>
        </w:rPr>
      </w:pPr>
    </w:p>
    <w:p w:rsidR="00082C01" w:rsidRDefault="00297DB1">
      <w:pPr>
        <w:numPr>
          <w:ilvl w:val="0"/>
          <w:numId w:val="6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Managing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the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12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member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team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handling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Query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Resolution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Unit</w:t>
      </w:r>
    </w:p>
    <w:p w:rsidR="00082C01" w:rsidRDefault="00297DB1">
      <w:pPr>
        <w:numPr>
          <w:ilvl w:val="0"/>
          <w:numId w:val="6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Conducting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and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monitoring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credit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appraisals,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new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account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set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ups,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assigning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credit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limits,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liasoning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with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external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agencies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for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verifications</w:t>
      </w:r>
    </w:p>
    <w:p w:rsidR="00082C01" w:rsidRDefault="00297DB1">
      <w:pPr>
        <w:numPr>
          <w:ilvl w:val="0"/>
          <w:numId w:val="6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Responsible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for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the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New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Accounts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process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development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and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implementation</w:t>
      </w:r>
    </w:p>
    <w:p w:rsidR="00082C01" w:rsidRDefault="00297DB1">
      <w:pPr>
        <w:numPr>
          <w:ilvl w:val="0"/>
          <w:numId w:val="6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Conducting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training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programs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for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Credit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officers,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DMAs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&amp;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customer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service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officers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with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regards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to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the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new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accounts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process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&amp;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sourcing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requirements</w:t>
      </w:r>
    </w:p>
    <w:p w:rsidR="00082C01" w:rsidRDefault="00297DB1">
      <w:pPr>
        <w:numPr>
          <w:ilvl w:val="0"/>
          <w:numId w:val="6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Managing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Database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&amp;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generating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MIS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comparing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actual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performance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with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benchmarks</w:t>
      </w:r>
    </w:p>
    <w:p w:rsidR="00082C01" w:rsidRDefault="00082C01">
      <w:pPr>
        <w:rPr>
          <w:rFonts w:ascii="Bookman Old Style" w:hAnsi="Bookman Old Style" w:cs="Bookman Old Style"/>
        </w:rPr>
      </w:pPr>
    </w:p>
    <w:p w:rsidR="00082C01" w:rsidRDefault="00082C01">
      <w:pPr>
        <w:rPr>
          <w:rFonts w:ascii="Bookman Old Style" w:hAnsi="Bookman Old Style" w:cs="Bookman Old Style"/>
          <w:b/>
        </w:rPr>
      </w:pPr>
    </w:p>
    <w:p w:rsidR="00082C01" w:rsidRDefault="00297DB1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Responsibilities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Handled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within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ICICI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Bank</w:t>
      </w:r>
      <w:r>
        <w:rPr>
          <w:rFonts w:ascii="Bookman Old Style" w:eastAsia="Bookman Old Style" w:hAnsi="Bookman Old Style" w:cs="Bookman Old Style"/>
          <w:b/>
        </w:rPr>
        <w:t xml:space="preserve"> – </w:t>
      </w:r>
      <w:r>
        <w:rPr>
          <w:rFonts w:ascii="Bookman Old Style" w:hAnsi="Bookman Old Style" w:cs="Bookman Old Style"/>
          <w:b/>
        </w:rPr>
        <w:t>Authorization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Officer</w:t>
      </w:r>
    </w:p>
    <w:p w:rsidR="00082C01" w:rsidRDefault="00082C01">
      <w:pPr>
        <w:rPr>
          <w:rFonts w:ascii="Bookman Old Style" w:hAnsi="Bookman Old Style" w:cs="Bookman Old Style"/>
        </w:rPr>
      </w:pPr>
    </w:p>
    <w:p w:rsidR="00082C01" w:rsidRDefault="00297DB1">
      <w:pPr>
        <w:numPr>
          <w:ilvl w:val="0"/>
          <w:numId w:val="7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Preparing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the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Authorization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Manual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and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Process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Notes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for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all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authorization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related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activities</w:t>
      </w:r>
    </w:p>
    <w:p w:rsidR="00082C01" w:rsidRDefault="00297DB1">
      <w:pPr>
        <w:numPr>
          <w:ilvl w:val="0"/>
          <w:numId w:val="7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Authorizing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Call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Issuer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&amp;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other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authorization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related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voice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calls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from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other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Banks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&amp;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Merchant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establishments</w:t>
      </w:r>
    </w:p>
    <w:p w:rsidR="00082C01" w:rsidRDefault="00297DB1">
      <w:pPr>
        <w:numPr>
          <w:ilvl w:val="0"/>
          <w:numId w:val="7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Responsible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for</w:t>
      </w:r>
      <w:r>
        <w:rPr>
          <w:rFonts w:ascii="Bookman Old Style" w:eastAsia="Bookman Old Style" w:hAnsi="Bookman Old Style" w:cs="Bookman Old Style"/>
        </w:rPr>
        <w:t xml:space="preserve"> “</w:t>
      </w:r>
      <w:r>
        <w:rPr>
          <w:rFonts w:ascii="Bookman Old Style" w:hAnsi="Bookman Old Style" w:cs="Bookman Old Style"/>
        </w:rPr>
        <w:t>Hot-listing</w:t>
      </w:r>
      <w:r>
        <w:rPr>
          <w:rFonts w:ascii="Bookman Old Style" w:eastAsia="Bookman Old Style" w:hAnsi="Bookman Old Style" w:cs="Bookman Old Style"/>
        </w:rPr>
        <w:t xml:space="preserve">” </w:t>
      </w:r>
      <w:r>
        <w:rPr>
          <w:rFonts w:ascii="Bookman Old Style" w:hAnsi="Bookman Old Style" w:cs="Bookman Old Style"/>
        </w:rPr>
        <w:t>(blocking)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of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Credit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cards,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and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forwarding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the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same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on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fortnightly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basis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to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the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Warning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Bulletin</w:t>
      </w:r>
    </w:p>
    <w:p w:rsidR="00082C01" w:rsidRDefault="00297DB1">
      <w:pPr>
        <w:numPr>
          <w:ilvl w:val="0"/>
          <w:numId w:val="7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Assisting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the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Customer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Service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Department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for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prompt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query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resolution</w:t>
      </w:r>
    </w:p>
    <w:p w:rsidR="00082C01" w:rsidRDefault="00297DB1">
      <w:pPr>
        <w:numPr>
          <w:ilvl w:val="0"/>
          <w:numId w:val="7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Online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monitoring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of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International,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Velocity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High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Amount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&amp;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High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Risk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Transactions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thereby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monitoring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the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abnormalities</w:t>
      </w:r>
    </w:p>
    <w:p w:rsidR="00082C01" w:rsidRDefault="00297DB1">
      <w:pPr>
        <w:numPr>
          <w:ilvl w:val="0"/>
          <w:numId w:val="7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Responsible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for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analyzing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&amp;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sharing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various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MIS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like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Approval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Rate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Analysis,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Profile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Check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MIS,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Delinquency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Report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etc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on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daily,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weekly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and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monthly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basis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with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the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Senior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Management</w:t>
      </w:r>
    </w:p>
    <w:p w:rsidR="00082C01" w:rsidRDefault="00297DB1">
      <w:pPr>
        <w:numPr>
          <w:ilvl w:val="0"/>
          <w:numId w:val="7"/>
        </w:numPr>
        <w:rPr>
          <w:rFonts w:ascii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Handling </w:t>
      </w:r>
      <w:r>
        <w:rPr>
          <w:rFonts w:ascii="Bookman Old Style" w:hAnsi="Bookman Old Style" w:cs="Bookman Old Style"/>
        </w:rPr>
        <w:t>Temporary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Limit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enhancement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&amp;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different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kinds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of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VISA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Emergency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Requests</w:t>
      </w:r>
    </w:p>
    <w:p w:rsidR="00082C01" w:rsidRDefault="00297DB1">
      <w:pPr>
        <w:numPr>
          <w:ilvl w:val="0"/>
          <w:numId w:val="7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Testing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Master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Card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policies,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parameters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and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block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code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priorities</w:t>
      </w:r>
    </w:p>
    <w:p w:rsidR="00082C01" w:rsidRDefault="00297DB1">
      <w:pPr>
        <w:numPr>
          <w:ilvl w:val="0"/>
          <w:numId w:val="7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Training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new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authorization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personnel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and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backup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officers</w:t>
      </w:r>
    </w:p>
    <w:p w:rsidR="00082C01" w:rsidRDefault="00297DB1">
      <w:pPr>
        <w:numPr>
          <w:ilvl w:val="0"/>
          <w:numId w:val="8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Fraud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detection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every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level</w:t>
      </w:r>
    </w:p>
    <w:p w:rsidR="00082C01" w:rsidRDefault="00082C01">
      <w:pPr>
        <w:jc w:val="both"/>
        <w:rPr>
          <w:rFonts w:ascii="Bookman Old Style" w:hAnsi="Bookman Old Style" w:cs="Bookman Old Style"/>
        </w:rPr>
      </w:pPr>
    </w:p>
    <w:p w:rsidR="00082C01" w:rsidRDefault="00297DB1">
      <w:pPr>
        <w:pStyle w:val="ListParagraph"/>
        <w:spacing w:before="240"/>
        <w:ind w:left="0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Certifications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&amp;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Awards:</w:t>
      </w:r>
    </w:p>
    <w:p w:rsidR="00082C01" w:rsidRDefault="00297DB1">
      <w:pPr>
        <w:pStyle w:val="Header"/>
        <w:numPr>
          <w:ilvl w:val="0"/>
          <w:numId w:val="9"/>
        </w:numPr>
      </w:pPr>
      <w:r>
        <w:t>ISO – QMS Certificate</w:t>
      </w:r>
    </w:p>
    <w:p w:rsidR="00082C01" w:rsidRDefault="00297DB1">
      <w:pPr>
        <w:pStyle w:val="BodyTextFirstIndent2"/>
        <w:numPr>
          <w:ilvl w:val="0"/>
          <w:numId w:val="9"/>
        </w:numPr>
      </w:pPr>
      <w:r>
        <w:t>Programme on Payment &amp; Settlement Systems</w:t>
      </w:r>
    </w:p>
    <w:p w:rsidR="00082C01" w:rsidRDefault="00297DB1">
      <w:pPr>
        <w:pStyle w:val="Header"/>
        <w:numPr>
          <w:ilvl w:val="0"/>
          <w:numId w:val="9"/>
        </w:numPr>
      </w:pPr>
      <w:r>
        <w:lastRenderedPageBreak/>
        <w:t>Gold Award for Excellent Performance</w:t>
      </w:r>
    </w:p>
    <w:p w:rsidR="00082C01" w:rsidRDefault="00297DB1">
      <w:pPr>
        <w:pStyle w:val="Header"/>
        <w:numPr>
          <w:ilvl w:val="0"/>
          <w:numId w:val="9"/>
        </w:numPr>
      </w:pPr>
      <w:r>
        <w:t>ALP – Certificate</w:t>
      </w:r>
    </w:p>
    <w:p w:rsidR="00082C01" w:rsidRDefault="00082C01">
      <w:pPr>
        <w:pStyle w:val="BodyTextFirstIndent2"/>
      </w:pPr>
    </w:p>
    <w:p w:rsidR="00082C01" w:rsidRDefault="00082C01">
      <w:pPr>
        <w:spacing w:before="240"/>
        <w:jc w:val="both"/>
        <w:rPr>
          <w:rFonts w:ascii="Bookman Old Style" w:hAnsi="Bookman Old Style" w:cs="Bookman Old Style"/>
        </w:rPr>
      </w:pPr>
    </w:p>
    <w:p w:rsidR="008140F6" w:rsidRDefault="008140F6">
      <w:pPr>
        <w:spacing w:line="260" w:lineRule="exact"/>
        <w:jc w:val="both"/>
        <w:rPr>
          <w:rFonts w:ascii="Bookman Old Style" w:hAnsi="Bookman Old Style" w:cs="Bookman Old Style"/>
          <w:b/>
          <w:sz w:val="22"/>
          <w:u w:val="single"/>
        </w:rPr>
      </w:pPr>
    </w:p>
    <w:p w:rsidR="008140F6" w:rsidRDefault="008140F6">
      <w:pPr>
        <w:spacing w:line="260" w:lineRule="exact"/>
        <w:jc w:val="both"/>
        <w:rPr>
          <w:rFonts w:ascii="Bookman Old Style" w:hAnsi="Bookman Old Style" w:cs="Bookman Old Style"/>
          <w:b/>
          <w:sz w:val="22"/>
          <w:u w:val="single"/>
        </w:rPr>
      </w:pPr>
    </w:p>
    <w:p w:rsidR="008140F6" w:rsidRDefault="008140F6">
      <w:pPr>
        <w:spacing w:line="260" w:lineRule="exact"/>
        <w:jc w:val="both"/>
        <w:rPr>
          <w:rFonts w:ascii="Bookman Old Style" w:hAnsi="Bookman Old Style" w:cs="Bookman Old Style"/>
          <w:b/>
          <w:sz w:val="22"/>
          <w:u w:val="single"/>
        </w:rPr>
      </w:pPr>
    </w:p>
    <w:p w:rsidR="008140F6" w:rsidRDefault="008140F6">
      <w:pPr>
        <w:spacing w:line="260" w:lineRule="exact"/>
        <w:jc w:val="both"/>
        <w:rPr>
          <w:rFonts w:ascii="Bookman Old Style" w:hAnsi="Bookman Old Style" w:cs="Bookman Old Style"/>
          <w:b/>
          <w:sz w:val="22"/>
          <w:u w:val="single"/>
        </w:rPr>
      </w:pPr>
    </w:p>
    <w:p w:rsidR="008140F6" w:rsidRDefault="008140F6">
      <w:pPr>
        <w:spacing w:line="260" w:lineRule="exact"/>
        <w:jc w:val="both"/>
        <w:rPr>
          <w:rFonts w:ascii="Bookman Old Style" w:hAnsi="Bookman Old Style" w:cs="Bookman Old Style"/>
          <w:b/>
          <w:sz w:val="22"/>
          <w:u w:val="single"/>
        </w:rPr>
      </w:pPr>
    </w:p>
    <w:p w:rsidR="00082C01" w:rsidRDefault="00297DB1">
      <w:pPr>
        <w:spacing w:line="260" w:lineRule="exact"/>
        <w:jc w:val="both"/>
        <w:rPr>
          <w:rFonts w:ascii="Bookman Old Style" w:hAnsi="Bookman Old Style" w:cs="Bookman Old Style"/>
          <w:b/>
          <w:sz w:val="22"/>
          <w:u w:val="single"/>
        </w:rPr>
      </w:pPr>
      <w:r>
        <w:rPr>
          <w:rFonts w:ascii="Bookman Old Style" w:hAnsi="Bookman Old Style" w:cs="Bookman Old Style"/>
          <w:b/>
          <w:sz w:val="22"/>
          <w:u w:val="single"/>
        </w:rPr>
        <w:t>Educational</w:t>
      </w:r>
      <w:r>
        <w:rPr>
          <w:rFonts w:ascii="Bookman Old Style" w:eastAsia="Bookman Old Style" w:hAnsi="Bookman Old Style" w:cs="Bookman Old Style"/>
          <w:b/>
          <w:sz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u w:val="single"/>
        </w:rPr>
        <w:t>Background:</w:t>
      </w:r>
    </w:p>
    <w:p w:rsidR="00082C01" w:rsidRDefault="00082C01">
      <w:pPr>
        <w:spacing w:line="260" w:lineRule="exact"/>
        <w:jc w:val="both"/>
        <w:rPr>
          <w:rFonts w:ascii="Bookman Old Style" w:hAnsi="Bookman Old Style" w:cs="Bookman Old Style"/>
          <w:b/>
          <w:sz w:val="22"/>
          <w:u w:val="single"/>
        </w:rPr>
      </w:pPr>
    </w:p>
    <w:p w:rsidR="00082C01" w:rsidRPr="00792A69" w:rsidRDefault="00297DB1" w:rsidP="00792A69">
      <w:pPr>
        <w:pStyle w:val="ListParagraph"/>
        <w:numPr>
          <w:ilvl w:val="0"/>
          <w:numId w:val="15"/>
        </w:numPr>
        <w:spacing w:line="260" w:lineRule="exact"/>
        <w:jc w:val="both"/>
        <w:rPr>
          <w:rFonts w:ascii="Bookman Old Style" w:eastAsia="Times New Roman" w:hAnsi="Bookman Old Style" w:cs="Bookman Old Style"/>
          <w:sz w:val="20"/>
          <w:szCs w:val="20"/>
          <w:lang w:val="en-US" w:eastAsia="en-IN"/>
        </w:rPr>
      </w:pPr>
      <w:r w:rsidRPr="00792A69"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IN"/>
        </w:rPr>
        <w:t>Masters</w:t>
      </w:r>
      <w:r w:rsidRPr="00792A69">
        <w:rPr>
          <w:rFonts w:ascii="Bookman Old Style" w:eastAsia="Bookman Old Style" w:hAnsi="Bookman Old Style" w:cs="Bookman Old Style"/>
          <w:b/>
          <w:bCs/>
          <w:sz w:val="20"/>
          <w:szCs w:val="20"/>
          <w:lang w:val="en-US" w:eastAsia="en-IN"/>
        </w:rPr>
        <w:t xml:space="preserve"> </w:t>
      </w:r>
      <w:r w:rsidRPr="00792A69"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IN"/>
        </w:rPr>
        <w:t>in</w:t>
      </w:r>
      <w:r w:rsidRPr="00792A69">
        <w:rPr>
          <w:rFonts w:ascii="Bookman Old Style" w:eastAsia="Bookman Old Style" w:hAnsi="Bookman Old Style" w:cs="Bookman Old Style"/>
          <w:b/>
          <w:bCs/>
          <w:sz w:val="20"/>
          <w:szCs w:val="20"/>
          <w:lang w:val="en-US" w:eastAsia="en-IN"/>
        </w:rPr>
        <w:t xml:space="preserve"> </w:t>
      </w:r>
      <w:r w:rsidRPr="00792A69"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IN"/>
        </w:rPr>
        <w:t>Financial</w:t>
      </w:r>
      <w:r w:rsidRPr="00792A69">
        <w:rPr>
          <w:rFonts w:ascii="Bookman Old Style" w:eastAsia="Bookman Old Style" w:hAnsi="Bookman Old Style" w:cs="Bookman Old Style"/>
          <w:b/>
          <w:bCs/>
          <w:sz w:val="20"/>
          <w:szCs w:val="20"/>
          <w:lang w:val="en-US" w:eastAsia="en-IN"/>
        </w:rPr>
        <w:t xml:space="preserve"> </w:t>
      </w:r>
      <w:r w:rsidRPr="00792A69"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IN"/>
        </w:rPr>
        <w:t>Management</w:t>
      </w:r>
      <w:r w:rsidRPr="00792A69">
        <w:rPr>
          <w:rFonts w:ascii="Bookman Old Style" w:eastAsia="Bookman Old Style" w:hAnsi="Bookman Old Style" w:cs="Bookman Old Style"/>
          <w:b/>
          <w:bCs/>
          <w:sz w:val="20"/>
          <w:szCs w:val="20"/>
          <w:lang w:val="en-US" w:eastAsia="en-IN"/>
        </w:rPr>
        <w:t xml:space="preserve"> </w:t>
      </w:r>
      <w:r w:rsidRPr="00792A69"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IN"/>
        </w:rPr>
        <w:t>-</w:t>
      </w:r>
      <w:r w:rsidRPr="00792A69">
        <w:rPr>
          <w:rFonts w:ascii="Bookman Old Style" w:eastAsia="Bookman Old Style" w:hAnsi="Bookman Old Style" w:cs="Bookman Old Style"/>
          <w:b/>
          <w:bCs/>
          <w:sz w:val="20"/>
          <w:szCs w:val="20"/>
          <w:lang w:val="en-US" w:eastAsia="en-IN"/>
        </w:rPr>
        <w:t xml:space="preserve"> </w:t>
      </w:r>
      <w:r w:rsidRPr="00792A69">
        <w:rPr>
          <w:rFonts w:ascii="Bookman Old Style" w:eastAsia="Times New Roman" w:hAnsi="Bookman Old Style" w:cs="Bookman Old Style"/>
          <w:sz w:val="20"/>
          <w:szCs w:val="20"/>
          <w:lang w:val="en-US" w:eastAsia="en-IN"/>
        </w:rPr>
        <w:t>Mumbai</w:t>
      </w:r>
      <w:r w:rsidRPr="00792A69">
        <w:rPr>
          <w:rFonts w:ascii="Bookman Old Style" w:eastAsia="Bookman Old Style" w:hAnsi="Bookman Old Style" w:cs="Bookman Old Style"/>
          <w:sz w:val="20"/>
          <w:szCs w:val="20"/>
          <w:lang w:val="en-US" w:eastAsia="en-IN"/>
        </w:rPr>
        <w:t xml:space="preserve"> </w:t>
      </w:r>
      <w:r w:rsidRPr="00792A69">
        <w:rPr>
          <w:rFonts w:ascii="Bookman Old Style" w:eastAsia="Times New Roman" w:hAnsi="Bookman Old Style" w:cs="Bookman Old Style"/>
          <w:sz w:val="20"/>
          <w:szCs w:val="20"/>
          <w:lang w:val="en-US" w:eastAsia="en-IN"/>
        </w:rPr>
        <w:t>University</w:t>
      </w:r>
      <w:r w:rsidRPr="00792A69">
        <w:rPr>
          <w:rFonts w:ascii="Bookman Old Style" w:eastAsia="Bookman Old Style" w:hAnsi="Bookman Old Style" w:cs="Bookman Old Style"/>
          <w:sz w:val="20"/>
          <w:szCs w:val="20"/>
          <w:lang w:val="en-US" w:eastAsia="en-IN"/>
        </w:rPr>
        <w:t xml:space="preserve"> </w:t>
      </w:r>
      <w:r w:rsidRPr="00792A69">
        <w:rPr>
          <w:rFonts w:ascii="Bookman Old Style" w:eastAsia="Times New Roman" w:hAnsi="Bookman Old Style" w:cs="Bookman Old Style"/>
          <w:sz w:val="20"/>
          <w:szCs w:val="20"/>
          <w:lang w:val="en-US" w:eastAsia="en-IN"/>
        </w:rPr>
        <w:t>in</w:t>
      </w:r>
      <w:r w:rsidRPr="00792A69">
        <w:rPr>
          <w:rFonts w:ascii="Bookman Old Style" w:eastAsia="Bookman Old Style" w:hAnsi="Bookman Old Style" w:cs="Bookman Old Style"/>
          <w:sz w:val="20"/>
          <w:szCs w:val="20"/>
          <w:lang w:val="en-US" w:eastAsia="en-IN"/>
        </w:rPr>
        <w:t xml:space="preserve"> </w:t>
      </w:r>
      <w:r w:rsidRPr="00792A69">
        <w:rPr>
          <w:rFonts w:ascii="Bookman Old Style" w:eastAsia="Times New Roman" w:hAnsi="Bookman Old Style" w:cs="Bookman Old Style"/>
          <w:sz w:val="20"/>
          <w:szCs w:val="20"/>
          <w:lang w:val="en-US" w:eastAsia="en-IN"/>
        </w:rPr>
        <w:t>April,</w:t>
      </w:r>
      <w:r w:rsidRPr="00792A69">
        <w:rPr>
          <w:rFonts w:ascii="Bookman Old Style" w:eastAsia="Bookman Old Style" w:hAnsi="Bookman Old Style" w:cs="Bookman Old Style"/>
          <w:sz w:val="20"/>
          <w:szCs w:val="20"/>
          <w:lang w:val="en-US" w:eastAsia="en-IN"/>
        </w:rPr>
        <w:t xml:space="preserve"> </w:t>
      </w:r>
      <w:r w:rsidRPr="00792A69">
        <w:rPr>
          <w:rFonts w:ascii="Bookman Old Style" w:eastAsia="Times New Roman" w:hAnsi="Bookman Old Style" w:cs="Bookman Old Style"/>
          <w:sz w:val="20"/>
          <w:szCs w:val="20"/>
          <w:lang w:val="en-US" w:eastAsia="en-IN"/>
        </w:rPr>
        <w:t>2005</w:t>
      </w:r>
      <w:r w:rsidRPr="00792A69">
        <w:rPr>
          <w:rFonts w:ascii="Bookman Old Style" w:eastAsia="Bookman Old Style" w:hAnsi="Bookman Old Style" w:cs="Bookman Old Style"/>
          <w:sz w:val="20"/>
          <w:szCs w:val="20"/>
          <w:lang w:val="en-US" w:eastAsia="en-IN"/>
        </w:rPr>
        <w:t xml:space="preserve"> </w:t>
      </w:r>
      <w:r w:rsidRPr="00792A69">
        <w:rPr>
          <w:rFonts w:ascii="Bookman Old Style" w:eastAsia="Times New Roman" w:hAnsi="Bookman Old Style" w:cs="Bookman Old Style"/>
          <w:sz w:val="20"/>
          <w:szCs w:val="20"/>
          <w:lang w:val="en-US" w:eastAsia="en-IN"/>
        </w:rPr>
        <w:t>with</w:t>
      </w:r>
      <w:r w:rsidRPr="00792A69">
        <w:rPr>
          <w:rFonts w:ascii="Bookman Old Style" w:eastAsia="Bookman Old Style" w:hAnsi="Bookman Old Style" w:cs="Bookman Old Style"/>
          <w:sz w:val="20"/>
          <w:szCs w:val="20"/>
          <w:lang w:val="en-US" w:eastAsia="en-IN"/>
        </w:rPr>
        <w:t xml:space="preserve"> </w:t>
      </w:r>
      <w:r w:rsidRPr="00792A69">
        <w:rPr>
          <w:rFonts w:ascii="Bookman Old Style" w:eastAsia="Times New Roman" w:hAnsi="Bookman Old Style" w:cs="Bookman Old Style"/>
          <w:sz w:val="20"/>
          <w:szCs w:val="20"/>
          <w:lang w:val="en-US" w:eastAsia="en-IN"/>
        </w:rPr>
        <w:t>Second</w:t>
      </w:r>
      <w:r w:rsidRPr="00792A69">
        <w:rPr>
          <w:rFonts w:ascii="Bookman Old Style" w:eastAsia="Bookman Old Style" w:hAnsi="Bookman Old Style" w:cs="Bookman Old Style"/>
          <w:sz w:val="20"/>
          <w:szCs w:val="20"/>
          <w:lang w:val="en-US" w:eastAsia="en-IN"/>
        </w:rPr>
        <w:t xml:space="preserve"> </w:t>
      </w:r>
      <w:r w:rsidRPr="00792A69">
        <w:rPr>
          <w:rFonts w:ascii="Bookman Old Style" w:eastAsia="Times New Roman" w:hAnsi="Bookman Old Style" w:cs="Bookman Old Style"/>
          <w:sz w:val="20"/>
          <w:szCs w:val="20"/>
          <w:lang w:val="en-US" w:eastAsia="en-IN"/>
        </w:rPr>
        <w:t>Class</w:t>
      </w:r>
    </w:p>
    <w:p w:rsidR="00082C01" w:rsidRDefault="00082C01">
      <w:pPr>
        <w:rPr>
          <w:rFonts w:ascii="Bookman Old Style" w:hAnsi="Bookman Old Style" w:cs="Bookman Old Style"/>
        </w:rPr>
      </w:pPr>
    </w:p>
    <w:p w:rsidR="00082C01" w:rsidRDefault="00297DB1">
      <w:pPr>
        <w:numPr>
          <w:ilvl w:val="0"/>
          <w:numId w:val="11"/>
        </w:numPr>
        <w:spacing w:line="260" w:lineRule="exact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Diploma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in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Financial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Management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-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</w:rPr>
        <w:t>Wellingkar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College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May,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2000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with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Second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Class</w:t>
      </w:r>
    </w:p>
    <w:p w:rsidR="00082C01" w:rsidRDefault="00082C01">
      <w:pPr>
        <w:pStyle w:val="CommentText"/>
        <w:rPr>
          <w:rFonts w:ascii="Bookman Old Style" w:hAnsi="Bookman Old Style" w:cs="Bookman Old Style"/>
        </w:rPr>
      </w:pPr>
    </w:p>
    <w:p w:rsidR="00082C01" w:rsidRDefault="00297DB1">
      <w:pPr>
        <w:numPr>
          <w:ilvl w:val="0"/>
          <w:numId w:val="12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Bachelors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Degree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of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Commerce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-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</w:rPr>
        <w:t>Mumbai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University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April,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1999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with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Second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Class</w:t>
      </w:r>
    </w:p>
    <w:p w:rsidR="00082C01" w:rsidRDefault="00082C01">
      <w:pPr>
        <w:rPr>
          <w:rFonts w:ascii="Bookman Old Style" w:hAnsi="Bookman Old Style" w:cs="Bookman Old Style"/>
        </w:rPr>
      </w:pPr>
    </w:p>
    <w:p w:rsidR="00082C01" w:rsidRDefault="00297DB1">
      <w:pPr>
        <w:numPr>
          <w:ilvl w:val="0"/>
          <w:numId w:val="12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Higher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Secondary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Certificate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-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</w:rPr>
        <w:t>Maharashtra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State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Board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April,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1996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with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Second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Class</w:t>
      </w:r>
    </w:p>
    <w:p w:rsidR="00082C01" w:rsidRDefault="00082C01">
      <w:pPr>
        <w:rPr>
          <w:rFonts w:ascii="Bookman Old Style" w:hAnsi="Bookman Old Style" w:cs="Bookman Old Style"/>
        </w:rPr>
      </w:pPr>
    </w:p>
    <w:p w:rsidR="00082C01" w:rsidRDefault="00297DB1">
      <w:pPr>
        <w:numPr>
          <w:ilvl w:val="0"/>
          <w:numId w:val="12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Secondary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School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Certificate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-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</w:rPr>
        <w:t>Maharashtra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State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Board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April,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1994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with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Second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Class</w:t>
      </w:r>
    </w:p>
    <w:p w:rsidR="00082C01" w:rsidRDefault="00082C01">
      <w:pPr>
        <w:rPr>
          <w:rFonts w:ascii="Bookman Old Style" w:hAnsi="Bookman Old Style" w:cs="Bookman Old Style"/>
        </w:rPr>
      </w:pPr>
    </w:p>
    <w:p w:rsidR="00082C01" w:rsidRDefault="00082C01">
      <w:pPr>
        <w:rPr>
          <w:rFonts w:ascii="Bookman Old Style" w:hAnsi="Bookman Old Style" w:cs="Bookman Old Style"/>
        </w:rPr>
      </w:pPr>
    </w:p>
    <w:p w:rsidR="00082C01" w:rsidRDefault="00082C01">
      <w:pPr>
        <w:rPr>
          <w:rFonts w:ascii="Bookman Old Style" w:hAnsi="Bookman Old Style" w:cs="Bookman Old Style"/>
        </w:rPr>
      </w:pPr>
    </w:p>
    <w:p w:rsidR="00082C01" w:rsidRDefault="00082C01"/>
    <w:p w:rsidR="00082C01" w:rsidRDefault="00297DB1">
      <w:pPr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Residential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</w:rPr>
        <w:t>Training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&amp; Informative </w:t>
      </w:r>
      <w:r>
        <w:rPr>
          <w:rFonts w:ascii="Bookman Old Style" w:hAnsi="Bookman Old Style" w:cs="Bookman Old Style"/>
          <w:b/>
          <w:sz w:val="22"/>
          <w:szCs w:val="22"/>
        </w:rPr>
        <w:t>Programs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sz w:val="22"/>
          <w:szCs w:val="22"/>
        </w:rPr>
        <w:t>attended:</w:t>
      </w:r>
    </w:p>
    <w:p w:rsidR="00082C01" w:rsidRDefault="00082C01">
      <w:pPr>
        <w:rPr>
          <w:rFonts w:ascii="Bookman Old Style" w:hAnsi="Bookman Old Style" w:cs="Bookman Old Style"/>
        </w:rPr>
      </w:pPr>
    </w:p>
    <w:p w:rsidR="00082C01" w:rsidRDefault="00297DB1">
      <w:pPr>
        <w:numPr>
          <w:ilvl w:val="0"/>
          <w:numId w:val="13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ISO-Internal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audit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(QMS)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Certified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ISO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Auditor</w:t>
      </w:r>
    </w:p>
    <w:p w:rsidR="00082C01" w:rsidRDefault="00297DB1">
      <w:pPr>
        <w:numPr>
          <w:ilvl w:val="0"/>
          <w:numId w:val="13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Analytical Thinking </w:t>
      </w:r>
    </w:p>
    <w:p w:rsidR="00082C01" w:rsidRDefault="00297DB1">
      <w:pPr>
        <w:numPr>
          <w:ilvl w:val="0"/>
          <w:numId w:val="13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 w:cs="Bookman Old Style"/>
        </w:rPr>
        <w:t>Development</w:t>
      </w:r>
      <w:r>
        <w:rPr>
          <w:rFonts w:ascii="Bookman Old Style" w:eastAsia="Bookman Old Style" w:hAnsi="Bookman Old Style" w:cs="Bookman Old Style"/>
        </w:rPr>
        <w:t xml:space="preserve"> Center</w:t>
      </w:r>
    </w:p>
    <w:p w:rsidR="00082C01" w:rsidRDefault="00297DB1">
      <w:pPr>
        <w:numPr>
          <w:ilvl w:val="0"/>
          <w:numId w:val="13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Accelerated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Leadership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Program</w:t>
      </w:r>
    </w:p>
    <w:p w:rsidR="00082C01" w:rsidRDefault="00297DB1">
      <w:pPr>
        <w:numPr>
          <w:ilvl w:val="0"/>
          <w:numId w:val="13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Bank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net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Summit</w:t>
      </w:r>
    </w:p>
    <w:p w:rsidR="00082C01" w:rsidRDefault="00297DB1">
      <w:pPr>
        <w:numPr>
          <w:ilvl w:val="0"/>
          <w:numId w:val="13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Presentation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Skills</w:t>
      </w:r>
    </w:p>
    <w:p w:rsidR="00082C01" w:rsidRDefault="00297DB1">
      <w:pPr>
        <w:numPr>
          <w:ilvl w:val="0"/>
          <w:numId w:val="13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Personal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Effectiveness</w:t>
      </w:r>
    </w:p>
    <w:p w:rsidR="00082C01" w:rsidRDefault="00297DB1">
      <w:pPr>
        <w:numPr>
          <w:ilvl w:val="0"/>
          <w:numId w:val="13"/>
        </w:num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ACH Workshop</w:t>
      </w:r>
    </w:p>
    <w:p w:rsidR="00082C01" w:rsidRDefault="00082C01">
      <w:pPr>
        <w:spacing w:line="260" w:lineRule="exact"/>
        <w:jc w:val="both"/>
        <w:rPr>
          <w:rFonts w:ascii="Bookman Old Style" w:hAnsi="Bookman Old Style" w:cs="Bookman Old Style"/>
          <w:b/>
          <w:sz w:val="22"/>
          <w:u w:val="single"/>
        </w:rPr>
      </w:pPr>
    </w:p>
    <w:p w:rsidR="00082C01" w:rsidRDefault="00082C01">
      <w:pPr>
        <w:spacing w:line="260" w:lineRule="exact"/>
        <w:jc w:val="both"/>
        <w:rPr>
          <w:rFonts w:ascii="Bookman Old Style" w:hAnsi="Bookman Old Style" w:cs="Bookman Old Style"/>
          <w:b/>
          <w:sz w:val="22"/>
          <w:u w:val="single"/>
        </w:rPr>
      </w:pPr>
    </w:p>
    <w:p w:rsidR="00082C01" w:rsidRDefault="00297DB1">
      <w:pPr>
        <w:spacing w:line="260" w:lineRule="exact"/>
        <w:jc w:val="both"/>
        <w:rPr>
          <w:rFonts w:ascii="Bookman Old Style" w:hAnsi="Bookman Old Style" w:cs="Bookman Old Style"/>
          <w:b/>
          <w:sz w:val="22"/>
          <w:u w:val="single"/>
        </w:rPr>
      </w:pPr>
      <w:r>
        <w:rPr>
          <w:rFonts w:ascii="Bookman Old Style" w:hAnsi="Bookman Old Style" w:cs="Bookman Old Style"/>
          <w:b/>
          <w:sz w:val="22"/>
          <w:u w:val="single"/>
        </w:rPr>
        <w:t>Personal</w:t>
      </w:r>
      <w:r>
        <w:rPr>
          <w:rFonts w:ascii="Bookman Old Style" w:eastAsia="Bookman Old Style" w:hAnsi="Bookman Old Style" w:cs="Bookman Old Style"/>
          <w:b/>
          <w:sz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u w:val="single"/>
        </w:rPr>
        <w:t>Profile:</w:t>
      </w:r>
    </w:p>
    <w:p w:rsidR="00082C01" w:rsidRDefault="00082C01">
      <w:pPr>
        <w:spacing w:line="260" w:lineRule="exact"/>
        <w:jc w:val="both"/>
        <w:rPr>
          <w:rFonts w:ascii="Bookman Old Style" w:hAnsi="Bookman Old Style" w:cs="Bookman Old Style"/>
          <w:u w:val="single"/>
        </w:rPr>
      </w:pPr>
    </w:p>
    <w:p w:rsidR="00082C01" w:rsidRDefault="00297DB1">
      <w:pPr>
        <w:numPr>
          <w:ilvl w:val="0"/>
          <w:numId w:val="14"/>
        </w:numPr>
        <w:tabs>
          <w:tab w:val="left" w:pos="426"/>
        </w:tabs>
        <w:spacing w:line="260" w:lineRule="exact"/>
        <w:ind w:left="576"/>
        <w:jc w:val="both"/>
        <w:rPr>
          <w:rFonts w:ascii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hAnsi="Bookman Old Style" w:cs="Bookman Old Style"/>
        </w:rPr>
        <w:t>xcellent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Communication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&amp;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Interpersonal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skills</w:t>
      </w:r>
    </w:p>
    <w:p w:rsidR="00082C01" w:rsidRDefault="00297DB1">
      <w:pPr>
        <w:numPr>
          <w:ilvl w:val="0"/>
          <w:numId w:val="14"/>
        </w:numPr>
        <w:spacing w:line="260" w:lineRule="exact"/>
        <w:ind w:left="57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Self-motivated,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quick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uptake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&amp;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self-starter</w:t>
      </w:r>
    </w:p>
    <w:p w:rsidR="00082C01" w:rsidRDefault="00297DB1">
      <w:pPr>
        <w:numPr>
          <w:ilvl w:val="0"/>
          <w:numId w:val="14"/>
        </w:numPr>
        <w:spacing w:line="260" w:lineRule="exact"/>
        <w:ind w:left="57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Positive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Attitude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&amp;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Open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to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New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Ideas</w:t>
      </w:r>
    </w:p>
    <w:p w:rsidR="00082C01" w:rsidRDefault="00297DB1">
      <w:pPr>
        <w:numPr>
          <w:ilvl w:val="0"/>
          <w:numId w:val="14"/>
        </w:numPr>
        <w:spacing w:line="260" w:lineRule="exact"/>
        <w:ind w:left="57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Always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keen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and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willing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to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learn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&amp;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Adaptable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to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change</w:t>
      </w:r>
    </w:p>
    <w:p w:rsidR="00082C01" w:rsidRDefault="00297DB1">
      <w:pPr>
        <w:numPr>
          <w:ilvl w:val="0"/>
          <w:numId w:val="14"/>
        </w:numPr>
        <w:spacing w:line="260" w:lineRule="exact"/>
        <w:ind w:left="57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High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Energy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level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&amp;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ability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to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take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task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onto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completion</w:t>
      </w:r>
    </w:p>
    <w:p w:rsidR="00082C01" w:rsidRDefault="00082C01">
      <w:pPr>
        <w:spacing w:line="260" w:lineRule="exact"/>
        <w:ind w:left="576"/>
        <w:jc w:val="both"/>
        <w:rPr>
          <w:rFonts w:ascii="Bookman Old Style" w:hAnsi="Bookman Old Style" w:cs="Bookman Old Style"/>
        </w:rPr>
      </w:pPr>
    </w:p>
    <w:p w:rsidR="00082C01" w:rsidRDefault="00082C01">
      <w:pPr>
        <w:spacing w:line="260" w:lineRule="exact"/>
        <w:ind w:left="576"/>
        <w:jc w:val="both"/>
        <w:rPr>
          <w:rFonts w:ascii="Bookman Old Style" w:hAnsi="Bookman Old Style" w:cs="Bookman Old Style"/>
          <w:b/>
          <w:sz w:val="22"/>
          <w:u w:val="single"/>
        </w:rPr>
      </w:pPr>
    </w:p>
    <w:p w:rsidR="00082C01" w:rsidRDefault="00297DB1">
      <w:pPr>
        <w:spacing w:line="260" w:lineRule="exact"/>
        <w:jc w:val="both"/>
        <w:rPr>
          <w:rFonts w:ascii="Bookman Old Style" w:hAnsi="Bookman Old Style" w:cs="Bookman Old Style"/>
          <w:b/>
          <w:sz w:val="22"/>
          <w:u w:val="single"/>
        </w:rPr>
      </w:pPr>
      <w:r>
        <w:rPr>
          <w:rFonts w:ascii="Bookman Old Style" w:hAnsi="Bookman Old Style" w:cs="Bookman Old Style"/>
          <w:b/>
          <w:sz w:val="22"/>
          <w:u w:val="single"/>
        </w:rPr>
        <w:t>Personal</w:t>
      </w:r>
      <w:r>
        <w:rPr>
          <w:rFonts w:ascii="Bookman Old Style" w:eastAsia="Bookman Old Style" w:hAnsi="Bookman Old Style" w:cs="Bookman Old Style"/>
          <w:b/>
          <w:sz w:val="22"/>
          <w:u w:val="single"/>
        </w:rPr>
        <w:t xml:space="preserve"> </w:t>
      </w:r>
      <w:r>
        <w:rPr>
          <w:rFonts w:ascii="Bookman Old Style" w:hAnsi="Bookman Old Style" w:cs="Bookman Old Style"/>
          <w:b/>
          <w:sz w:val="22"/>
          <w:u w:val="single"/>
        </w:rPr>
        <w:t>Data</w:t>
      </w:r>
    </w:p>
    <w:p w:rsidR="00082C01" w:rsidRDefault="00082C01">
      <w:pPr>
        <w:spacing w:line="260" w:lineRule="exact"/>
        <w:jc w:val="both"/>
        <w:rPr>
          <w:rFonts w:ascii="Bookman Old Style" w:hAnsi="Bookman Old Style" w:cs="Bookman Old Style"/>
          <w:b/>
          <w:sz w:val="22"/>
          <w:u w:val="single"/>
        </w:rPr>
      </w:pPr>
    </w:p>
    <w:p w:rsidR="00082C01" w:rsidRDefault="00297DB1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Father</w:t>
      </w:r>
      <w:r>
        <w:rPr>
          <w:rFonts w:ascii="Bookman Old Style" w:eastAsia="Bookman Old Style" w:hAnsi="Bookman Old Style" w:cs="Bookman Old Style"/>
        </w:rPr>
        <w:t>’</w:t>
      </w:r>
      <w:r>
        <w:rPr>
          <w:rFonts w:ascii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Name</w:t>
      </w:r>
      <w:r>
        <w:tab/>
      </w:r>
      <w:r>
        <w:tab/>
      </w:r>
      <w:r>
        <w:tab/>
      </w:r>
      <w:r>
        <w:tab/>
      </w:r>
      <w:r>
        <w:rPr>
          <w:rFonts w:ascii="Bookman Old Style" w:hAnsi="Bookman Old Style" w:cs="Bookman Old Style"/>
        </w:rPr>
        <w:t>:</w:t>
      </w:r>
      <w:r>
        <w:rPr>
          <w:rFonts w:ascii="Bookman Old Style" w:eastAsia="Bookman Old Style" w:hAnsi="Bookman Old Style" w:cs="Bookman Old Style"/>
        </w:rPr>
        <w:t xml:space="preserve"> Late </w:t>
      </w:r>
      <w:r>
        <w:rPr>
          <w:rFonts w:ascii="Bookman Old Style" w:hAnsi="Bookman Old Style" w:cs="Bookman Old Style"/>
        </w:rPr>
        <w:t>Mr.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Datta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Malvankar</w:t>
      </w:r>
    </w:p>
    <w:p w:rsidR="00082C01" w:rsidRDefault="00297DB1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Date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of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Birth</w:t>
      </w:r>
      <w:r>
        <w:tab/>
      </w:r>
      <w:r>
        <w:tab/>
      </w:r>
      <w:r>
        <w:tab/>
      </w:r>
      <w:r>
        <w:tab/>
      </w:r>
      <w:r>
        <w:rPr>
          <w:rFonts w:ascii="Bookman Old Style" w:hAnsi="Bookman Old Style" w:cs="Bookman Old Style"/>
        </w:rPr>
        <w:t>: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25th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May,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1977</w:t>
      </w:r>
    </w:p>
    <w:p w:rsidR="00082C01" w:rsidRDefault="00297DB1">
      <w:pPr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 w:cs="Bookman Old Style"/>
        </w:rPr>
        <w:t>Marital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Status</w:t>
      </w:r>
      <w:r>
        <w:tab/>
      </w:r>
      <w:r>
        <w:tab/>
      </w:r>
      <w:r>
        <w:tab/>
      </w:r>
      <w:r>
        <w:tab/>
      </w:r>
      <w:r>
        <w:rPr>
          <w:rFonts w:ascii="Bookman Old Style" w:hAnsi="Bookman Old Style" w:cs="Bookman Old Style"/>
        </w:rPr>
        <w:t>: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Married</w:t>
      </w:r>
      <w:r>
        <w:rPr>
          <w:rFonts w:ascii="Bookman Old Style" w:eastAsia="Bookman Old Style" w:hAnsi="Bookman Old Style" w:cs="Bookman Old Style"/>
        </w:rPr>
        <w:t xml:space="preserve"> </w:t>
      </w:r>
    </w:p>
    <w:p w:rsidR="00082C01" w:rsidRDefault="00297DB1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lastRenderedPageBreak/>
        <w:t>Nationality</w:t>
      </w:r>
      <w:r>
        <w:tab/>
      </w:r>
      <w:r>
        <w:tab/>
      </w:r>
      <w:r>
        <w:tab/>
      </w:r>
      <w:r>
        <w:tab/>
      </w:r>
      <w:r>
        <w:rPr>
          <w:rFonts w:ascii="Bookman Old Style" w:hAnsi="Bookman Old Style" w:cs="Bookman Old Style"/>
        </w:rPr>
        <w:t>: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Indian</w:t>
      </w:r>
    </w:p>
    <w:p w:rsidR="00082C01" w:rsidRDefault="00297DB1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Languages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known</w:t>
      </w:r>
      <w:r>
        <w:tab/>
      </w:r>
      <w:r>
        <w:tab/>
      </w:r>
      <w:r>
        <w:tab/>
      </w:r>
      <w:r>
        <w:rPr>
          <w:rFonts w:ascii="Bookman Old Style" w:hAnsi="Bookman Old Style" w:cs="Bookman Old Style"/>
        </w:rPr>
        <w:t>: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English,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Hindi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and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Marathi</w:t>
      </w:r>
    </w:p>
    <w:p w:rsidR="00082C01" w:rsidRDefault="00297DB1">
      <w:pPr>
        <w:ind w:left="3450" w:hanging="3450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 w:cs="Bookman Old Style"/>
        </w:rPr>
        <w:t>Hobbies</w:t>
      </w:r>
      <w:r>
        <w:tab/>
      </w:r>
      <w:r>
        <w:tab/>
      </w:r>
      <w:r>
        <w:rPr>
          <w:rFonts w:ascii="Bookman Old Style" w:hAnsi="Bookman Old Style" w:cs="Bookman Old Style"/>
        </w:rPr>
        <w:t>: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Listening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to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Music</w:t>
      </w:r>
      <w:r>
        <w:rPr>
          <w:rFonts w:ascii="Bookman Old Style" w:eastAsia="Bookman Old Style" w:hAnsi="Bookman Old Style" w:cs="Bookman Old Style"/>
        </w:rPr>
        <w:t xml:space="preserve"> </w:t>
      </w:r>
    </w:p>
    <w:p w:rsidR="00082C01" w:rsidRDefault="00082C01">
      <w:pPr>
        <w:rPr>
          <w:rFonts w:ascii="Bookman Old Style" w:hAnsi="Bookman Old Style" w:cs="Bookman Old Style"/>
          <w:b/>
          <w:sz w:val="22"/>
          <w:u w:val="single"/>
        </w:rPr>
      </w:pPr>
    </w:p>
    <w:p w:rsidR="00082C01" w:rsidRDefault="00297DB1">
      <w:r>
        <w:rPr>
          <w:rFonts w:ascii="Bookman Old Style" w:hAnsi="Bookman Old Style" w:cs="Bookman Old Style"/>
          <w:b/>
          <w:bCs/>
          <w:sz w:val="22"/>
          <w:szCs w:val="22"/>
        </w:rPr>
        <w:t>Reference:</w:t>
      </w:r>
      <w:r>
        <w:rPr>
          <w:rFonts w:ascii="Bookman Old Style" w:eastAsia="Bookman Old Style" w:hAnsi="Bookman Old Style" w:cs="Bookman Old Style"/>
          <w:b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Cs/>
          <w:sz w:val="22"/>
          <w:szCs w:val="22"/>
        </w:rPr>
        <w:t>Will</w:t>
      </w:r>
      <w:r>
        <w:rPr>
          <w:rFonts w:ascii="Bookman Old Style" w:eastAsia="Bookman Old Style" w:hAnsi="Bookman Old Style" w:cs="Bookman Old Style"/>
          <w:b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Cs/>
          <w:sz w:val="22"/>
          <w:szCs w:val="22"/>
        </w:rPr>
        <w:t>be</w:t>
      </w:r>
      <w:r>
        <w:rPr>
          <w:rFonts w:ascii="Bookman Old Style" w:eastAsia="Bookman Old Style" w:hAnsi="Bookman Old Style" w:cs="Bookman Old Style"/>
          <w:b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Cs/>
          <w:sz w:val="22"/>
          <w:szCs w:val="22"/>
        </w:rPr>
        <w:t>provided</w:t>
      </w:r>
      <w:r>
        <w:rPr>
          <w:rFonts w:ascii="Bookman Old Style" w:eastAsia="Bookman Old Style" w:hAnsi="Bookman Old Style" w:cs="Bookman Old Style"/>
          <w:b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Cs/>
          <w:sz w:val="22"/>
          <w:szCs w:val="22"/>
        </w:rPr>
        <w:t>on</w:t>
      </w:r>
      <w:r>
        <w:rPr>
          <w:rFonts w:ascii="Bookman Old Style" w:eastAsia="Bookman Old Style" w:hAnsi="Bookman Old Style" w:cs="Bookman Old Style"/>
          <w:b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Cs/>
          <w:sz w:val="22"/>
          <w:szCs w:val="22"/>
        </w:rPr>
        <w:t>request</w:t>
      </w:r>
    </w:p>
    <w:p w:rsidR="00297DB1" w:rsidRDefault="00297DB1"/>
    <w:sectPr w:rsidR="00297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Estrangel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notTrueType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altName w:val="Arial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14DB22"/>
    <w:lvl w:ilvl="0">
      <w:start w:val="1"/>
      <w:numFmt w:val="bullet"/>
      <w:lvlText w:val=""/>
      <w:lvlJc w:val="left"/>
      <w:pPr>
        <w:ind w:left="432" w:hanging="432"/>
      </w:pPr>
    </w:lvl>
    <w:lvl w:ilvl="1">
      <w:start w:val="1"/>
      <w:numFmt w:val="bullet"/>
      <w:lvlText w:val=""/>
      <w:lvlJc w:val="left"/>
      <w:pPr>
        <w:ind w:left="576" w:hanging="576"/>
      </w:pPr>
    </w:lvl>
    <w:lvl w:ilvl="2">
      <w:start w:val="1"/>
      <w:numFmt w:val="bullet"/>
      <w:lvlText w:val=""/>
      <w:lvlJc w:val="left"/>
      <w:pPr>
        <w:ind w:left="720" w:hanging="720"/>
      </w:pPr>
    </w:lvl>
    <w:lvl w:ilvl="3">
      <w:start w:val="1"/>
      <w:numFmt w:val="bullet"/>
      <w:lvlText w:val=""/>
      <w:lvlJc w:val="left"/>
      <w:pPr>
        <w:ind w:left="864" w:hanging="864"/>
      </w:pPr>
    </w:lvl>
    <w:lvl w:ilvl="4">
      <w:start w:val="1"/>
      <w:numFmt w:val="bullet"/>
      <w:lvlText w:val=""/>
      <w:lvlJc w:val="left"/>
      <w:pPr>
        <w:ind w:left="1008" w:hanging="1008"/>
      </w:pPr>
    </w:lvl>
    <w:lvl w:ilvl="5">
      <w:start w:val="1"/>
      <w:numFmt w:val="bullet"/>
      <w:lvlText w:val=""/>
      <w:lvlJc w:val="left"/>
      <w:pPr>
        <w:ind w:left="1152" w:hanging="1152"/>
      </w:pPr>
    </w:lvl>
    <w:lvl w:ilvl="6">
      <w:start w:val="1"/>
      <w:numFmt w:val="bullet"/>
      <w:lvlText w:val=""/>
      <w:lvlJc w:val="left"/>
      <w:pPr>
        <w:ind w:left="1296" w:hanging="1296"/>
      </w:pPr>
    </w:lvl>
    <w:lvl w:ilvl="7">
      <w:start w:val="1"/>
      <w:numFmt w:val="bullet"/>
      <w:lvlText w:val=""/>
      <w:lvlJc w:val="left"/>
      <w:pPr>
        <w:ind w:left="1440" w:hanging="1440"/>
      </w:pPr>
    </w:lvl>
    <w:lvl w:ilvl="8">
      <w:start w:val="1"/>
      <w:numFmt w:val="bullet"/>
      <w:lvlText w:val=""/>
      <w:lvlJc w:val="left"/>
      <w:pPr>
        <w:ind w:left="1584" w:hanging="1584"/>
      </w:pPr>
    </w:lvl>
  </w:abstractNum>
  <w:abstractNum w:abstractNumId="1" w15:restartNumberingAfterBreak="0">
    <w:nsid w:val="00000002"/>
    <w:multiLevelType w:val="singleLevel"/>
    <w:tmpl w:val="0E5E8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94423B28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D68EB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57802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67E09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72803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DE7263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8808F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5A1A165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3552E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5E7E75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70D62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70D62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C3C1C7A"/>
    <w:multiLevelType w:val="hybridMultilevel"/>
    <w:tmpl w:val="3516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254A9D"/>
    <w:multiLevelType w:val="hybridMultilevel"/>
    <w:tmpl w:val="7420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F7FC1"/>
    <w:multiLevelType w:val="hybridMultilevel"/>
    <w:tmpl w:val="C31C7ADC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12"/>
  </w:num>
  <w:num w:numId="10">
    <w:abstractNumId w:val="3"/>
  </w:num>
  <w:num w:numId="11">
    <w:abstractNumId w:val="7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2C01"/>
    <w:rsid w:val="000B0604"/>
    <w:rsid w:val="00172A27"/>
    <w:rsid w:val="001A619B"/>
    <w:rsid w:val="00297DB1"/>
    <w:rsid w:val="003749C3"/>
    <w:rsid w:val="003C1198"/>
    <w:rsid w:val="004B2B17"/>
    <w:rsid w:val="00536ACE"/>
    <w:rsid w:val="005B4194"/>
    <w:rsid w:val="005E4977"/>
    <w:rsid w:val="006E07D4"/>
    <w:rsid w:val="00792A69"/>
    <w:rsid w:val="007D0E9C"/>
    <w:rsid w:val="007E3BB2"/>
    <w:rsid w:val="007F3841"/>
    <w:rsid w:val="008140F6"/>
    <w:rsid w:val="00874569"/>
    <w:rsid w:val="009F4DEA"/>
    <w:rsid w:val="00A530BA"/>
    <w:rsid w:val="00A74B79"/>
    <w:rsid w:val="00A9138F"/>
    <w:rsid w:val="00AB0662"/>
    <w:rsid w:val="00CC1B9A"/>
    <w:rsid w:val="00E82551"/>
    <w:rsid w:val="00F11639"/>
    <w:rsid w:val="00F1508E"/>
    <w:rsid w:val="00F53FB9"/>
    <w:rsid w:val="00F7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DEBC1"/>
  <w14:defaultImageDpi w14:val="0"/>
  <w15:chartTrackingRefBased/>
  <w15:docId w15:val="{B8998890-AB0D-9942-95E2-D7A634F7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ymbol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 w:eastAsia="en-IN"/>
    </w:rPr>
  </w:style>
  <w:style w:type="paragraph" w:styleId="Heading7">
    <w:name w:val="heading 7"/>
    <w:basedOn w:val="Normal"/>
    <w:next w:val="Normal"/>
    <w:link w:val="Heading7Char"/>
    <w:qFormat/>
    <w:pPr>
      <w:tabs>
        <w:tab w:val="left" w:pos="630"/>
        <w:tab w:val="left" w:pos="3870"/>
      </w:tabs>
      <w:spacing w:after="200" w:line="260" w:lineRule="exact"/>
      <w:ind w:left="1296" w:hanging="1296"/>
      <w:jc w:val="center"/>
      <w:outlineLvl w:val="6"/>
    </w:pPr>
    <w:rPr>
      <w:rFonts w:ascii="Calibri" w:eastAsia="Calibri" w:hAnsi="Calibri" w:cs="SimSun"/>
      <w:b/>
      <w:sz w:val="24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b/>
      <w:sz w:val="24"/>
      <w:szCs w:val="20"/>
      <w:lang w:val="en-US" w:eastAsia="en-IN" w:bidi="ar-SA"/>
    </w:rPr>
  </w:style>
  <w:style w:type="character" w:styleId="Hyperlink">
    <w:name w:val="Hyperlink"/>
    <w:basedOn w:val="DefaultParagraphFont"/>
    <w:rPr>
      <w:rFonts w:ascii="Calibri" w:eastAsia="Calibri" w:hAnsi="Calibri" w:cs="SimSun"/>
      <w:color w:val="0000FF"/>
      <w:sz w:val="22"/>
      <w:szCs w:val="22"/>
      <w:u w:val="single"/>
      <w:lang w:val="en-IN" w:eastAsia="en-US" w:bidi="ar-SA"/>
    </w:rPr>
  </w:style>
  <w:style w:type="paragraph" w:styleId="CommentText">
    <w:name w:val="annotation text"/>
    <w:basedOn w:val="Normal"/>
    <w:next w:val="Salutation"/>
    <w:link w:val="CommentTextChar"/>
    <w:pPr>
      <w:spacing w:after="200" w:line="276" w:lineRule="auto"/>
    </w:pPr>
    <w:rPr>
      <w:rFonts w:ascii="Calibri" w:eastAsia="Calibri" w:hAnsi="Calibri" w:cs="SimSun"/>
      <w:sz w:val="22"/>
      <w:szCs w:val="22"/>
      <w:lang w:val="en-IN" w:eastAsia="en-US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en-US" w:eastAsia="en-IN" w:bidi="ar-SA"/>
    </w:rPr>
  </w:style>
  <w:style w:type="paragraph" w:styleId="Header">
    <w:name w:val="header"/>
    <w:basedOn w:val="Normal"/>
    <w:next w:val="BodyTextFirstIndent2"/>
    <w:link w:val="HeaderChar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SimSun"/>
      <w:sz w:val="22"/>
      <w:szCs w:val="22"/>
      <w:lang w:val="en-IN" w:eastAsia="en-US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0"/>
      <w:szCs w:val="20"/>
      <w:lang w:val="en-US" w:eastAsia="en-IN" w:bidi="ar-SA"/>
    </w:rPr>
  </w:style>
  <w:style w:type="paragraph" w:styleId="ListParagraph">
    <w:name w:val="List Paragraph"/>
    <w:basedOn w:val="Normal"/>
    <w:next w:val="BodyText3"/>
    <w:qFormat/>
    <w:pPr>
      <w:spacing w:after="200" w:line="276" w:lineRule="auto"/>
      <w:ind w:left="720"/>
    </w:pPr>
    <w:rPr>
      <w:rFonts w:ascii="Calibri" w:eastAsia="Calibri" w:hAnsi="Calibri" w:cs="SimSun"/>
      <w:sz w:val="22"/>
      <w:szCs w:val="22"/>
      <w:lang w:val="en-IN" w:eastAsia="en-US"/>
    </w:rPr>
  </w:style>
  <w:style w:type="paragraph" w:styleId="Salutation">
    <w:name w:val="Salutation"/>
    <w:basedOn w:val="Normal"/>
    <w:next w:val="Normal"/>
    <w:link w:val="SalutationChar"/>
    <w:pPr>
      <w:spacing w:after="200" w:line="276" w:lineRule="auto"/>
    </w:pPr>
    <w:rPr>
      <w:rFonts w:ascii="Calibri" w:eastAsia="Calibri" w:hAnsi="Calibri" w:cs="SimSun"/>
      <w:sz w:val="22"/>
      <w:szCs w:val="22"/>
      <w:lang w:val="en-IN" w:eastAsia="en-US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0"/>
      <w:szCs w:val="20"/>
      <w:lang w:val="en-US" w:eastAsia="en-IN" w:bidi="ar-SA"/>
    </w:rPr>
  </w:style>
  <w:style w:type="paragraph" w:styleId="BodyTextIndent">
    <w:name w:val="Body Text Indent"/>
    <w:basedOn w:val="Normal"/>
    <w:link w:val="BodyTextIndentChar"/>
    <w:pPr>
      <w:spacing w:after="120" w:line="276" w:lineRule="auto"/>
      <w:ind w:left="283"/>
    </w:pPr>
    <w:rPr>
      <w:rFonts w:ascii="Calibri" w:eastAsia="Calibri" w:hAnsi="Calibri" w:cs="SimSun"/>
      <w:sz w:val="22"/>
      <w:szCs w:val="22"/>
      <w:lang w:val="en-IN" w:eastAsia="en-US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0"/>
      <w:szCs w:val="20"/>
      <w:lang w:val="en-US" w:eastAsia="en-IN" w:bidi="ar-SA"/>
    </w:rPr>
  </w:style>
  <w:style w:type="paragraph" w:styleId="BodyTextFirstIndent2">
    <w:name w:val="Body Text First Indent 2"/>
    <w:basedOn w:val="BodyTextIndent"/>
    <w:link w:val="BodyTextFirstIndent2Char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0"/>
      <w:szCs w:val="20"/>
      <w:lang w:val="en-US" w:eastAsia="en-IN" w:bidi="ar-SA"/>
    </w:rPr>
  </w:style>
  <w:style w:type="paragraph" w:styleId="BodyText3">
    <w:name w:val="Body Text 3"/>
    <w:basedOn w:val="Normal"/>
    <w:link w:val="BodyText3Char"/>
    <w:pPr>
      <w:spacing w:after="120" w:line="276" w:lineRule="auto"/>
    </w:pPr>
    <w:rPr>
      <w:rFonts w:ascii="Calibri" w:eastAsia="Calibri" w:hAnsi="Calibri" w:cs="SimSun"/>
      <w:sz w:val="16"/>
      <w:szCs w:val="16"/>
      <w:lang w:val="en-IN" w:eastAsia="en-US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16"/>
      <w:lang w:val="en-US" w:eastAsia="en-IN" w:bidi="ar-SA"/>
    </w:rPr>
  </w:style>
  <w:style w:type="paragraph" w:styleId="NormalWeb">
    <w:name w:val="Normal (Web)"/>
    <w:basedOn w:val="Normal"/>
    <w:pPr>
      <w:spacing w:before="100" w:beforeAutospacing="1" w:after="100" w:afterAutospacing="1" w:line="276" w:lineRule="auto"/>
    </w:pPr>
    <w:rPr>
      <w:rFonts w:ascii="Calibri" w:eastAsia="SimSun" w:hAnsi="Calibri" w:cs="SimSun"/>
      <w:sz w:val="24"/>
      <w:szCs w:val="24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lmanish@rediff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Malvankar</dc:creator>
  <cp:keywords/>
  <cp:lastModifiedBy>Guest User</cp:lastModifiedBy>
  <cp:revision>26</cp:revision>
  <dcterms:created xsi:type="dcterms:W3CDTF">2019-07-07T15:34:00Z</dcterms:created>
  <dcterms:modified xsi:type="dcterms:W3CDTF">2019-09-03T14:05:00Z</dcterms:modified>
  <cp:version>16.0000</cp:version>
</cp:coreProperties>
</file>