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D537C">
      <w:pPr>
        <w:suppressAutoHyphens/>
        <w:jc w:val="center"/>
        <w:rPr>
          <w:rFonts w:cs="Cambria"/>
          <w:color w:val="000000"/>
          <w:kern w:val="1"/>
        </w:rPr>
      </w:pPr>
    </w:p>
    <w:p w:rsidR="00000000" w:rsidRDefault="00AD537C">
      <w:pPr>
        <w:suppressAutoHyphens/>
        <w:jc w:val="center"/>
        <w:rPr>
          <w:rFonts w:cs="Cambria"/>
          <w:b/>
          <w:color w:val="000000"/>
          <w:kern w:val="1"/>
        </w:rPr>
      </w:pPr>
      <w:r>
        <w:rPr>
          <w:rFonts w:cs="Cambria"/>
          <w:b/>
          <w:color w:val="000000"/>
          <w:kern w:val="1"/>
        </w:rPr>
        <w:t>Chetna Suri</w:t>
      </w:r>
    </w:p>
    <w:p w:rsidR="00000000" w:rsidRDefault="00AD537C">
      <w:pPr>
        <w:pBdr>
          <w:bottom w:val="double" w:sz="2" w:space="1" w:color="000000"/>
        </w:pBdr>
        <w:tabs>
          <w:tab w:val="left" w:pos="4260"/>
          <w:tab w:val="left" w:pos="8280"/>
        </w:tabs>
        <w:suppressAutoHyphens/>
        <w:ind w:left="-15"/>
        <w:jc w:val="center"/>
        <w:rPr>
          <w:rFonts w:cs="Cambria"/>
          <w:color w:val="000000"/>
          <w:kern w:val="1"/>
        </w:rPr>
      </w:pPr>
      <w:r>
        <w:rPr>
          <w:rFonts w:cs="Cambria"/>
          <w:color w:val="000000"/>
          <w:kern w:val="1"/>
        </w:rPr>
        <w:t>Mobile: +91-8860506244</w:t>
      </w:r>
      <w:r w:rsidR="00B44507">
        <w:rPr>
          <w:rFonts w:cs="Cambria"/>
          <w:color w:val="000000"/>
          <w:kern w:val="1"/>
        </w:rPr>
        <w:t>/ 8700400931</w:t>
      </w:r>
    </w:p>
    <w:p w:rsidR="00000000" w:rsidRDefault="00AD537C">
      <w:pPr>
        <w:pBdr>
          <w:bottom w:val="double" w:sz="2" w:space="1" w:color="000000"/>
        </w:pBdr>
        <w:tabs>
          <w:tab w:val="left" w:pos="4260"/>
          <w:tab w:val="left" w:pos="8280"/>
        </w:tabs>
        <w:suppressAutoHyphens/>
        <w:ind w:left="-15"/>
        <w:jc w:val="center"/>
        <w:rPr>
          <w:rFonts w:cs="Cambria"/>
          <w:color w:val="000000"/>
          <w:kern w:val="1"/>
        </w:rPr>
      </w:pPr>
      <w:r>
        <w:rPr>
          <w:rFonts w:cs="Cambria"/>
          <w:color w:val="000000"/>
          <w:kern w:val="1"/>
        </w:rPr>
        <w:t>H No:- E/122, Shastri Nagar, Delhi-110052</w:t>
      </w:r>
    </w:p>
    <w:p w:rsidR="00000000" w:rsidRDefault="00AD537C">
      <w:pPr>
        <w:pBdr>
          <w:bottom w:val="double" w:sz="2" w:space="1" w:color="000000"/>
        </w:pBdr>
        <w:tabs>
          <w:tab w:val="left" w:pos="4260"/>
          <w:tab w:val="left" w:pos="8280"/>
        </w:tabs>
        <w:suppressAutoHyphens/>
        <w:ind w:left="-15"/>
        <w:jc w:val="center"/>
        <w:rPr>
          <w:rFonts w:cs="Cambria"/>
          <w:color w:val="000000"/>
          <w:kern w:val="1"/>
          <w:sz w:val="20"/>
          <w:szCs w:val="20"/>
          <w:u w:val="single"/>
        </w:rPr>
      </w:pPr>
      <w:r>
        <w:rPr>
          <w:rFonts w:cs="Cambria"/>
          <w:color w:val="000000"/>
          <w:kern w:val="1"/>
        </w:rPr>
        <w:t xml:space="preserve">Email: </w:t>
      </w:r>
      <w:r>
        <w:rPr>
          <w:rFonts w:cs="Cambria"/>
          <w:color w:val="00007F"/>
          <w:kern w:val="1"/>
          <w:u w:val="single"/>
        </w:rPr>
        <w:t>chetnasuri01@yahoo.com</w:t>
      </w:r>
    </w:p>
    <w:p w:rsidR="00000000" w:rsidRDefault="00AD537C">
      <w:pPr>
        <w:pBdr>
          <w:bottom w:val="double" w:sz="2" w:space="1" w:color="000000"/>
        </w:pBdr>
        <w:tabs>
          <w:tab w:val="left" w:pos="4260"/>
          <w:tab w:val="left" w:pos="8280"/>
        </w:tabs>
        <w:suppressAutoHyphens/>
        <w:ind w:left="-15"/>
        <w:rPr>
          <w:rFonts w:cs="Cambria"/>
          <w:color w:val="000000"/>
          <w:kern w:val="1"/>
          <w:sz w:val="20"/>
          <w:szCs w:val="20"/>
          <w:u w:val="single"/>
        </w:rPr>
      </w:pPr>
    </w:p>
    <w:p w:rsidR="00000000" w:rsidRDefault="00AD537C">
      <w:pPr>
        <w:suppressAutoHyphens/>
        <w:rPr>
          <w:rFonts w:cs="Cambria"/>
          <w:color w:val="000000"/>
          <w:kern w:val="1"/>
          <w:sz w:val="20"/>
          <w:szCs w:val="20"/>
        </w:rPr>
      </w:pPr>
    </w:p>
    <w:p w:rsidR="00000000" w:rsidRDefault="00AD537C">
      <w:pPr>
        <w:pBdr>
          <w:bottom w:val="double" w:sz="2" w:space="1" w:color="000000"/>
        </w:pBdr>
        <w:suppressAutoHyphens/>
        <w:ind w:left="-15"/>
        <w:jc w:val="center"/>
        <w:rPr>
          <w:rFonts w:cs="Cambria"/>
          <w:b/>
          <w:bCs/>
          <w:color w:val="000000"/>
          <w:kern w:val="1"/>
          <w:sz w:val="20"/>
          <w:szCs w:val="20"/>
        </w:rPr>
      </w:pPr>
      <w:r>
        <w:rPr>
          <w:rFonts w:cs="Cambria"/>
          <w:b/>
          <w:bCs/>
          <w:color w:val="000000"/>
          <w:kern w:val="1"/>
          <w:sz w:val="20"/>
          <w:szCs w:val="20"/>
        </w:rPr>
        <w:t>PROFESSIONAL SYNOPSIS</w:t>
      </w:r>
    </w:p>
    <w:p w:rsidR="00000000" w:rsidRDefault="00AD537C">
      <w:pPr>
        <w:tabs>
          <w:tab w:val="left" w:pos="360"/>
        </w:tabs>
        <w:suppressAutoHyphens/>
        <w:spacing w:before="60"/>
        <w:ind w:left="360" w:hanging="360"/>
        <w:jc w:val="both"/>
        <w:rPr>
          <w:rFonts w:cs="Cambria"/>
          <w:color w:val="000000"/>
          <w:kern w:val="1"/>
          <w:sz w:val="20"/>
          <w:szCs w:val="20"/>
        </w:rPr>
      </w:pPr>
      <w:r>
        <w:rPr>
          <w:rFonts w:ascii="Wingdings" w:hAnsi="Wingdings" w:cs="Wingdings"/>
          <w:color w:val="000000"/>
          <w:kern w:val="1"/>
          <w:sz w:val="20"/>
          <w:szCs w:val="20"/>
        </w:rPr>
        <w:sym w:font="Wingdings" w:char="F0DC"/>
      </w:r>
      <w:r>
        <w:rPr>
          <w:rFonts w:ascii="Wingdings" w:hAnsi="Wingdings" w:cs="Wingdings"/>
          <w:color w:val="000000"/>
          <w:kern w:val="1"/>
          <w:sz w:val="20"/>
          <w:szCs w:val="20"/>
        </w:rPr>
        <w:sym w:font="Wingdings" w:char="F020"/>
      </w:r>
      <w:r>
        <w:rPr>
          <w:rFonts w:cs="Cambria"/>
          <w:color w:val="000000"/>
          <w:kern w:val="1"/>
          <w:sz w:val="20"/>
          <w:szCs w:val="20"/>
        </w:rPr>
        <w:t>HR with 4</w:t>
      </w:r>
      <w:r>
        <w:rPr>
          <w:rFonts w:cs="Cambria"/>
          <w:b/>
          <w:bCs/>
          <w:color w:val="000000"/>
          <w:kern w:val="1"/>
          <w:sz w:val="20"/>
          <w:szCs w:val="20"/>
        </w:rPr>
        <w:t xml:space="preserve"> Years</w:t>
      </w:r>
      <w:r>
        <w:rPr>
          <w:rFonts w:cs="Cambria"/>
          <w:color w:val="000000"/>
          <w:kern w:val="1"/>
          <w:sz w:val="20"/>
          <w:szCs w:val="20"/>
        </w:rPr>
        <w:t xml:space="preserve"> of valuable experience in the field HR Administration. HR profile includes Employee Relation, Statutory Co</w:t>
      </w:r>
      <w:r>
        <w:rPr>
          <w:rFonts w:cs="Cambria"/>
          <w:color w:val="000000"/>
          <w:kern w:val="1"/>
          <w:sz w:val="20"/>
          <w:szCs w:val="20"/>
        </w:rPr>
        <w:t>mpliance, Recruitment, Employee Life Cycle, and Administration.</w:t>
      </w:r>
    </w:p>
    <w:p w:rsidR="00000000" w:rsidRDefault="00AD537C">
      <w:pPr>
        <w:tabs>
          <w:tab w:val="left" w:pos="360"/>
        </w:tabs>
        <w:suppressAutoHyphens/>
        <w:spacing w:before="60"/>
        <w:ind w:left="360" w:hanging="360"/>
        <w:jc w:val="both"/>
        <w:rPr>
          <w:rFonts w:cs="Cambria"/>
          <w:color w:val="000000"/>
          <w:kern w:val="1"/>
          <w:sz w:val="20"/>
          <w:szCs w:val="20"/>
        </w:rPr>
      </w:pPr>
      <w:r>
        <w:rPr>
          <w:rFonts w:ascii="Wingdings" w:hAnsi="Wingdings" w:cs="Wingdings"/>
          <w:color w:val="000000"/>
          <w:kern w:val="1"/>
          <w:sz w:val="20"/>
          <w:szCs w:val="20"/>
        </w:rPr>
        <w:sym w:font="Wingdings" w:char="F0DC"/>
      </w:r>
      <w:r>
        <w:rPr>
          <w:rFonts w:ascii="Wingdings" w:hAnsi="Wingdings" w:cs="Wingdings"/>
          <w:color w:val="000000"/>
          <w:kern w:val="1"/>
          <w:sz w:val="20"/>
          <w:szCs w:val="20"/>
        </w:rPr>
        <w:tab/>
      </w:r>
      <w:r>
        <w:rPr>
          <w:rFonts w:cs="Cambria"/>
          <w:color w:val="000000"/>
          <w:kern w:val="1"/>
          <w:sz w:val="20"/>
          <w:szCs w:val="20"/>
        </w:rPr>
        <w:t>Currently Associated with “</w:t>
      </w:r>
      <w:r>
        <w:rPr>
          <w:rFonts w:cs="Cambria"/>
          <w:b/>
          <w:bCs/>
          <w:color w:val="000000"/>
          <w:kern w:val="1"/>
          <w:sz w:val="20"/>
          <w:szCs w:val="20"/>
        </w:rPr>
        <w:t>S.K Educations Pvt Ltd"</w:t>
      </w:r>
      <w:r>
        <w:rPr>
          <w:rFonts w:cs="Cambria"/>
          <w:color w:val="000000"/>
          <w:kern w:val="1"/>
          <w:sz w:val="20"/>
          <w:szCs w:val="20"/>
        </w:rPr>
        <w:t xml:space="preserve"> as “</w:t>
      </w:r>
      <w:r>
        <w:rPr>
          <w:rFonts w:cs="Cambria"/>
          <w:b/>
          <w:bCs/>
          <w:color w:val="000000"/>
          <w:kern w:val="1"/>
          <w:sz w:val="20"/>
          <w:szCs w:val="20"/>
        </w:rPr>
        <w:t xml:space="preserve">Human Resource”. </w:t>
      </w:r>
    </w:p>
    <w:p w:rsidR="00000000" w:rsidRDefault="00AD537C">
      <w:pPr>
        <w:tabs>
          <w:tab w:val="left" w:pos="360"/>
        </w:tabs>
        <w:spacing w:before="60" w:line="360" w:lineRule="auto"/>
        <w:ind w:left="360" w:hanging="360"/>
        <w:jc w:val="both"/>
        <w:rPr>
          <w:rFonts w:cs="Cambria"/>
          <w:kern w:val="1"/>
          <w:sz w:val="20"/>
          <w:szCs w:val="20"/>
        </w:rPr>
      </w:pPr>
      <w:r>
        <w:rPr>
          <w:rFonts w:ascii="Wingdings" w:hAnsi="Wingdings" w:cs="Wingdings"/>
          <w:kern w:val="1"/>
          <w:sz w:val="20"/>
          <w:szCs w:val="20"/>
        </w:rPr>
        <w:sym w:font="Wingdings" w:char="F0DC"/>
      </w:r>
      <w:r>
        <w:rPr>
          <w:rFonts w:ascii="Wingdings" w:hAnsi="Wingdings" w:cs="Wingdings"/>
          <w:kern w:val="1"/>
          <w:sz w:val="20"/>
          <w:szCs w:val="20"/>
        </w:rPr>
        <w:tab/>
      </w:r>
      <w:r>
        <w:rPr>
          <w:rFonts w:cs="Cambria"/>
          <w:kern w:val="1"/>
          <w:sz w:val="20"/>
          <w:szCs w:val="20"/>
        </w:rPr>
        <w:t>Proficient  in establishing smooth &amp; harmonious Relation among employees.</w:t>
      </w:r>
    </w:p>
    <w:p w:rsidR="00000000" w:rsidRDefault="00AD537C">
      <w:pPr>
        <w:tabs>
          <w:tab w:val="left" w:pos="360"/>
        </w:tabs>
        <w:spacing w:before="60" w:line="360" w:lineRule="auto"/>
        <w:ind w:left="360" w:hanging="360"/>
        <w:jc w:val="both"/>
        <w:rPr>
          <w:rFonts w:cs="Cambria"/>
          <w:color w:val="000000"/>
          <w:kern w:val="1"/>
          <w:sz w:val="20"/>
          <w:szCs w:val="20"/>
        </w:rPr>
      </w:pPr>
      <w:r>
        <w:rPr>
          <w:rFonts w:ascii="Wingdings" w:hAnsi="Wingdings" w:cs="Wingdings"/>
          <w:color w:val="000000"/>
          <w:kern w:val="1"/>
          <w:sz w:val="20"/>
          <w:szCs w:val="20"/>
        </w:rPr>
        <w:sym w:font="Wingdings" w:char="F0DC"/>
      </w:r>
      <w:r>
        <w:rPr>
          <w:rFonts w:ascii="Wingdings" w:hAnsi="Wingdings" w:cs="Wingdings"/>
          <w:color w:val="000000"/>
          <w:kern w:val="1"/>
          <w:sz w:val="20"/>
          <w:szCs w:val="20"/>
        </w:rPr>
        <w:tab/>
      </w:r>
      <w:r>
        <w:rPr>
          <w:rFonts w:cs="Cambria"/>
          <w:color w:val="000000"/>
          <w:kern w:val="1"/>
          <w:sz w:val="20"/>
          <w:szCs w:val="20"/>
        </w:rPr>
        <w:t>Adept at handling day-to-day activities</w:t>
      </w:r>
      <w:r>
        <w:rPr>
          <w:rFonts w:cs="Cambria"/>
          <w:color w:val="000000"/>
          <w:kern w:val="1"/>
          <w:sz w:val="20"/>
          <w:szCs w:val="20"/>
        </w:rPr>
        <w:t xml:space="preserve"> in co-ordination with internal / external departments for ensuring smooth business operations.</w:t>
      </w:r>
    </w:p>
    <w:p w:rsidR="00000000" w:rsidRDefault="00AD537C">
      <w:pPr>
        <w:pBdr>
          <w:top w:val="double" w:sz="2" w:space="1" w:color="000000"/>
          <w:bottom w:val="double" w:sz="2" w:space="1" w:color="000000"/>
        </w:pBdr>
        <w:suppressAutoHyphens/>
        <w:jc w:val="center"/>
        <w:rPr>
          <w:rFonts w:cs="Cambria"/>
          <w:b/>
          <w:bCs/>
          <w:i/>
          <w:iCs/>
          <w:kern w:val="1"/>
          <w:sz w:val="20"/>
          <w:szCs w:val="20"/>
        </w:rPr>
      </w:pPr>
      <w:r>
        <w:rPr>
          <w:rFonts w:cs="Cambria"/>
          <w:b/>
          <w:bCs/>
          <w:i/>
          <w:iCs/>
          <w:kern w:val="1"/>
          <w:sz w:val="20"/>
          <w:szCs w:val="20"/>
        </w:rPr>
        <w:t>Career Graph with Noteworthy Accomplishments</w:t>
      </w:r>
    </w:p>
    <w:p w:rsidR="00000000" w:rsidRDefault="00AD537C">
      <w:pPr>
        <w:suppressAutoHyphens/>
        <w:rPr>
          <w:rFonts w:ascii="Times New Roman" w:hAnsi="Times New Roman"/>
          <w:kern w:val="1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</w:rPr>
      </w:pPr>
      <w:r>
        <w:rPr>
          <w:rFonts w:cs="Cambria"/>
          <w:b/>
          <w:i/>
          <w:iCs/>
          <w:kern w:val="1"/>
          <w:sz w:val="22"/>
          <w:szCs w:val="22"/>
        </w:rPr>
        <w:t xml:space="preserve">Company Profile </w:t>
      </w:r>
    </w:p>
    <w:p w:rsidR="00000000" w:rsidRDefault="00AD537C">
      <w:pPr>
        <w:suppressAutoHyphens/>
        <w:rPr>
          <w:rFonts w:cs="Cambria"/>
          <w:kern w:val="1"/>
          <w:sz w:val="22"/>
          <w:szCs w:val="22"/>
        </w:rPr>
      </w:pPr>
    </w:p>
    <w:p w:rsidR="00000000" w:rsidRDefault="00AD537C">
      <w:pPr>
        <w:suppressAutoHyphens/>
        <w:rPr>
          <w:rFonts w:cs="Cambria"/>
          <w:kern w:val="1"/>
          <w:sz w:val="22"/>
          <w:szCs w:val="22"/>
        </w:rPr>
      </w:pPr>
    </w:p>
    <w:p w:rsidR="00000000" w:rsidRDefault="00AD537C">
      <w:pPr>
        <w:suppressAutoHyphens/>
        <w:rPr>
          <w:rFonts w:cs="Cambria"/>
          <w:kern w:val="1"/>
          <w:sz w:val="22"/>
          <w:szCs w:val="22"/>
        </w:rPr>
      </w:pP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684"/>
        <w:gridCol w:w="4789"/>
        <w:gridCol w:w="2090"/>
        <w:gridCol w:w="1655"/>
        <w:gridCol w:w="1655"/>
      </w:tblGrid>
      <w:tr w:rsidR="00000000">
        <w:trPr>
          <w:trHeight w:val="281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S.No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Organization / Designation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Tenure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Reporting to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Industry Type</w:t>
            </w:r>
          </w:p>
        </w:tc>
      </w:tr>
      <w:tr w:rsidR="00000000">
        <w:trPr>
          <w:trHeight w:val="474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1</w:t>
            </w:r>
            <w:r>
              <w:rPr>
                <w:rFonts w:cs="Cambria"/>
                <w:kern w:val="1"/>
                <w:sz w:val="22"/>
                <w:szCs w:val="22"/>
              </w:rPr>
              <w:t>.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color w:val="000000"/>
                <w:kern w:val="1"/>
                <w:sz w:val="22"/>
                <w:szCs w:val="22"/>
              </w:rPr>
              <w:t>S.K Educations Pvt Ltd</w:t>
            </w:r>
            <w:r>
              <w:rPr>
                <w:rFonts w:cs="Cambria"/>
                <w:kern w:val="1"/>
                <w:sz w:val="22"/>
                <w:szCs w:val="22"/>
              </w:rPr>
              <w:t xml:space="preserve">, </w:t>
            </w:r>
            <w:r>
              <w:rPr>
                <w:rFonts w:cs="Cambria"/>
                <w:kern w:val="1"/>
                <w:sz w:val="22"/>
                <w:szCs w:val="22"/>
              </w:rPr>
              <w:t xml:space="preserve"> as HR Manager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March.,15 to Till the Date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Business Head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 xml:space="preserve">Educational Firm </w:t>
            </w:r>
          </w:p>
        </w:tc>
      </w:tr>
      <w:tr w:rsidR="00000000">
        <w:trPr>
          <w:trHeight w:val="474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2</w:t>
            </w:r>
            <w:r>
              <w:rPr>
                <w:rFonts w:cs="Cambria"/>
                <w:kern w:val="1"/>
                <w:sz w:val="22"/>
                <w:szCs w:val="22"/>
              </w:rPr>
              <w:t>.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Renovision Automation Services Pvt. Ltd ( Wipro Franchise), as HR Executive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Oct.,14 to Feb.,15</w:t>
            </w:r>
          </w:p>
          <w:p w:rsidR="00000000" w:rsidRDefault="00AD537C">
            <w:pPr>
              <w:suppressAutoHyphens/>
              <w:rPr>
                <w:rFonts w:cs="Cambria"/>
                <w:kern w:val="1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Team Leader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Recruitment  &amp; Manpower Outsourcing Firm</w:t>
            </w:r>
          </w:p>
        </w:tc>
      </w:tr>
      <w:tr w:rsidR="00000000">
        <w:trPr>
          <w:trHeight w:val="474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3.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Elite Inc. , as HR Recrui</w:t>
            </w:r>
            <w:r>
              <w:rPr>
                <w:rFonts w:cs="Cambria"/>
                <w:kern w:val="1"/>
                <w:sz w:val="22"/>
                <w:szCs w:val="22"/>
              </w:rPr>
              <w:t>ter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Aug.,13 to Oct.,14</w:t>
            </w:r>
          </w:p>
          <w:p w:rsidR="00000000" w:rsidRDefault="00AD537C">
            <w:pPr>
              <w:suppressAutoHyphens/>
              <w:rPr>
                <w:rFonts w:cs="Cambria"/>
                <w:kern w:val="1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Business Head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D537C">
            <w:pPr>
              <w:suppressAutoHyphens/>
              <w:rPr>
                <w:rFonts w:cs="Cambria"/>
                <w:kern w:val="1"/>
              </w:rPr>
            </w:pPr>
            <w:r>
              <w:rPr>
                <w:rFonts w:cs="Cambria"/>
                <w:kern w:val="1"/>
                <w:sz w:val="22"/>
                <w:szCs w:val="22"/>
              </w:rPr>
              <w:t>Consultancy</w:t>
            </w:r>
          </w:p>
        </w:tc>
      </w:tr>
    </w:tbl>
    <w:p w:rsidR="00000000" w:rsidRDefault="00AD537C">
      <w:pPr>
        <w:suppressAutoHyphens/>
        <w:spacing w:line="300" w:lineRule="atLeast"/>
        <w:jc w:val="both"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spacing w:line="300" w:lineRule="atLeast"/>
        <w:jc w:val="both"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spacing w:line="300" w:lineRule="atLeast"/>
        <w:jc w:val="both"/>
        <w:rPr>
          <w:rFonts w:cs="Cambria"/>
          <w:b/>
          <w:bCs/>
          <w:kern w:val="1"/>
          <w:sz w:val="22"/>
          <w:szCs w:val="22"/>
          <w:u w:val="single"/>
        </w:rPr>
      </w:pPr>
      <w:r>
        <w:rPr>
          <w:rFonts w:cs="Cambria"/>
          <w:b/>
          <w:bCs/>
          <w:kern w:val="1"/>
          <w:sz w:val="22"/>
          <w:szCs w:val="22"/>
          <w:u w:val="single"/>
        </w:rPr>
        <w:t>Professional Experience</w:t>
      </w: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  <w:r>
        <w:rPr>
          <w:rFonts w:cs="Cambria"/>
          <w:b/>
          <w:bCs/>
          <w:kern w:val="1"/>
          <w:sz w:val="22"/>
          <w:szCs w:val="22"/>
          <w:u w:val="single"/>
        </w:rPr>
        <w:t xml:space="preserve"> </w:t>
      </w:r>
      <w:r>
        <w:rPr>
          <w:rFonts w:cs="Cambria"/>
          <w:b/>
          <w:bCs/>
          <w:color w:val="000000"/>
          <w:kern w:val="1"/>
          <w:sz w:val="22"/>
          <w:szCs w:val="22"/>
          <w:u w:val="single"/>
        </w:rPr>
        <w:t>S.K Educations Pvt Ltd</w:t>
      </w:r>
      <w:r>
        <w:rPr>
          <w:rFonts w:cs="Cambria"/>
          <w:b/>
          <w:bCs/>
          <w:kern w:val="1"/>
          <w:sz w:val="22"/>
          <w:szCs w:val="22"/>
          <w:u w:val="single"/>
        </w:rPr>
        <w:t>(Bachpan…a play school)</w:t>
      </w:r>
      <w:r>
        <w:rPr>
          <w:rFonts w:cs="Cambria"/>
          <w:b/>
          <w:bCs/>
          <w:kern w:val="1"/>
          <w:sz w:val="22"/>
          <w:szCs w:val="22"/>
        </w:rPr>
        <w:tab/>
      </w:r>
      <w:r>
        <w:rPr>
          <w:rFonts w:cs="Cambria"/>
          <w:b/>
          <w:bCs/>
          <w:kern w:val="1"/>
          <w:sz w:val="22"/>
          <w:szCs w:val="22"/>
        </w:rPr>
        <w:tab/>
      </w:r>
      <w:r>
        <w:rPr>
          <w:rFonts w:cs="Cambria"/>
          <w:b/>
          <w:bCs/>
          <w:kern w:val="1"/>
          <w:sz w:val="22"/>
          <w:szCs w:val="22"/>
        </w:rPr>
        <w:tab/>
        <w:t>March-15 to Till Date</w:t>
      </w: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  <w:r>
        <w:rPr>
          <w:rFonts w:cs="Cambria"/>
          <w:b/>
          <w:bCs/>
          <w:kern w:val="1"/>
          <w:sz w:val="22"/>
          <w:szCs w:val="22"/>
        </w:rPr>
        <w:t>Position  - HR Manager</w:t>
      </w: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  <w:r>
        <w:rPr>
          <w:rFonts w:cs="Cambria"/>
          <w:b/>
          <w:bCs/>
          <w:kern w:val="1"/>
          <w:sz w:val="22"/>
          <w:szCs w:val="22"/>
        </w:rPr>
        <w:t>Key Responsibilities:-</w:t>
      </w:r>
    </w:p>
    <w:p w:rsidR="00000000" w:rsidRDefault="00AD537C">
      <w:pPr>
        <w:suppressAutoHyphens/>
        <w:jc w:val="both"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jc w:val="both"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jc w:val="both"/>
        <w:rPr>
          <w:rFonts w:cs="Cambria"/>
          <w:b/>
          <w:bCs/>
          <w:kern w:val="1"/>
          <w:sz w:val="22"/>
          <w:szCs w:val="22"/>
          <w:u w:val="single"/>
        </w:rPr>
      </w:pPr>
      <w:r>
        <w:rPr>
          <w:rFonts w:cs="Cambria"/>
          <w:b/>
          <w:bCs/>
          <w:kern w:val="1"/>
          <w:sz w:val="22"/>
          <w:szCs w:val="22"/>
          <w:u w:val="single"/>
        </w:rPr>
        <w:t>Industrial Relations:-</w:t>
      </w:r>
    </w:p>
    <w:p w:rsidR="00000000" w:rsidRDefault="00AD537C">
      <w:pPr>
        <w:suppressAutoHyphens/>
        <w:jc w:val="both"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260"/>
          <w:tab w:val="left" w:pos="1440"/>
        </w:tabs>
        <w:suppressAutoHyphens/>
        <w:rPr>
          <w:rFonts w:cs="Cambria"/>
          <w:color w:val="000000"/>
          <w:kern w:val="1"/>
          <w:sz w:val="22"/>
          <w:szCs w:val="22"/>
        </w:rPr>
      </w:pPr>
      <w:r>
        <w:rPr>
          <w:rFonts w:cs="Cambria"/>
          <w:color w:val="000000"/>
          <w:kern w:val="1"/>
          <w:sz w:val="22"/>
          <w:szCs w:val="22"/>
        </w:rPr>
        <w:t xml:space="preserve">Establishing smooth &amp; harmonious </w:t>
      </w:r>
      <w:r>
        <w:rPr>
          <w:rFonts w:cs="Cambria"/>
          <w:color w:val="000000"/>
          <w:kern w:val="1"/>
          <w:sz w:val="22"/>
          <w:szCs w:val="22"/>
        </w:rPr>
        <w:t>Relation among employees.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uppressAutoHyphens/>
        <w:ind w:left="720" w:hanging="360"/>
        <w:rPr>
          <w:rFonts w:cs="Cambria"/>
          <w:color w:val="000000"/>
          <w:kern w:val="1"/>
          <w:sz w:val="22"/>
          <w:szCs w:val="22"/>
        </w:rPr>
      </w:pPr>
      <w:r>
        <w:rPr>
          <w:rFonts w:ascii="Symbol" w:hAnsi="Symbol" w:cs="Symbol"/>
          <w:color w:val="000000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color w:val="000000"/>
          <w:kern w:val="1"/>
          <w:sz w:val="22"/>
          <w:szCs w:val="22"/>
        </w:rPr>
        <w:tab/>
      </w:r>
      <w:r>
        <w:rPr>
          <w:rFonts w:cs="Cambria"/>
          <w:color w:val="000000"/>
          <w:kern w:val="1"/>
          <w:sz w:val="22"/>
          <w:szCs w:val="22"/>
        </w:rPr>
        <w:t xml:space="preserve">Managing day-to-day employee discipline &amp; Stress. 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uppressAutoHyphens/>
        <w:ind w:left="720" w:hanging="360"/>
        <w:rPr>
          <w:rFonts w:cs="Cambria"/>
          <w:color w:val="000000"/>
          <w:kern w:val="1"/>
          <w:sz w:val="22"/>
          <w:szCs w:val="22"/>
        </w:rPr>
      </w:pPr>
      <w:r>
        <w:rPr>
          <w:rFonts w:ascii="Symbol" w:hAnsi="Symbol" w:cs="Symbol"/>
          <w:color w:val="000000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color w:val="000000"/>
          <w:kern w:val="1"/>
          <w:sz w:val="22"/>
          <w:szCs w:val="22"/>
        </w:rPr>
        <w:tab/>
      </w:r>
      <w:r>
        <w:rPr>
          <w:rFonts w:cs="Cambria"/>
          <w:color w:val="000000"/>
          <w:kern w:val="1"/>
          <w:sz w:val="22"/>
          <w:szCs w:val="22"/>
        </w:rPr>
        <w:t>Effective Employee counseling &amp; other  Control.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uppressAutoHyphens/>
        <w:ind w:left="720" w:hanging="360"/>
        <w:rPr>
          <w:rFonts w:cs="Cambria"/>
          <w:color w:val="000000"/>
          <w:kern w:val="1"/>
          <w:sz w:val="22"/>
          <w:szCs w:val="22"/>
        </w:rPr>
      </w:pPr>
      <w:r>
        <w:rPr>
          <w:rFonts w:ascii="Symbol" w:hAnsi="Symbol" w:cs="Symbol"/>
          <w:color w:val="000000"/>
          <w:kern w:val="1"/>
          <w:sz w:val="22"/>
          <w:szCs w:val="22"/>
        </w:rPr>
        <w:lastRenderedPageBreak/>
        <w:sym w:font="Symbol" w:char="F0B7"/>
      </w:r>
      <w:r>
        <w:rPr>
          <w:rFonts w:ascii="Symbol" w:hAnsi="Symbol" w:cs="Symbol"/>
          <w:color w:val="000000"/>
          <w:kern w:val="1"/>
          <w:sz w:val="22"/>
          <w:szCs w:val="22"/>
        </w:rPr>
        <w:tab/>
      </w:r>
      <w:r>
        <w:rPr>
          <w:rFonts w:cs="Cambria"/>
          <w:color w:val="000000"/>
          <w:kern w:val="1"/>
          <w:sz w:val="22"/>
          <w:szCs w:val="22"/>
        </w:rPr>
        <w:t>Supervising the activities of Time Office and Watching Punching System and generating the reports like attendance, leave, abs</w:t>
      </w:r>
      <w:r>
        <w:rPr>
          <w:rFonts w:cs="Cambria"/>
          <w:color w:val="000000"/>
          <w:kern w:val="1"/>
          <w:sz w:val="22"/>
          <w:szCs w:val="22"/>
        </w:rPr>
        <w:t xml:space="preserve">enteeism and late coming etc. </w:t>
      </w:r>
    </w:p>
    <w:p w:rsidR="00000000" w:rsidRDefault="00AD537C">
      <w:pPr>
        <w:numPr>
          <w:ilvl w:val="0"/>
          <w:numId w:val="6"/>
        </w:numPr>
        <w:tabs>
          <w:tab w:val="left" w:pos="360"/>
          <w:tab w:val="left" w:pos="720"/>
          <w:tab w:val="left" w:pos="1260"/>
          <w:tab w:val="left" w:pos="1440"/>
        </w:tabs>
        <w:suppressAutoHyphens/>
        <w:ind w:left="720" w:hanging="360"/>
        <w:rPr>
          <w:rFonts w:cs="Cambria"/>
          <w:color w:val="000000"/>
          <w:kern w:val="1"/>
          <w:sz w:val="22"/>
          <w:szCs w:val="22"/>
        </w:rPr>
      </w:pPr>
      <w:r>
        <w:rPr>
          <w:rFonts w:cs="Cambria"/>
          <w:color w:val="000000"/>
          <w:kern w:val="1"/>
          <w:sz w:val="22"/>
          <w:szCs w:val="22"/>
        </w:rPr>
        <w:t>Co-ordination with Marketing Team &amp; Training Team.</w:t>
      </w:r>
    </w:p>
    <w:p w:rsidR="00000000" w:rsidRDefault="00AD537C">
      <w:pPr>
        <w:numPr>
          <w:ilvl w:val="0"/>
          <w:numId w:val="6"/>
        </w:numPr>
        <w:tabs>
          <w:tab w:val="left" w:pos="360"/>
          <w:tab w:val="left" w:pos="720"/>
          <w:tab w:val="left" w:pos="1260"/>
          <w:tab w:val="left" w:pos="1440"/>
        </w:tabs>
        <w:suppressAutoHyphens/>
        <w:ind w:left="720" w:hanging="360"/>
        <w:rPr>
          <w:rFonts w:cs="Cambria"/>
          <w:color w:val="000000"/>
          <w:kern w:val="1"/>
          <w:sz w:val="22"/>
          <w:szCs w:val="22"/>
        </w:rPr>
      </w:pPr>
      <w:r>
        <w:rPr>
          <w:rFonts w:cs="Cambria"/>
          <w:color w:val="000000"/>
          <w:kern w:val="1"/>
          <w:sz w:val="22"/>
          <w:szCs w:val="22"/>
        </w:rPr>
        <w:t>Maintaining &amp; Updating report of Marketing Team &amp; Training Team.</w:t>
      </w:r>
    </w:p>
    <w:p w:rsidR="00000000" w:rsidRDefault="00AD537C">
      <w:pPr>
        <w:numPr>
          <w:ilvl w:val="0"/>
          <w:numId w:val="6"/>
        </w:numPr>
        <w:tabs>
          <w:tab w:val="left" w:pos="360"/>
          <w:tab w:val="left" w:pos="720"/>
          <w:tab w:val="left" w:pos="1260"/>
          <w:tab w:val="left" w:pos="1440"/>
        </w:tabs>
        <w:suppressAutoHyphens/>
        <w:ind w:left="720" w:hanging="360"/>
        <w:rPr>
          <w:rFonts w:cs="Cambria"/>
          <w:b/>
          <w:bCs/>
          <w:color w:val="000000"/>
          <w:kern w:val="1"/>
          <w:sz w:val="22"/>
          <w:szCs w:val="22"/>
          <w:u w:val="single"/>
        </w:rPr>
      </w:pPr>
      <w:r>
        <w:rPr>
          <w:rFonts w:cs="Cambria"/>
          <w:color w:val="000000"/>
          <w:kern w:val="1"/>
          <w:sz w:val="22"/>
          <w:szCs w:val="22"/>
        </w:rPr>
        <w:t>Making bookings of Marketing employees according to their tour.</w:t>
      </w:r>
    </w:p>
    <w:p w:rsidR="00000000" w:rsidRDefault="00AD537C">
      <w:pPr>
        <w:tabs>
          <w:tab w:val="left" w:pos="360"/>
          <w:tab w:val="left" w:pos="1260"/>
          <w:tab w:val="left" w:pos="1440"/>
        </w:tabs>
        <w:spacing w:before="60"/>
        <w:jc w:val="both"/>
        <w:rPr>
          <w:rFonts w:cs="Cambria"/>
          <w:b/>
          <w:bCs/>
          <w:color w:val="000000"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jc w:val="both"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jc w:val="both"/>
        <w:rPr>
          <w:rFonts w:cs="Cambria"/>
          <w:b/>
          <w:bCs/>
          <w:kern w:val="1"/>
          <w:sz w:val="22"/>
          <w:szCs w:val="22"/>
          <w:u w:val="single"/>
        </w:rPr>
      </w:pPr>
      <w:r>
        <w:rPr>
          <w:rFonts w:cs="Cambria"/>
          <w:b/>
          <w:bCs/>
          <w:kern w:val="1"/>
          <w:sz w:val="22"/>
          <w:szCs w:val="22"/>
          <w:u w:val="single"/>
        </w:rPr>
        <w:t>Payroll Processing:-</w:t>
      </w:r>
    </w:p>
    <w:p w:rsidR="00000000" w:rsidRDefault="00AD537C">
      <w:pPr>
        <w:tabs>
          <w:tab w:val="left" w:pos="720"/>
        </w:tabs>
        <w:rPr>
          <w:rFonts w:cs="Cambria"/>
          <w:kern w:val="1"/>
          <w:sz w:val="22"/>
          <w:szCs w:val="22"/>
        </w:rPr>
      </w:pP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 xml:space="preserve">Finalizing monthly </w:t>
      </w:r>
      <w:r>
        <w:rPr>
          <w:rFonts w:cs="Cambria"/>
          <w:kern w:val="1"/>
          <w:sz w:val="22"/>
          <w:szCs w:val="22"/>
        </w:rPr>
        <w:t>attendance.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Processing the full salary release procedure.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Monitoring and recovering advances given to employees for Company’s work.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Checking individual salary report.</w:t>
      </w:r>
    </w:p>
    <w:p w:rsidR="00000000" w:rsidRDefault="00AD537C">
      <w:pPr>
        <w:tabs>
          <w:tab w:val="left" w:pos="720"/>
        </w:tabs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 xml:space="preserve">Solving salary related query. 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Coordinating and updating leave management syste</w:t>
      </w:r>
      <w:r>
        <w:rPr>
          <w:rFonts w:cs="Cambria"/>
          <w:kern w:val="1"/>
          <w:sz w:val="22"/>
          <w:szCs w:val="22"/>
        </w:rPr>
        <w:t>m for employees on time.</w:t>
      </w:r>
    </w:p>
    <w:p w:rsidR="00000000" w:rsidRDefault="00AD537C">
      <w:pPr>
        <w:suppressAutoHyphens/>
        <w:spacing w:line="360" w:lineRule="auto"/>
        <w:jc w:val="both"/>
        <w:rPr>
          <w:rFonts w:ascii="Symbol" w:hAnsi="Symbol" w:cs="Symbol"/>
          <w:kern w:val="1"/>
          <w:sz w:val="22"/>
          <w:szCs w:val="22"/>
        </w:rPr>
      </w:pPr>
    </w:p>
    <w:p w:rsidR="00000000" w:rsidRDefault="00AD537C">
      <w:pPr>
        <w:suppressAutoHyphens/>
        <w:spacing w:line="360" w:lineRule="auto"/>
        <w:jc w:val="both"/>
        <w:rPr>
          <w:rFonts w:cs="Cambria"/>
          <w:b/>
          <w:bCs/>
          <w:kern w:val="1"/>
          <w:sz w:val="22"/>
          <w:szCs w:val="22"/>
          <w:u w:val="single"/>
        </w:rPr>
      </w:pPr>
      <w:r>
        <w:rPr>
          <w:rFonts w:cs="Cambria"/>
          <w:b/>
          <w:bCs/>
          <w:kern w:val="1"/>
          <w:sz w:val="22"/>
          <w:szCs w:val="22"/>
          <w:u w:val="single"/>
        </w:rPr>
        <w:t>Joining Formalities &amp; Documentation:-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Conducting the overall Induction, Joining formalities &amp; Documentation.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 Preparing data of New Joinees and maintaining accordingly.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Co-ordinating to arrange offer letters, appointment let</w:t>
      </w:r>
      <w:r>
        <w:rPr>
          <w:rFonts w:cs="Cambria"/>
          <w:kern w:val="1"/>
          <w:sz w:val="22"/>
          <w:szCs w:val="22"/>
        </w:rPr>
        <w:t>ters, confirmation letters.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Issuing Warning Letter, Absconding Notice, Experience Letter, Reliving Letter and Appreciation Letter.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Handling all matters related to employee Communications and HR Correspondence.</w:t>
      </w:r>
    </w:p>
    <w:p w:rsidR="00000000" w:rsidRDefault="00AD537C">
      <w:pPr>
        <w:numPr>
          <w:ilvl w:val="0"/>
          <w:numId w:val="6"/>
        </w:num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Providing Data for Mobile Recovery, I-Card</w:t>
      </w:r>
      <w:r>
        <w:rPr>
          <w:rFonts w:cs="Cambria"/>
          <w:kern w:val="1"/>
          <w:sz w:val="22"/>
          <w:szCs w:val="22"/>
        </w:rPr>
        <w:t>, Laptops, Mobile SIM and Other Company Assets.</w:t>
      </w:r>
    </w:p>
    <w:p w:rsidR="00000000" w:rsidRDefault="00AD537C">
      <w:pPr>
        <w:suppressAutoHyphens/>
        <w:spacing w:line="360" w:lineRule="auto"/>
        <w:jc w:val="both"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tabs>
          <w:tab w:val="left" w:pos="360"/>
          <w:tab w:val="left" w:pos="1260"/>
          <w:tab w:val="left" w:pos="1440"/>
        </w:tabs>
        <w:spacing w:after="40"/>
        <w:jc w:val="both"/>
        <w:rPr>
          <w:rFonts w:cs="Cambria"/>
          <w:b/>
          <w:bCs/>
          <w:color w:val="000000"/>
          <w:kern w:val="1"/>
          <w:sz w:val="22"/>
          <w:szCs w:val="22"/>
          <w:u w:val="single"/>
        </w:rPr>
      </w:pPr>
      <w:r>
        <w:rPr>
          <w:rFonts w:cs="Cambria"/>
          <w:b/>
          <w:bCs/>
          <w:color w:val="000000"/>
          <w:kern w:val="1"/>
          <w:sz w:val="22"/>
          <w:szCs w:val="22"/>
          <w:u w:val="single"/>
        </w:rPr>
        <w:t>Recruitment &amp; Resourcing:-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uppressAutoHyphens/>
        <w:ind w:left="720" w:hanging="360"/>
        <w:jc w:val="both"/>
        <w:rPr>
          <w:rFonts w:cs="Cambria"/>
          <w:color w:val="000000"/>
          <w:kern w:val="1"/>
          <w:sz w:val="22"/>
          <w:szCs w:val="22"/>
        </w:rPr>
      </w:pPr>
      <w:r>
        <w:rPr>
          <w:rFonts w:ascii="Symbol" w:hAnsi="Symbol" w:cs="Symbol"/>
          <w:color w:val="000000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color w:val="000000"/>
          <w:kern w:val="1"/>
          <w:sz w:val="22"/>
          <w:szCs w:val="22"/>
        </w:rPr>
        <w:tab/>
      </w:r>
      <w:r>
        <w:rPr>
          <w:rFonts w:cs="Cambria"/>
          <w:color w:val="000000"/>
          <w:kern w:val="1"/>
          <w:sz w:val="22"/>
          <w:szCs w:val="22"/>
        </w:rPr>
        <w:t xml:space="preserve">Managing recruitment for sourcing the best talent from diverse sources after identification of manpower requirements. 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uppressAutoHyphens/>
        <w:ind w:left="720" w:hanging="360"/>
        <w:jc w:val="both"/>
        <w:rPr>
          <w:rFonts w:cs="Cambria"/>
          <w:color w:val="000000"/>
          <w:kern w:val="1"/>
          <w:sz w:val="22"/>
          <w:szCs w:val="22"/>
        </w:rPr>
      </w:pPr>
      <w:r>
        <w:rPr>
          <w:rFonts w:ascii="Symbol" w:hAnsi="Symbol" w:cs="Symbol"/>
          <w:color w:val="000000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color w:val="000000"/>
          <w:kern w:val="1"/>
          <w:sz w:val="22"/>
          <w:szCs w:val="22"/>
        </w:rPr>
        <w:tab/>
      </w:r>
      <w:r>
        <w:rPr>
          <w:rFonts w:cs="Cambria"/>
          <w:color w:val="000000"/>
          <w:kern w:val="1"/>
          <w:sz w:val="22"/>
          <w:szCs w:val="22"/>
        </w:rPr>
        <w:t>Planning human resource requirements in consultation with</w:t>
      </w:r>
      <w:r>
        <w:rPr>
          <w:rFonts w:cs="Cambria"/>
          <w:color w:val="000000"/>
          <w:kern w:val="1"/>
          <w:sz w:val="22"/>
          <w:szCs w:val="22"/>
        </w:rPr>
        <w:t xml:space="preserve"> heads of functional &amp; operational areas and conducting selection interviews. 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uppressAutoHyphens/>
        <w:ind w:left="720" w:hanging="360"/>
        <w:jc w:val="both"/>
        <w:rPr>
          <w:rFonts w:cs="Cambria"/>
          <w:color w:val="000000"/>
          <w:kern w:val="1"/>
          <w:sz w:val="22"/>
          <w:szCs w:val="22"/>
        </w:rPr>
      </w:pPr>
      <w:r>
        <w:rPr>
          <w:rFonts w:ascii="Symbol" w:hAnsi="Symbol" w:cs="Symbol"/>
          <w:color w:val="000000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color w:val="000000"/>
          <w:kern w:val="1"/>
          <w:sz w:val="22"/>
          <w:szCs w:val="22"/>
        </w:rPr>
        <w:tab/>
      </w:r>
      <w:r>
        <w:rPr>
          <w:rFonts w:cs="Cambria"/>
          <w:color w:val="000000"/>
          <w:kern w:val="1"/>
          <w:sz w:val="22"/>
          <w:szCs w:val="22"/>
        </w:rPr>
        <w:t>Supervising staffing, recruitment, induction program &amp; discipline.</w:t>
      </w:r>
    </w:p>
    <w:p w:rsidR="00000000" w:rsidRDefault="00AD537C">
      <w:pPr>
        <w:tabs>
          <w:tab w:val="left" w:pos="360"/>
          <w:tab w:val="left" w:pos="1260"/>
          <w:tab w:val="left" w:pos="1440"/>
        </w:tabs>
        <w:suppressAutoHyphens/>
        <w:jc w:val="both"/>
        <w:rPr>
          <w:rFonts w:cs="Cambria"/>
          <w:color w:val="000000"/>
          <w:kern w:val="1"/>
          <w:sz w:val="22"/>
          <w:szCs w:val="22"/>
        </w:rPr>
      </w:pPr>
    </w:p>
    <w:p w:rsidR="00000000" w:rsidRDefault="00AD537C">
      <w:pPr>
        <w:tabs>
          <w:tab w:val="left" w:pos="360"/>
          <w:tab w:val="left" w:pos="1440"/>
        </w:tabs>
        <w:suppressAutoHyphens/>
        <w:spacing w:after="40" w:line="100" w:lineRule="atLeast"/>
        <w:jc w:val="both"/>
        <w:rPr>
          <w:rFonts w:cs="Cambria"/>
          <w:b/>
          <w:bCs/>
          <w:kern w:val="1"/>
          <w:sz w:val="22"/>
          <w:szCs w:val="22"/>
          <w:u w:val="single"/>
        </w:rPr>
      </w:pPr>
      <w:r>
        <w:rPr>
          <w:rFonts w:cs="Cambria"/>
          <w:b/>
          <w:bCs/>
          <w:kern w:val="1"/>
          <w:sz w:val="22"/>
          <w:szCs w:val="22"/>
          <w:u w:val="single"/>
        </w:rPr>
        <w:t>Exit Interviews:-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Processing the clearance / Exits forms.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Preparing Full &amp; Final of exit employee.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720" w:hanging="360"/>
        <w:jc w:val="both"/>
        <w:rPr>
          <w:rFonts w:cs="Cambria"/>
          <w:color w:val="000000"/>
          <w:kern w:val="1"/>
          <w:sz w:val="22"/>
          <w:szCs w:val="22"/>
        </w:rPr>
      </w:pPr>
      <w:r>
        <w:rPr>
          <w:rFonts w:ascii="Symbol" w:hAnsi="Symbol" w:cs="Symbol"/>
          <w:color w:val="000000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color w:val="000000"/>
          <w:kern w:val="1"/>
          <w:sz w:val="22"/>
          <w:szCs w:val="22"/>
        </w:rPr>
        <w:tab/>
      </w:r>
      <w:r>
        <w:rPr>
          <w:rFonts w:cs="Cambria"/>
          <w:color w:val="000000"/>
          <w:kern w:val="1"/>
          <w:sz w:val="22"/>
          <w:szCs w:val="22"/>
        </w:rPr>
        <w:t>Co</w:t>
      </w:r>
      <w:r>
        <w:rPr>
          <w:rFonts w:cs="Cambria"/>
          <w:color w:val="000000"/>
          <w:kern w:val="1"/>
          <w:sz w:val="22"/>
          <w:szCs w:val="22"/>
        </w:rPr>
        <w:t xml:space="preserve">operating in full &amp; final settlement. 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720" w:hanging="360"/>
        <w:jc w:val="both"/>
        <w:rPr>
          <w:rFonts w:cs="Cambria"/>
          <w:color w:val="000000"/>
          <w:kern w:val="1"/>
          <w:sz w:val="22"/>
          <w:szCs w:val="22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  <w:u w:val="single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  <w:u w:val="single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  <w:u w:val="single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  <w:u w:val="single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  <w:u w:val="single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  <w:u w:val="single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  <w:u w:val="single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  <w:u w:val="single"/>
        </w:rPr>
      </w:pPr>
      <w:r>
        <w:rPr>
          <w:rFonts w:cs="Cambria"/>
          <w:b/>
          <w:i/>
          <w:iCs/>
          <w:kern w:val="1"/>
          <w:sz w:val="22"/>
          <w:szCs w:val="22"/>
          <w:u w:val="single"/>
        </w:rPr>
        <w:t xml:space="preserve">Previous Company Profile 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720" w:hanging="360"/>
        <w:jc w:val="both"/>
        <w:rPr>
          <w:rFonts w:cs="Cambria"/>
          <w:color w:val="000000"/>
          <w:kern w:val="1"/>
          <w:sz w:val="22"/>
          <w:szCs w:val="22"/>
        </w:rPr>
      </w:pPr>
    </w:p>
    <w:p w:rsidR="00000000" w:rsidRDefault="00AD537C">
      <w:pPr>
        <w:suppressAutoHyphens/>
        <w:spacing w:line="300" w:lineRule="atLeast"/>
        <w:rPr>
          <w:rFonts w:cs="Cambria"/>
          <w:color w:val="000000"/>
          <w:kern w:val="1"/>
          <w:sz w:val="22"/>
          <w:szCs w:val="22"/>
        </w:rPr>
      </w:pPr>
      <w:r>
        <w:rPr>
          <w:rFonts w:cs="Cambria"/>
          <w:color w:val="000000"/>
          <w:kern w:val="1"/>
          <w:sz w:val="22"/>
          <w:szCs w:val="22"/>
        </w:rPr>
        <w:lastRenderedPageBreak/>
        <w:t xml:space="preserve">       </w:t>
      </w:r>
    </w:p>
    <w:p w:rsidR="00000000" w:rsidRDefault="00AD537C">
      <w:pPr>
        <w:suppressAutoHyphens/>
        <w:spacing w:line="300" w:lineRule="atLeast"/>
        <w:rPr>
          <w:rFonts w:cs="Cambria"/>
          <w:b/>
          <w:bCs/>
          <w:kern w:val="1"/>
          <w:sz w:val="22"/>
          <w:szCs w:val="22"/>
        </w:rPr>
      </w:pPr>
      <w:r>
        <w:rPr>
          <w:rFonts w:cs="Cambria"/>
          <w:color w:val="000000"/>
          <w:kern w:val="1"/>
          <w:sz w:val="22"/>
          <w:szCs w:val="22"/>
        </w:rPr>
        <w:t xml:space="preserve">        </w:t>
      </w:r>
      <w:r>
        <w:rPr>
          <w:rFonts w:cs="Cambria"/>
          <w:b/>
          <w:bCs/>
          <w:kern w:val="1"/>
          <w:sz w:val="22"/>
          <w:szCs w:val="22"/>
          <w:u w:val="single"/>
        </w:rPr>
        <w:t>Renovision Automation Services Pvt. Ltd ( Wipro Franchise)</w:t>
      </w:r>
      <w:r>
        <w:rPr>
          <w:rFonts w:cs="Cambria"/>
          <w:b/>
          <w:bCs/>
          <w:kern w:val="1"/>
          <w:sz w:val="22"/>
          <w:szCs w:val="22"/>
        </w:rPr>
        <w:tab/>
        <w:t xml:space="preserve">                Oct 14 to Feb-15</w:t>
      </w: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  <w:r>
        <w:rPr>
          <w:rFonts w:cs="Cambria"/>
          <w:b/>
          <w:bCs/>
          <w:kern w:val="1"/>
          <w:sz w:val="22"/>
          <w:szCs w:val="22"/>
        </w:rPr>
        <w:t>Position  -HR Executive</w:t>
      </w: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Handling the entire recruitment cycle (junior, m</w:t>
      </w:r>
      <w:r>
        <w:rPr>
          <w:rFonts w:cs="Cambria"/>
          <w:kern w:val="1"/>
          <w:sz w:val="22"/>
          <w:szCs w:val="22"/>
        </w:rPr>
        <w:t xml:space="preserve">iddle and senior level management search).         </w:t>
      </w: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 xml:space="preserve">Collecting and Analyzing Requirements from clients and understanding the recruitment policies and processes applicable to the desired profiles of the client in various levels. </w:t>
      </w: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Placed people at senior lev</w:t>
      </w:r>
      <w:r>
        <w:rPr>
          <w:rFonts w:cs="Cambria"/>
          <w:kern w:val="1"/>
          <w:sz w:val="22"/>
          <w:szCs w:val="22"/>
        </w:rPr>
        <w:t xml:space="preserve">els across different verticals in the telecom through Head Hunting, Portals and Personal Networking.    </w:t>
      </w: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Collect feed back of the candidates from clients and advise the candidates.</w:t>
      </w: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Posting Ads on Job Portals.</w:t>
      </w: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Maintaining &amp; updating daily, monthly, quarterl</w:t>
      </w:r>
      <w:r>
        <w:rPr>
          <w:rFonts w:cs="Cambria"/>
          <w:kern w:val="1"/>
          <w:sz w:val="22"/>
          <w:szCs w:val="22"/>
        </w:rPr>
        <w:t>y &amp; yearly MIS. </w:t>
      </w: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Manpower mapping for the management levels as per client’s requirement.</w:t>
      </w: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Maintaining Databank –</w:t>
      </w: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 xml:space="preserve"> a) Saving- involves screening as well saving the CV of a particular candidate accordingly    in the industry vertical &amp; sub-vertical.</w:t>
      </w:r>
    </w:p>
    <w:p w:rsidR="00000000" w:rsidRDefault="00AD537C">
      <w:pPr>
        <w:numPr>
          <w:ilvl w:val="0"/>
          <w:numId w:val="6"/>
        </w:numPr>
        <w:suppressAutoHyphens/>
        <w:spacing w:line="300" w:lineRule="atLeast"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 xml:space="preserve"> b) Updat</w:t>
      </w:r>
      <w:r>
        <w:rPr>
          <w:rFonts w:cs="Cambria"/>
          <w:kern w:val="1"/>
          <w:sz w:val="22"/>
          <w:szCs w:val="22"/>
        </w:rPr>
        <w:t xml:space="preserve">ion- it involves direct conversation with all those candidates whose CV are there in the databank &amp; then asking about.     </w:t>
      </w:r>
    </w:p>
    <w:p w:rsidR="00000000" w:rsidRDefault="00AD537C">
      <w:pPr>
        <w:suppressAutoHyphens/>
        <w:spacing w:line="300" w:lineRule="atLeast"/>
        <w:ind w:left="720"/>
        <w:rPr>
          <w:rFonts w:cs="Cambria"/>
          <w:kern w:val="1"/>
          <w:sz w:val="22"/>
          <w:szCs w:val="22"/>
        </w:rPr>
      </w:pPr>
    </w:p>
    <w:p w:rsidR="00000000" w:rsidRDefault="00AD537C">
      <w:pPr>
        <w:suppressAutoHyphens/>
        <w:spacing w:line="300" w:lineRule="atLeast"/>
        <w:ind w:left="720"/>
        <w:rPr>
          <w:rFonts w:cs="Cambria"/>
          <w:kern w:val="1"/>
          <w:sz w:val="22"/>
          <w:szCs w:val="22"/>
        </w:rPr>
      </w:pPr>
    </w:p>
    <w:p w:rsidR="00000000" w:rsidRDefault="00AD537C">
      <w:pPr>
        <w:pStyle w:val="Heading2"/>
        <w:keepNext/>
        <w:tabs>
          <w:tab w:val="left" w:pos="0"/>
        </w:tabs>
        <w:suppressAutoHyphens/>
        <w:ind w:left="576" w:hanging="576"/>
        <w:jc w:val="center"/>
        <w:rPr>
          <w:rFonts w:cs="Cambria"/>
          <w:b/>
          <w:i/>
          <w:iCs/>
          <w:kern w:val="1"/>
          <w:sz w:val="22"/>
          <w:szCs w:val="22"/>
          <w:u w:val="single"/>
        </w:rPr>
      </w:pPr>
      <w:r>
        <w:rPr>
          <w:rFonts w:cs="Cambria"/>
          <w:b/>
          <w:i/>
          <w:iCs/>
          <w:kern w:val="1"/>
          <w:sz w:val="22"/>
          <w:szCs w:val="22"/>
          <w:u w:val="single"/>
        </w:rPr>
        <w:t xml:space="preserve">Previous Company Profile </w:t>
      </w:r>
    </w:p>
    <w:p w:rsidR="00000000" w:rsidRDefault="00AD537C">
      <w:pPr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720" w:hanging="360"/>
        <w:jc w:val="both"/>
        <w:rPr>
          <w:rFonts w:cs="Cambria"/>
          <w:color w:val="000000"/>
          <w:kern w:val="1"/>
          <w:sz w:val="22"/>
          <w:szCs w:val="22"/>
        </w:rPr>
      </w:pPr>
    </w:p>
    <w:p w:rsidR="00000000" w:rsidRDefault="00AD537C">
      <w:pPr>
        <w:suppressAutoHyphens/>
        <w:spacing w:line="300" w:lineRule="atLeast"/>
        <w:rPr>
          <w:rFonts w:cs="Cambria"/>
          <w:b/>
          <w:bCs/>
          <w:kern w:val="1"/>
          <w:sz w:val="22"/>
          <w:szCs w:val="22"/>
        </w:rPr>
      </w:pP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  <w:r>
        <w:rPr>
          <w:rFonts w:cs="Cambria"/>
          <w:b/>
          <w:bCs/>
          <w:kern w:val="1"/>
          <w:u w:val="single"/>
        </w:rPr>
        <w:t>Elite Inc.</w:t>
      </w:r>
      <w:r>
        <w:rPr>
          <w:rFonts w:cs="Cambria"/>
          <w:b/>
          <w:bCs/>
          <w:kern w:val="1"/>
        </w:rPr>
        <w:tab/>
      </w:r>
      <w:r>
        <w:rPr>
          <w:rFonts w:cs="Cambria"/>
          <w:b/>
          <w:bCs/>
          <w:kern w:val="1"/>
        </w:rPr>
        <w:tab/>
      </w:r>
      <w:r>
        <w:rPr>
          <w:rFonts w:cs="Cambria"/>
          <w:b/>
          <w:bCs/>
          <w:kern w:val="1"/>
        </w:rPr>
        <w:tab/>
      </w:r>
      <w:r>
        <w:rPr>
          <w:rFonts w:cs="Cambria"/>
          <w:b/>
          <w:bCs/>
          <w:kern w:val="1"/>
        </w:rPr>
        <w:tab/>
      </w:r>
      <w:r>
        <w:rPr>
          <w:rFonts w:cs="Cambria"/>
          <w:b/>
          <w:bCs/>
          <w:kern w:val="1"/>
        </w:rPr>
        <w:tab/>
      </w:r>
      <w:r>
        <w:rPr>
          <w:rFonts w:cs="Cambria"/>
          <w:b/>
          <w:bCs/>
          <w:kern w:val="1"/>
        </w:rPr>
        <w:tab/>
        <w:t xml:space="preserve">                               Aug-13 to Oct-14           </w:t>
      </w:r>
      <w:r>
        <w:rPr>
          <w:rFonts w:cs="Cambria"/>
          <w:b/>
          <w:bCs/>
          <w:kern w:val="1"/>
          <w:sz w:val="22"/>
          <w:szCs w:val="22"/>
        </w:rPr>
        <w:t>Position  -HR Recruiter</w:t>
      </w:r>
    </w:p>
    <w:p w:rsidR="00000000" w:rsidRDefault="00AD537C">
      <w:pPr>
        <w:suppressAutoHyphens/>
        <w:spacing w:line="300" w:lineRule="atLeast"/>
        <w:ind w:left="360"/>
        <w:rPr>
          <w:rFonts w:cs="Cambria"/>
          <w:b/>
          <w:bCs/>
          <w:kern w:val="1"/>
          <w:sz w:val="22"/>
          <w:szCs w:val="22"/>
        </w:rPr>
      </w:pPr>
    </w:p>
    <w:p w:rsidR="00000000" w:rsidRDefault="00AD537C">
      <w:pPr>
        <w:numPr>
          <w:ilvl w:val="0"/>
          <w:numId w:val="4"/>
        </w:numPr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'Co</w:t>
      </w:r>
      <w:r>
        <w:rPr>
          <w:rFonts w:cs="Cambria"/>
          <w:kern w:val="1"/>
          <w:sz w:val="22"/>
          <w:szCs w:val="22"/>
        </w:rPr>
        <w:t>ld calling' companies to generate new business.</w:t>
      </w:r>
    </w:p>
    <w:p w:rsidR="00000000" w:rsidRDefault="00AD537C">
      <w:pPr>
        <w:numPr>
          <w:ilvl w:val="0"/>
          <w:numId w:val="4"/>
        </w:numPr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Getting vacancy details from employers.</w:t>
      </w:r>
    </w:p>
    <w:p w:rsidR="00000000" w:rsidRDefault="00AD537C">
      <w:pPr>
        <w:numPr>
          <w:ilvl w:val="0"/>
          <w:numId w:val="4"/>
        </w:numPr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Interviewing and testing job seekers.</w:t>
      </w:r>
    </w:p>
    <w:p w:rsidR="00000000" w:rsidRDefault="00AD537C">
      <w:pPr>
        <w:numPr>
          <w:ilvl w:val="0"/>
          <w:numId w:val="4"/>
        </w:numPr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Matching candidates to jobs to build a pool of potential applicants.</w:t>
      </w:r>
    </w:p>
    <w:p w:rsidR="00000000" w:rsidRDefault="00AD537C">
      <w:pPr>
        <w:numPr>
          <w:ilvl w:val="0"/>
          <w:numId w:val="4"/>
        </w:numPr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Screening and shortlisting candidates for employers to interv</w:t>
      </w:r>
      <w:r>
        <w:rPr>
          <w:rFonts w:cs="Cambria"/>
          <w:kern w:val="1"/>
          <w:sz w:val="22"/>
          <w:szCs w:val="22"/>
        </w:rPr>
        <w:t>iew.</w:t>
      </w:r>
    </w:p>
    <w:p w:rsidR="00000000" w:rsidRDefault="00AD537C">
      <w:pPr>
        <w:numPr>
          <w:ilvl w:val="0"/>
          <w:numId w:val="4"/>
        </w:numPr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Building relationships with employers and job seekers.</w:t>
      </w:r>
    </w:p>
    <w:p w:rsidR="00000000" w:rsidRDefault="00AD537C">
      <w:pPr>
        <w:numPr>
          <w:ilvl w:val="0"/>
          <w:numId w:val="4"/>
        </w:numPr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Meeting targets for vacancies filled and people placed.</w:t>
      </w:r>
    </w:p>
    <w:p w:rsidR="00000000" w:rsidRDefault="00AD537C">
      <w:pPr>
        <w:numPr>
          <w:ilvl w:val="0"/>
          <w:numId w:val="4"/>
        </w:numPr>
        <w:suppressAutoHyphens/>
        <w:ind w:left="720" w:hanging="360"/>
        <w:rPr>
          <w:rFonts w:cs="Cambria"/>
          <w:b/>
          <w:bCs/>
          <w:kern w:val="1"/>
          <w:sz w:val="22"/>
          <w:szCs w:val="22"/>
          <w:u w:val="single"/>
        </w:rPr>
      </w:pPr>
      <w:r>
        <w:rPr>
          <w:rFonts w:cs="Cambria"/>
          <w:kern w:val="1"/>
          <w:sz w:val="22"/>
          <w:szCs w:val="22"/>
        </w:rPr>
        <w:t>Keeping record &amp; Maintaining MIS.</w:t>
      </w: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  <w:r>
        <w:rPr>
          <w:rFonts w:cs="Cambria"/>
          <w:b/>
          <w:bCs/>
          <w:kern w:val="1"/>
          <w:sz w:val="22"/>
          <w:szCs w:val="22"/>
          <w:u w:val="single"/>
        </w:rPr>
        <w:t>Educational Details:-</w:t>
      </w: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tabs>
          <w:tab w:val="left" w:pos="720"/>
        </w:tabs>
        <w:suppressAutoHyphens/>
        <w:ind w:left="720" w:hanging="360"/>
        <w:rPr>
          <w:rFonts w:eastAsia="Cambria"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 xml:space="preserve">    </w:t>
      </w:r>
      <w:r>
        <w:rPr>
          <w:rFonts w:eastAsia="Cambria" w:cs="Cambria"/>
          <w:kern w:val="1"/>
          <w:sz w:val="22"/>
          <w:szCs w:val="22"/>
        </w:rPr>
        <w:t xml:space="preserve">Pursuing </w:t>
      </w:r>
      <w:r>
        <w:rPr>
          <w:rFonts w:eastAsia="Cambria" w:cs="Cambria"/>
          <w:b/>
          <w:bCs/>
          <w:kern w:val="1"/>
          <w:sz w:val="22"/>
          <w:szCs w:val="22"/>
        </w:rPr>
        <w:t>PGDHRM</w:t>
      </w:r>
      <w:r>
        <w:rPr>
          <w:rFonts w:eastAsia="Cambria" w:cs="Cambria"/>
          <w:kern w:val="1"/>
          <w:sz w:val="22"/>
          <w:szCs w:val="22"/>
        </w:rPr>
        <w:t xml:space="preserve"> from </w:t>
      </w:r>
      <w:r>
        <w:rPr>
          <w:rFonts w:eastAsia="Cambria" w:cs="Cambria"/>
          <w:b/>
          <w:bCs/>
          <w:kern w:val="1"/>
          <w:sz w:val="22"/>
          <w:szCs w:val="22"/>
        </w:rPr>
        <w:t>Symbiosis Centre of Distance Learning</w:t>
      </w:r>
      <w:r>
        <w:rPr>
          <w:rFonts w:eastAsia="Cambria" w:cs="Cambria"/>
          <w:kern w:val="1"/>
          <w:sz w:val="22"/>
          <w:szCs w:val="22"/>
        </w:rPr>
        <w:t>.</w:t>
      </w:r>
    </w:p>
    <w:p w:rsidR="00000000" w:rsidRDefault="00AD537C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lastRenderedPageBreak/>
        <w:t>B.A Program</w:t>
      </w:r>
      <w:r>
        <w:rPr>
          <w:rFonts w:cs="Cambria"/>
          <w:kern w:val="1"/>
          <w:sz w:val="22"/>
          <w:szCs w:val="22"/>
        </w:rPr>
        <w:t xml:space="preserve">me from </w:t>
      </w:r>
      <w:r>
        <w:rPr>
          <w:rFonts w:cs="Cambria"/>
          <w:b/>
          <w:kern w:val="1"/>
          <w:sz w:val="22"/>
          <w:szCs w:val="22"/>
        </w:rPr>
        <w:t xml:space="preserve">Delhi University </w:t>
      </w:r>
      <w:r>
        <w:rPr>
          <w:rFonts w:cs="Cambria"/>
          <w:kern w:val="1"/>
          <w:sz w:val="22"/>
          <w:szCs w:val="22"/>
        </w:rPr>
        <w:t xml:space="preserve">by 55% </w:t>
      </w:r>
      <w:r>
        <w:rPr>
          <w:rFonts w:cs="Cambria"/>
          <w:kern w:val="1"/>
          <w:sz w:val="22"/>
          <w:szCs w:val="22"/>
        </w:rPr>
        <w:t>in 2018.</w:t>
      </w:r>
    </w:p>
    <w:p w:rsidR="00000000" w:rsidRDefault="00AD537C">
      <w:pPr>
        <w:numPr>
          <w:ilvl w:val="0"/>
          <w:numId w:val="6"/>
        </w:numPr>
        <w:tabs>
          <w:tab w:val="left" w:pos="720"/>
        </w:tabs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 xml:space="preserve">Diploma in Medical Electronics from </w:t>
      </w:r>
      <w:r>
        <w:rPr>
          <w:rFonts w:cs="Cambria"/>
          <w:b/>
          <w:kern w:val="1"/>
          <w:sz w:val="22"/>
          <w:szCs w:val="22"/>
        </w:rPr>
        <w:t>Board of Technical Education</w:t>
      </w:r>
      <w:r>
        <w:rPr>
          <w:rFonts w:cs="Cambria"/>
          <w:kern w:val="1"/>
          <w:sz w:val="22"/>
          <w:szCs w:val="22"/>
        </w:rPr>
        <w:t xml:space="preserve"> by 80% in 2013 [Regular- 3 Years].</w:t>
      </w:r>
    </w:p>
    <w:p w:rsidR="00000000" w:rsidRDefault="00AD537C">
      <w:pPr>
        <w:tabs>
          <w:tab w:val="left" w:pos="720"/>
        </w:tabs>
        <w:suppressAutoHyphens/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12</w:t>
      </w:r>
      <w:r>
        <w:rPr>
          <w:rFonts w:cs="Cambria"/>
          <w:kern w:val="1"/>
          <w:sz w:val="22"/>
          <w:szCs w:val="22"/>
          <w:vertAlign w:val="superscript"/>
        </w:rPr>
        <w:t>th</w:t>
      </w:r>
      <w:r>
        <w:rPr>
          <w:rFonts w:cs="Cambria"/>
          <w:kern w:val="1"/>
          <w:sz w:val="22"/>
          <w:szCs w:val="22"/>
        </w:rPr>
        <w:t xml:space="preserve"> From in </w:t>
      </w:r>
      <w:r>
        <w:rPr>
          <w:rFonts w:cs="Cambria"/>
          <w:b/>
          <w:bCs/>
          <w:kern w:val="1"/>
          <w:sz w:val="22"/>
          <w:szCs w:val="22"/>
        </w:rPr>
        <w:t>N.I.O.S</w:t>
      </w:r>
      <w:r>
        <w:rPr>
          <w:rFonts w:cs="Cambria"/>
          <w:kern w:val="1"/>
          <w:sz w:val="22"/>
          <w:szCs w:val="22"/>
        </w:rPr>
        <w:t xml:space="preserve"> Board in 2013.</w:t>
      </w:r>
    </w:p>
    <w:p w:rsidR="00000000" w:rsidRDefault="00AD537C">
      <w:pPr>
        <w:tabs>
          <w:tab w:val="left" w:pos="720"/>
        </w:tabs>
        <w:ind w:left="720" w:hanging="360"/>
        <w:rPr>
          <w:rFonts w:cs="Cambria"/>
          <w:kern w:val="1"/>
          <w:sz w:val="22"/>
          <w:szCs w:val="22"/>
        </w:rPr>
      </w:pPr>
      <w:r>
        <w:rPr>
          <w:rFonts w:ascii="Symbol" w:hAnsi="Symbol" w:cs="Symbol"/>
          <w:kern w:val="1"/>
          <w:sz w:val="22"/>
          <w:szCs w:val="22"/>
        </w:rPr>
        <w:sym w:font="Symbol" w:char="F0B7"/>
      </w:r>
      <w:r>
        <w:rPr>
          <w:rFonts w:ascii="Symbol" w:hAnsi="Symbol" w:cs="Symbol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>10</w:t>
      </w:r>
      <w:r>
        <w:rPr>
          <w:rFonts w:cs="Cambria"/>
          <w:kern w:val="1"/>
          <w:sz w:val="22"/>
          <w:szCs w:val="22"/>
          <w:vertAlign w:val="superscript"/>
        </w:rPr>
        <w:t xml:space="preserve">th </w:t>
      </w:r>
      <w:r>
        <w:rPr>
          <w:rFonts w:cs="Cambria"/>
          <w:kern w:val="1"/>
          <w:sz w:val="22"/>
          <w:szCs w:val="22"/>
        </w:rPr>
        <w:t xml:space="preserve"> From </w:t>
      </w:r>
      <w:r>
        <w:rPr>
          <w:rFonts w:cs="Cambria"/>
          <w:b/>
          <w:bCs/>
          <w:kern w:val="1"/>
          <w:sz w:val="22"/>
          <w:szCs w:val="22"/>
        </w:rPr>
        <w:t>C.B.S.E</w:t>
      </w:r>
      <w:r>
        <w:rPr>
          <w:rFonts w:cs="Cambria"/>
          <w:kern w:val="1"/>
          <w:sz w:val="22"/>
          <w:szCs w:val="22"/>
        </w:rPr>
        <w:t xml:space="preserve"> Board in 2010.</w:t>
      </w:r>
    </w:p>
    <w:p w:rsidR="00000000" w:rsidRDefault="00AD537C">
      <w:pPr>
        <w:suppressAutoHyphens/>
        <w:rPr>
          <w:rFonts w:cs="Cambria"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</w:p>
    <w:p w:rsidR="00000000" w:rsidRDefault="00AD537C">
      <w:pPr>
        <w:suppressAutoHyphens/>
        <w:rPr>
          <w:rFonts w:cs="Cambria"/>
          <w:b/>
          <w:bCs/>
          <w:kern w:val="1"/>
          <w:sz w:val="22"/>
          <w:szCs w:val="22"/>
          <w:u w:val="single"/>
        </w:rPr>
      </w:pPr>
      <w:r>
        <w:rPr>
          <w:rFonts w:cs="Cambria"/>
          <w:b/>
          <w:bCs/>
          <w:kern w:val="1"/>
          <w:sz w:val="22"/>
          <w:szCs w:val="22"/>
          <w:u w:val="single"/>
        </w:rPr>
        <w:t>Personal Details:-</w:t>
      </w:r>
    </w:p>
    <w:p w:rsidR="00000000" w:rsidRDefault="00AD537C">
      <w:pPr>
        <w:suppressAutoHyphens/>
        <w:ind w:firstLine="709"/>
        <w:rPr>
          <w:rFonts w:cs="Cambria"/>
          <w:kern w:val="1"/>
          <w:sz w:val="22"/>
          <w:szCs w:val="22"/>
        </w:rPr>
      </w:pPr>
    </w:p>
    <w:p w:rsidR="00000000" w:rsidRDefault="00AD537C">
      <w:pPr>
        <w:suppressAutoHyphens/>
        <w:ind w:firstLine="709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Father’s Name</w:t>
      </w:r>
      <w:r>
        <w:rPr>
          <w:rFonts w:cs="Cambria"/>
          <w:kern w:val="1"/>
          <w:sz w:val="22"/>
          <w:szCs w:val="22"/>
        </w:rPr>
        <w:tab/>
        <w:t>: Mr</w:t>
      </w:r>
      <w:r>
        <w:rPr>
          <w:rFonts w:cs="Cambria"/>
          <w:kern w:val="1"/>
          <w:sz w:val="22"/>
          <w:szCs w:val="22"/>
        </w:rPr>
        <w:t>.  Naresh Suri</w:t>
      </w:r>
    </w:p>
    <w:p w:rsidR="00000000" w:rsidRDefault="00AD537C">
      <w:pPr>
        <w:suppressAutoHyphens/>
        <w:ind w:firstLine="709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Date of Birth</w:t>
      </w:r>
      <w:r>
        <w:rPr>
          <w:rFonts w:cs="Cambria"/>
          <w:kern w:val="1"/>
          <w:sz w:val="22"/>
          <w:szCs w:val="22"/>
        </w:rPr>
        <w:tab/>
        <w:t>: 15</w:t>
      </w:r>
      <w:r>
        <w:rPr>
          <w:rFonts w:cs="Cambria"/>
          <w:kern w:val="1"/>
          <w:sz w:val="22"/>
          <w:szCs w:val="22"/>
          <w:vertAlign w:val="superscript"/>
        </w:rPr>
        <w:t>th</w:t>
      </w:r>
      <w:r>
        <w:rPr>
          <w:rFonts w:cs="Cambria"/>
          <w:kern w:val="1"/>
          <w:sz w:val="22"/>
          <w:szCs w:val="22"/>
        </w:rPr>
        <w:t>, July 1994</w:t>
      </w:r>
    </w:p>
    <w:p w:rsidR="00000000" w:rsidRDefault="00AD537C">
      <w:pPr>
        <w:suppressAutoHyphens/>
        <w:ind w:firstLine="709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Gender</w:t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  <w:t>: Female</w:t>
      </w:r>
    </w:p>
    <w:p w:rsidR="00000000" w:rsidRDefault="00AD537C">
      <w:pPr>
        <w:suppressAutoHyphens/>
        <w:ind w:firstLine="709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Marital Status</w:t>
      </w:r>
      <w:r>
        <w:rPr>
          <w:rFonts w:cs="Cambria"/>
          <w:kern w:val="1"/>
          <w:sz w:val="22"/>
          <w:szCs w:val="22"/>
        </w:rPr>
        <w:tab/>
        <w:t>: Single</w:t>
      </w:r>
    </w:p>
    <w:p w:rsidR="00000000" w:rsidRDefault="00AD537C">
      <w:pPr>
        <w:suppressAutoHyphens/>
        <w:ind w:firstLine="709"/>
        <w:rPr>
          <w:rFonts w:cs="Cambria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>Language</w:t>
      </w:r>
      <w:r>
        <w:rPr>
          <w:rFonts w:cs="Cambria"/>
          <w:kern w:val="1"/>
          <w:sz w:val="22"/>
          <w:szCs w:val="22"/>
        </w:rPr>
        <w:tab/>
        <w:t>: English, Hindi, Punjabi</w:t>
      </w:r>
    </w:p>
    <w:p w:rsidR="00000000" w:rsidRDefault="00AD537C">
      <w:pPr>
        <w:suppressAutoHyphens/>
        <w:rPr>
          <w:rFonts w:cs="Cambria"/>
          <w:kern w:val="1"/>
          <w:sz w:val="22"/>
          <w:szCs w:val="22"/>
        </w:rPr>
      </w:pPr>
    </w:p>
    <w:p w:rsidR="00000000" w:rsidRDefault="00AD537C">
      <w:pPr>
        <w:suppressAutoHyphens/>
        <w:rPr>
          <w:rFonts w:cs="Cambria"/>
          <w:kern w:val="1"/>
          <w:sz w:val="22"/>
          <w:szCs w:val="22"/>
        </w:rPr>
      </w:pPr>
      <w:r>
        <w:rPr>
          <w:rFonts w:cs="Cambria"/>
          <w:color w:val="000000"/>
          <w:kern w:val="1"/>
          <w:sz w:val="22"/>
          <w:szCs w:val="22"/>
        </w:rPr>
        <w:br/>
      </w:r>
      <w:r>
        <w:rPr>
          <w:rFonts w:cs="Cambria"/>
          <w:kern w:val="1"/>
          <w:sz w:val="22"/>
          <w:szCs w:val="22"/>
        </w:rPr>
        <w:t xml:space="preserve">Date:                                                                                                                </w:t>
      </w:r>
    </w:p>
    <w:p w:rsidR="00000000" w:rsidRDefault="00AD537C">
      <w:pPr>
        <w:suppressAutoHyphens/>
        <w:rPr>
          <w:rFonts w:cs="Cambria"/>
          <w:color w:val="000000"/>
          <w:kern w:val="1"/>
          <w:sz w:val="22"/>
          <w:szCs w:val="22"/>
        </w:rPr>
      </w:pPr>
      <w:r>
        <w:rPr>
          <w:rFonts w:cs="Cambria"/>
          <w:kern w:val="1"/>
          <w:sz w:val="22"/>
          <w:szCs w:val="22"/>
        </w:rPr>
        <w:t xml:space="preserve">Place:  </w:t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</w:r>
      <w:r>
        <w:rPr>
          <w:rFonts w:cs="Cambria"/>
          <w:kern w:val="1"/>
          <w:sz w:val="22"/>
          <w:szCs w:val="22"/>
        </w:rPr>
        <w:tab/>
        <w:t>Chetna Suri</w:t>
      </w:r>
    </w:p>
    <w:p w:rsidR="00000000" w:rsidRDefault="00AD537C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8398CB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234C6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45C6179E"/>
    <w:lvl w:ilvl="0">
      <w:start w:val="1"/>
      <w:numFmt w:val="bullet"/>
      <w:lvlText w:val="*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4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95"/>
    <w:rsid w:val="00907895"/>
    <w:rsid w:val="00AD537C"/>
    <w:rsid w:val="00B4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BA1E0"/>
  <w15:chartTrackingRefBased/>
  <w15:docId w15:val="{BBE0763B-A81A-D34D-B018-9C2777BA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ambria" w:eastAsia="Times New Roman" w:hAnsi="Cambria"/>
      <w:sz w:val="24"/>
      <w:szCs w:val="24"/>
    </w:rPr>
  </w:style>
  <w:style w:type="paragraph" w:styleId="Heading2">
    <w:name w:val="heading 2"/>
    <w:basedOn w:val="Normal"/>
    <w:next w:val="Normal"/>
    <w:link w:val="Heading2Chard2658939-2bd4-441a-9c90-c4ab9d22ad50"/>
    <w:uiPriority w:val="99"/>
    <w:qFormat/>
    <w:pPr>
      <w:outlineLvl w:val="1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d2658939-2bd4-441a-9c90-c4ab9d22ad50">
    <w:name w:val="Heading 2 Char_d2658939-2bd4-441a-9c90-c4ab9d22ad50"/>
    <w:basedOn w:val="DefaultParagraphFont"/>
    <w:link w:val="Heading2"/>
    <w:uiPriority w:val="99"/>
    <w:rPr>
      <w:rFonts w:ascii="Cambria" w:eastAsia="Times New Roman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CHETNA SURI</dc:creator>
  <cp:keywords/>
  <cp:lastModifiedBy>chetnangelic@gmail.com</cp:lastModifiedBy>
  <cp:revision>2</cp:revision>
  <cp:lastPrinted>1601-01-01T00:00:00Z</cp:lastPrinted>
  <dcterms:created xsi:type="dcterms:W3CDTF">2020-05-30T11:34:00Z</dcterms:created>
  <dcterms:modified xsi:type="dcterms:W3CDTF">2020-05-30T11:34:00Z</dcterms:modified>
</cp:coreProperties>
</file>