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30611" w14:textId="77777777" w:rsidR="009B32CA" w:rsidRDefault="009B32CA" w:rsidP="006A28F9">
      <w:pPr>
        <w:pStyle w:val="NormalWeb"/>
        <w:spacing w:before="0" w:beforeAutospacing="0" w:after="0" w:afterAutospacing="0" w:line="276" w:lineRule="auto"/>
        <w:rPr>
          <w:rFonts w:ascii="Trebuchet MS" w:hAnsi="Trebuchet MS" w:cs="Open Sans"/>
          <w:b/>
          <w:bCs/>
          <w:caps/>
          <w:color w:val="000000"/>
        </w:rPr>
      </w:pPr>
      <w:bookmarkStart w:id="0" w:name="_GoBack"/>
      <w:bookmarkEnd w:id="0"/>
      <w:r>
        <w:rPr>
          <w:rFonts w:ascii="Trebuchet MS" w:hAnsi="Trebuchet MS" w:cs="Open Sans"/>
          <w:b/>
          <w:bCs/>
          <w:caps/>
          <w:color w:val="000000"/>
        </w:rPr>
        <w:t xml:space="preserve">                                                          </w:t>
      </w:r>
      <w:r w:rsidRPr="009B32CA">
        <w:rPr>
          <w:rFonts w:ascii="Trebuchet MS" w:hAnsi="Trebuchet MS" w:cs="Open Sans"/>
          <w:b/>
          <w:bCs/>
          <w:caps/>
          <w:color w:val="000000"/>
        </w:rPr>
        <w:t>Kunduru Abhishek</w:t>
      </w:r>
    </w:p>
    <w:p w14:paraId="7BBCA88B" w14:textId="77777777" w:rsidR="006A28F9" w:rsidRDefault="006A28F9" w:rsidP="006A28F9">
      <w:pPr>
        <w:pStyle w:val="NormalWeb"/>
        <w:spacing w:before="0" w:beforeAutospacing="0" w:after="0" w:afterAutospacing="0" w:line="276" w:lineRule="auto"/>
        <w:rPr>
          <w:rFonts w:ascii="Trebuchet MS" w:hAnsi="Trebuchet MS" w:cs="Verdana"/>
          <w:sz w:val="20"/>
          <w:szCs w:val="20"/>
        </w:rPr>
      </w:pPr>
      <w:r>
        <w:rPr>
          <w:rFonts w:ascii="Trebuchet MS" w:hAnsi="Trebuchet MS" w:cs="Verdana"/>
          <w:sz w:val="20"/>
          <w:szCs w:val="20"/>
        </w:rPr>
        <w:t xml:space="preserve">                                             </w:t>
      </w:r>
      <w:r w:rsidR="009B32CA">
        <w:rPr>
          <w:rFonts w:ascii="Trebuchet MS" w:hAnsi="Trebuchet MS" w:cs="Verdana"/>
          <w:sz w:val="20"/>
          <w:szCs w:val="20"/>
        </w:rPr>
        <w:t xml:space="preserve">                               </w:t>
      </w:r>
      <w:r w:rsidR="000C59C1" w:rsidRPr="009B32CA">
        <w:rPr>
          <w:rFonts w:ascii="Trebuchet MS" w:hAnsi="Trebuchet MS" w:cs="Verdana"/>
          <w:sz w:val="20"/>
          <w:szCs w:val="20"/>
        </w:rPr>
        <w:t>Guntur</w:t>
      </w:r>
      <w:r w:rsidR="000C59C1">
        <w:rPr>
          <w:rFonts w:ascii="Trebuchet MS" w:hAnsi="Trebuchet MS" w:cs="Verdana"/>
          <w:sz w:val="20"/>
          <w:szCs w:val="20"/>
        </w:rPr>
        <w:t>,</w:t>
      </w:r>
      <w:r w:rsidRPr="006A28F9">
        <w:rPr>
          <w:rFonts w:ascii="Trebuchet MS" w:hAnsi="Trebuchet MS" w:cs="Verdana"/>
          <w:sz w:val="20"/>
          <w:szCs w:val="20"/>
        </w:rPr>
        <w:t xml:space="preserve"> INDIA</w:t>
      </w:r>
    </w:p>
    <w:p w14:paraId="0F9ACBC5" w14:textId="77777777" w:rsidR="00CB00D3" w:rsidRPr="00833814" w:rsidRDefault="009B32CA" w:rsidP="00372F70">
      <w:pPr>
        <w:pStyle w:val="NormalWeb"/>
        <w:spacing w:before="0" w:beforeAutospacing="0" w:after="0" w:afterAutospacing="0" w:line="276" w:lineRule="auto"/>
        <w:jc w:val="center"/>
        <w:rPr>
          <w:sz w:val="20"/>
          <w:szCs w:val="20"/>
        </w:rPr>
      </w:pPr>
      <w:r>
        <w:rPr>
          <w:rFonts w:ascii="Trebuchet MS" w:hAnsi="Trebuchet MS" w:cs="Open Sans"/>
          <w:color w:val="000000"/>
          <w:sz w:val="20"/>
          <w:szCs w:val="20"/>
        </w:rPr>
        <w:t xml:space="preserve"> </w:t>
      </w:r>
      <w:r w:rsidR="005F7EAF">
        <w:rPr>
          <w:rFonts w:ascii="Trebuchet MS" w:hAnsi="Trebuchet MS" w:cs="Open Sans"/>
          <w:color w:val="000000"/>
          <w:sz w:val="20"/>
          <w:szCs w:val="20"/>
        </w:rPr>
        <w:t xml:space="preserve">Mobile: </w:t>
      </w:r>
      <w:r w:rsidRPr="009B32CA">
        <w:rPr>
          <w:rFonts w:ascii="Trebuchet MS" w:hAnsi="Trebuchet MS" w:cs="Open Sans"/>
          <w:color w:val="000000"/>
          <w:sz w:val="20"/>
          <w:szCs w:val="20"/>
        </w:rPr>
        <w:t>+91 9553662929</w:t>
      </w:r>
      <w:r w:rsidR="001D33D5" w:rsidRPr="00833814">
        <w:rPr>
          <w:rFonts w:ascii="Trebuchet MS" w:hAnsi="Trebuchet MS" w:cs="Open Sans"/>
          <w:color w:val="000000"/>
          <w:sz w:val="20"/>
          <w:szCs w:val="20"/>
        </w:rPr>
        <w:t xml:space="preserve">| E-Mail: </w:t>
      </w:r>
      <w:r w:rsidRPr="009B32CA">
        <w:rPr>
          <w:rFonts w:ascii="Trebuchet MS" w:hAnsi="Trebuchet MS"/>
          <w:b/>
          <w:sz w:val="20"/>
        </w:rPr>
        <w:t>kunduruabhishek.aj@gmail.com</w:t>
      </w:r>
    </w:p>
    <w:p w14:paraId="4087EE01" w14:textId="77777777" w:rsidR="00BD1EC3" w:rsidRPr="00833814" w:rsidRDefault="00533293" w:rsidP="00BD1EC3">
      <w:pPr>
        <w:pStyle w:val="ListParagraph"/>
        <w:spacing w:before="0" w:after="0"/>
        <w:ind w:left="0" w:firstLine="0"/>
        <w:jc w:val="center"/>
        <w:rPr>
          <w:rFonts w:ascii="Trebuchet MS" w:hAnsi="Trebuchet MS"/>
          <w:sz w:val="20"/>
        </w:rPr>
      </w:pPr>
      <w:r>
        <w:pict w14:anchorId="45EA4BE1">
          <v:rect id="_x0000_i1025" style="width:0;height:1.5pt" o:hralign="center" o:hrstd="t" o:hr="t" fillcolor="#a0a0a0" stroked="f"/>
        </w:pict>
      </w:r>
    </w:p>
    <w:p w14:paraId="39C26100" w14:textId="77777777" w:rsidR="000C59C1" w:rsidRDefault="000C59C1" w:rsidP="001C48D6">
      <w:pPr>
        <w:autoSpaceDE w:val="0"/>
        <w:autoSpaceDN w:val="0"/>
        <w:adjustRightInd w:val="0"/>
        <w:spacing w:after="0" w:line="240" w:lineRule="auto"/>
        <w:jc w:val="both"/>
        <w:rPr>
          <w:rFonts w:ascii="Trebuchet MS" w:hAnsi="Trebuchet MS" w:cs="Arial"/>
          <w:b/>
          <w:bCs/>
          <w:color w:val="000000"/>
          <w:sz w:val="24"/>
          <w:szCs w:val="24"/>
        </w:rPr>
      </w:pPr>
    </w:p>
    <w:p w14:paraId="710FFF29" w14:textId="77777777" w:rsidR="004D3B23" w:rsidRPr="003E7326" w:rsidRDefault="001C48D6" w:rsidP="001C48D6">
      <w:pPr>
        <w:autoSpaceDE w:val="0"/>
        <w:autoSpaceDN w:val="0"/>
        <w:adjustRightInd w:val="0"/>
        <w:spacing w:after="0" w:line="240" w:lineRule="auto"/>
        <w:jc w:val="both"/>
        <w:rPr>
          <w:rFonts w:ascii="Trebuchet MS" w:hAnsi="Trebuchet MS" w:cs="Arial"/>
          <w:b/>
          <w:bCs/>
          <w:color w:val="000000"/>
          <w:sz w:val="24"/>
          <w:szCs w:val="24"/>
        </w:rPr>
      </w:pPr>
      <w:r w:rsidRPr="003E7326">
        <w:rPr>
          <w:rFonts w:ascii="Trebuchet MS" w:hAnsi="Trebuchet MS" w:cs="Arial"/>
          <w:b/>
          <w:bCs/>
          <w:color w:val="000000"/>
          <w:sz w:val="24"/>
          <w:szCs w:val="24"/>
        </w:rPr>
        <w:t>CAREER OBJECTIVE</w:t>
      </w:r>
    </w:p>
    <w:p w14:paraId="0DBCB0A6" w14:textId="77777777" w:rsidR="003340DC" w:rsidRDefault="009B32CA" w:rsidP="001C48D6">
      <w:pPr>
        <w:spacing w:after="0"/>
        <w:jc w:val="both"/>
        <w:rPr>
          <w:rFonts w:ascii="Trebuchet MS" w:hAnsi="Trebuchet MS" w:cs="Arial"/>
          <w:bCs/>
          <w:color w:val="000000"/>
          <w:sz w:val="20"/>
          <w:szCs w:val="24"/>
        </w:rPr>
      </w:pPr>
      <w:r w:rsidRPr="009B32CA">
        <w:rPr>
          <w:rFonts w:ascii="Trebuchet MS" w:hAnsi="Trebuchet MS" w:cs="Arial"/>
          <w:bCs/>
          <w:color w:val="000000"/>
          <w:sz w:val="20"/>
          <w:szCs w:val="24"/>
        </w:rPr>
        <w:t>To be a part of an organization and team where the skills acquired would help in value add in growth and improvement of the process, business at the same time, providing an opportunity for self-improvement through a continuous learning process.</w:t>
      </w:r>
    </w:p>
    <w:p w14:paraId="1AD18163" w14:textId="77777777" w:rsidR="009B32CA" w:rsidRDefault="009B32CA" w:rsidP="001C48D6">
      <w:pPr>
        <w:spacing w:after="0"/>
        <w:jc w:val="both"/>
        <w:rPr>
          <w:rFonts w:ascii="Trebuchet MS" w:hAnsi="Trebuchet MS" w:cs="Arial"/>
          <w:bCs/>
          <w:color w:val="000000"/>
          <w:sz w:val="20"/>
          <w:szCs w:val="24"/>
        </w:rPr>
      </w:pPr>
    </w:p>
    <w:p w14:paraId="725D6577" w14:textId="77777777" w:rsidR="001C48D6" w:rsidRPr="003E7326" w:rsidRDefault="009B3EA9" w:rsidP="001C48D6">
      <w:pPr>
        <w:spacing w:after="0"/>
        <w:jc w:val="both"/>
        <w:rPr>
          <w:rFonts w:ascii="Trebuchet MS" w:hAnsi="Trebuchet MS" w:cs="NimbusSanL-Bold"/>
          <w:b/>
          <w:bCs/>
          <w:sz w:val="24"/>
          <w:szCs w:val="24"/>
        </w:rPr>
      </w:pPr>
      <w:r w:rsidRPr="003E7326">
        <w:rPr>
          <w:rFonts w:ascii="Trebuchet MS" w:hAnsi="Trebuchet MS" w:cs="NimbusSanL-Bold"/>
          <w:b/>
          <w:bCs/>
          <w:sz w:val="24"/>
          <w:szCs w:val="24"/>
        </w:rPr>
        <w:t>EDUCATION</w:t>
      </w:r>
    </w:p>
    <w:p w14:paraId="040A7068" w14:textId="77777777" w:rsidR="009771C0" w:rsidRPr="0037211F" w:rsidRDefault="001C48D6" w:rsidP="009771C0">
      <w:pPr>
        <w:pStyle w:val="ListParagraph"/>
        <w:numPr>
          <w:ilvl w:val="0"/>
          <w:numId w:val="25"/>
        </w:numPr>
        <w:spacing w:before="0" w:after="0"/>
        <w:jc w:val="both"/>
        <w:rPr>
          <w:rFonts w:ascii="Trebuchet MS" w:hAnsi="Trebuchet MS" w:cs="Arial"/>
          <w:sz w:val="20"/>
        </w:rPr>
      </w:pPr>
      <w:r w:rsidRPr="0037211F">
        <w:rPr>
          <w:rFonts w:ascii="Trebuchet MS" w:hAnsi="Trebuchet MS" w:cs="Arial"/>
          <w:sz w:val="20"/>
        </w:rPr>
        <w:t xml:space="preserve">Master of </w:t>
      </w:r>
      <w:r w:rsidR="009B32CA" w:rsidRPr="0037211F">
        <w:rPr>
          <w:rFonts w:ascii="Trebuchet MS" w:hAnsi="Trebuchet MS" w:cs="Arial"/>
          <w:sz w:val="20"/>
        </w:rPr>
        <w:t xml:space="preserve">Business Administrator </w:t>
      </w:r>
      <w:r w:rsidR="006A28F9" w:rsidRPr="0037211F">
        <w:rPr>
          <w:rFonts w:ascii="Trebuchet MS" w:hAnsi="Trebuchet MS" w:cs="Arial"/>
          <w:sz w:val="20"/>
        </w:rPr>
        <w:t xml:space="preserve"> from</w:t>
      </w:r>
      <w:r w:rsidRPr="0037211F">
        <w:rPr>
          <w:rFonts w:ascii="Trebuchet MS" w:hAnsi="Trebuchet MS" w:cs="Arial"/>
          <w:sz w:val="20"/>
        </w:rPr>
        <w:t xml:space="preserve"> </w:t>
      </w:r>
      <w:r w:rsidR="009B32CA" w:rsidRPr="0037211F">
        <w:rPr>
          <w:rFonts w:ascii="Trebuchet MS" w:hAnsi="Trebuchet MS" w:cs="Arial"/>
          <w:sz w:val="20"/>
        </w:rPr>
        <w:t xml:space="preserve"> JNTU  Ananthapur</w:t>
      </w:r>
      <w:r w:rsidR="00794CA9" w:rsidRPr="0037211F">
        <w:rPr>
          <w:rFonts w:ascii="Trebuchet MS" w:hAnsi="Trebuchet MS" w:cs="Arial"/>
          <w:sz w:val="20"/>
        </w:rPr>
        <w:t xml:space="preserve">  - </w:t>
      </w:r>
      <w:r w:rsidR="009B32CA" w:rsidRPr="0037211F">
        <w:rPr>
          <w:rFonts w:ascii="Trebuchet MS" w:hAnsi="Trebuchet MS" w:cs="Arial"/>
          <w:sz w:val="20"/>
        </w:rPr>
        <w:t>2016</w:t>
      </w:r>
    </w:p>
    <w:p w14:paraId="1F870818" w14:textId="77777777" w:rsidR="00B34F50" w:rsidRPr="0037211F" w:rsidRDefault="006A28F9" w:rsidP="009771C0">
      <w:pPr>
        <w:pStyle w:val="ListParagraph"/>
        <w:numPr>
          <w:ilvl w:val="0"/>
          <w:numId w:val="25"/>
        </w:numPr>
        <w:spacing w:before="0" w:after="0"/>
        <w:jc w:val="both"/>
        <w:rPr>
          <w:rFonts w:ascii="Trebuchet MS" w:hAnsi="Trebuchet MS" w:cs="Arial"/>
          <w:sz w:val="20"/>
        </w:rPr>
      </w:pPr>
      <w:r w:rsidRPr="0037211F">
        <w:rPr>
          <w:rFonts w:ascii="Trebuchet MS" w:hAnsi="Trebuchet MS" w:cs="Arial"/>
          <w:sz w:val="20"/>
        </w:rPr>
        <w:t xml:space="preserve">Bachelor of </w:t>
      </w:r>
      <w:r w:rsidR="009B32CA" w:rsidRPr="0037211F">
        <w:rPr>
          <w:rFonts w:ascii="Trebuchet MS" w:hAnsi="Trebuchet MS" w:cs="Arial"/>
          <w:sz w:val="20"/>
        </w:rPr>
        <w:t xml:space="preserve">Commerce </w:t>
      </w:r>
      <w:r w:rsidRPr="0037211F">
        <w:rPr>
          <w:rFonts w:ascii="Trebuchet MS" w:hAnsi="Trebuchet MS" w:cs="Arial"/>
          <w:sz w:val="20"/>
        </w:rPr>
        <w:t xml:space="preserve"> from</w:t>
      </w:r>
      <w:r w:rsidR="009B3EA9" w:rsidRPr="0037211F">
        <w:rPr>
          <w:rFonts w:ascii="Trebuchet MS" w:hAnsi="Trebuchet MS" w:cs="Arial"/>
          <w:sz w:val="20"/>
        </w:rPr>
        <w:t xml:space="preserve"> </w:t>
      </w:r>
      <w:r w:rsidR="009B32CA" w:rsidRPr="0037211F">
        <w:rPr>
          <w:rFonts w:ascii="Trebuchet MS" w:hAnsi="Trebuchet MS" w:cs="Arial"/>
          <w:sz w:val="20"/>
        </w:rPr>
        <w:t xml:space="preserve"> ANU  Guntur</w:t>
      </w:r>
      <w:r w:rsidRPr="0037211F">
        <w:rPr>
          <w:rFonts w:ascii="Trebuchet MS" w:hAnsi="Trebuchet MS" w:cs="Arial"/>
          <w:sz w:val="20"/>
        </w:rPr>
        <w:t xml:space="preserve"> </w:t>
      </w:r>
      <w:r w:rsidR="002E7F65" w:rsidRPr="0037211F">
        <w:rPr>
          <w:rFonts w:ascii="Trebuchet MS" w:hAnsi="Trebuchet MS" w:cs="Arial"/>
          <w:sz w:val="20"/>
        </w:rPr>
        <w:t xml:space="preserve"> </w:t>
      </w:r>
      <w:r w:rsidR="00794CA9" w:rsidRPr="0037211F">
        <w:rPr>
          <w:rFonts w:ascii="Trebuchet MS" w:hAnsi="Trebuchet MS" w:cs="Arial"/>
          <w:sz w:val="20"/>
        </w:rPr>
        <w:t xml:space="preserve">- </w:t>
      </w:r>
      <w:r w:rsidR="009B32CA" w:rsidRPr="0037211F">
        <w:rPr>
          <w:rFonts w:ascii="Trebuchet MS" w:hAnsi="Trebuchet MS" w:cs="Arial"/>
          <w:sz w:val="20"/>
        </w:rPr>
        <w:t>2014</w:t>
      </w:r>
    </w:p>
    <w:p w14:paraId="1A4E510B" w14:textId="77777777" w:rsidR="0037211F" w:rsidRDefault="0037211F" w:rsidP="009340C4">
      <w:pPr>
        <w:spacing w:after="0"/>
        <w:jc w:val="both"/>
        <w:rPr>
          <w:rFonts w:ascii="Trebuchet MS" w:hAnsi="Trebuchet MS" w:cs="Arial"/>
          <w:sz w:val="20"/>
        </w:rPr>
      </w:pPr>
    </w:p>
    <w:p w14:paraId="4987E20C" w14:textId="77777777" w:rsidR="009340C4" w:rsidRDefault="0037211F" w:rsidP="009340C4">
      <w:pPr>
        <w:spacing w:after="0"/>
        <w:jc w:val="both"/>
        <w:rPr>
          <w:rFonts w:ascii="Trebuchet MS" w:hAnsi="Trebuchet MS" w:cs="Arial"/>
          <w:b/>
          <w:sz w:val="24"/>
        </w:rPr>
      </w:pPr>
      <w:r w:rsidRPr="009340C4">
        <w:rPr>
          <w:rFonts w:ascii="Trebuchet MS" w:hAnsi="Trebuchet MS" w:cs="Arial"/>
          <w:b/>
          <w:sz w:val="24"/>
        </w:rPr>
        <w:t>CERTIFICATIONS &amp; TRAININGS</w:t>
      </w:r>
    </w:p>
    <w:p w14:paraId="7CF7B209" w14:textId="77777777" w:rsidR="009340C4" w:rsidRPr="009340C4" w:rsidRDefault="009340C4" w:rsidP="009340C4">
      <w:pPr>
        <w:pStyle w:val="ListParagraph"/>
        <w:numPr>
          <w:ilvl w:val="0"/>
          <w:numId w:val="25"/>
        </w:numPr>
        <w:spacing w:before="0" w:after="0"/>
        <w:jc w:val="both"/>
        <w:rPr>
          <w:rFonts w:ascii="Trebuchet MS" w:hAnsi="Trebuchet MS" w:cs="Arial"/>
          <w:sz w:val="20"/>
        </w:rPr>
      </w:pPr>
      <w:r>
        <w:rPr>
          <w:rFonts w:ascii="Trebuchet MS" w:hAnsi="Trebuchet MS" w:cs="Arial"/>
          <w:b/>
          <w:sz w:val="20"/>
        </w:rPr>
        <w:t xml:space="preserve"> </w:t>
      </w:r>
      <w:r w:rsidRPr="009340C4">
        <w:rPr>
          <w:rFonts w:ascii="Trebuchet MS" w:hAnsi="Trebuchet MS" w:cs="Arial"/>
          <w:sz w:val="20"/>
        </w:rPr>
        <w:t xml:space="preserve">Trained in CMS 1.0 and CMS 2.0 </w:t>
      </w:r>
    </w:p>
    <w:p w14:paraId="4575EEA4" w14:textId="77777777" w:rsidR="009340C4" w:rsidRPr="00026231" w:rsidRDefault="009340C4" w:rsidP="009340C4">
      <w:pPr>
        <w:pStyle w:val="ListParagraph"/>
        <w:numPr>
          <w:ilvl w:val="0"/>
          <w:numId w:val="25"/>
        </w:numPr>
        <w:spacing w:before="0" w:after="0"/>
        <w:jc w:val="both"/>
        <w:rPr>
          <w:rFonts w:ascii="Times New Roman" w:hAnsi="Times New Roman"/>
          <w:color w:val="000000"/>
        </w:rPr>
      </w:pPr>
      <w:r w:rsidRPr="009340C4">
        <w:rPr>
          <w:rFonts w:ascii="Trebuchet MS" w:hAnsi="Trebuchet MS" w:cs="Arial"/>
          <w:sz w:val="20"/>
        </w:rPr>
        <w:t xml:space="preserve"> Trained in MS Excel Intermediate</w:t>
      </w:r>
    </w:p>
    <w:p w14:paraId="5850EEA8" w14:textId="77777777" w:rsidR="009340C4" w:rsidRPr="009340C4" w:rsidRDefault="009340C4" w:rsidP="009B32CA">
      <w:pPr>
        <w:spacing w:after="0" w:line="312" w:lineRule="auto"/>
        <w:jc w:val="both"/>
        <w:rPr>
          <w:rFonts w:ascii="Trebuchet MS" w:hAnsi="Trebuchet MS" w:cs="Arial"/>
          <w:color w:val="FF0000"/>
        </w:rPr>
      </w:pPr>
    </w:p>
    <w:p w14:paraId="33E07E25" w14:textId="77777777" w:rsidR="009B32CA" w:rsidRPr="009340C4" w:rsidRDefault="009340C4" w:rsidP="009B32CA">
      <w:pPr>
        <w:spacing w:after="0" w:line="312" w:lineRule="auto"/>
        <w:jc w:val="both"/>
        <w:rPr>
          <w:rFonts w:ascii="Trebuchet MS" w:hAnsi="Trebuchet MS" w:cs="Arial"/>
          <w:b/>
          <w:color w:val="000000" w:themeColor="text1"/>
        </w:rPr>
      </w:pPr>
      <w:r w:rsidRPr="009340C4">
        <w:rPr>
          <w:rFonts w:ascii="Trebuchet MS" w:hAnsi="Trebuchet MS" w:cs="Arial"/>
          <w:b/>
          <w:color w:val="000000" w:themeColor="text1"/>
        </w:rPr>
        <w:t>TECHNICAL SKILLS</w:t>
      </w:r>
    </w:p>
    <w:p w14:paraId="4654267C" w14:textId="77777777" w:rsidR="009B32CA" w:rsidRPr="000C59C1" w:rsidRDefault="009B32CA" w:rsidP="0037211F">
      <w:pPr>
        <w:spacing w:after="0" w:line="240" w:lineRule="auto"/>
        <w:jc w:val="both"/>
        <w:rPr>
          <w:rFonts w:ascii="Trebuchet MS" w:hAnsi="Trebuchet MS" w:cs="Arial"/>
          <w:sz w:val="20"/>
        </w:rPr>
      </w:pPr>
      <w:r w:rsidRPr="000C59C1">
        <w:rPr>
          <w:rFonts w:ascii="Trebuchet MS" w:hAnsi="Trebuchet MS" w:cs="Arial"/>
          <w:sz w:val="20"/>
        </w:rPr>
        <w:t>Operating System</w:t>
      </w:r>
      <w:r w:rsidR="000C59C1">
        <w:rPr>
          <w:rFonts w:ascii="Trebuchet MS" w:hAnsi="Trebuchet MS" w:cs="Arial"/>
          <w:sz w:val="20"/>
        </w:rPr>
        <w:tab/>
        <w:t>:</w:t>
      </w:r>
      <w:r w:rsidRPr="000C59C1">
        <w:rPr>
          <w:rFonts w:ascii="Trebuchet MS" w:hAnsi="Trebuchet MS" w:cs="Arial"/>
          <w:sz w:val="20"/>
        </w:rPr>
        <w:t xml:space="preserve"> </w:t>
      </w:r>
      <w:r w:rsidR="000C59C1">
        <w:rPr>
          <w:rFonts w:ascii="Trebuchet MS" w:hAnsi="Trebuchet MS" w:cs="Arial"/>
          <w:sz w:val="20"/>
        </w:rPr>
        <w:tab/>
      </w:r>
      <w:r w:rsidRPr="000C59C1">
        <w:rPr>
          <w:rFonts w:ascii="Trebuchet MS" w:hAnsi="Trebuchet MS" w:cs="Arial"/>
          <w:sz w:val="20"/>
        </w:rPr>
        <w:t>MS Windows</w:t>
      </w:r>
    </w:p>
    <w:p w14:paraId="2555431B" w14:textId="77777777" w:rsidR="009B32CA" w:rsidRPr="000C59C1" w:rsidRDefault="009B32CA" w:rsidP="0037211F">
      <w:pPr>
        <w:spacing w:after="0" w:line="240" w:lineRule="auto"/>
        <w:jc w:val="both"/>
        <w:rPr>
          <w:rFonts w:ascii="Trebuchet MS" w:hAnsi="Trebuchet MS" w:cs="Arial"/>
          <w:sz w:val="20"/>
        </w:rPr>
      </w:pPr>
      <w:r w:rsidRPr="000C59C1">
        <w:rPr>
          <w:rFonts w:ascii="Trebuchet MS" w:hAnsi="Trebuchet MS" w:cs="Arial"/>
          <w:sz w:val="20"/>
        </w:rPr>
        <w:t>Packages</w:t>
      </w:r>
      <w:r w:rsidR="000C59C1">
        <w:rPr>
          <w:rFonts w:ascii="Trebuchet MS" w:hAnsi="Trebuchet MS" w:cs="Arial"/>
          <w:sz w:val="20"/>
        </w:rPr>
        <w:tab/>
      </w:r>
      <w:r w:rsidR="000C59C1">
        <w:rPr>
          <w:rFonts w:ascii="Trebuchet MS" w:hAnsi="Trebuchet MS" w:cs="Arial"/>
          <w:sz w:val="20"/>
        </w:rPr>
        <w:tab/>
        <w:t>:</w:t>
      </w:r>
      <w:r w:rsidR="000C59C1">
        <w:rPr>
          <w:rFonts w:ascii="Trebuchet MS" w:hAnsi="Trebuchet MS" w:cs="Arial"/>
          <w:sz w:val="20"/>
        </w:rPr>
        <w:tab/>
      </w:r>
      <w:r w:rsidRPr="000C59C1">
        <w:rPr>
          <w:rFonts w:ascii="Trebuchet MS" w:hAnsi="Trebuchet MS" w:cs="Arial"/>
          <w:sz w:val="20"/>
        </w:rPr>
        <w:t>Proficiency in MS Office Suite (Word, Excel, &amp; PowerPoint)</w:t>
      </w:r>
    </w:p>
    <w:p w14:paraId="52FC3767" w14:textId="77777777" w:rsidR="009B32CA" w:rsidRPr="000C59C1" w:rsidRDefault="000C59C1" w:rsidP="0037211F">
      <w:pPr>
        <w:spacing w:after="0" w:line="240" w:lineRule="auto"/>
        <w:jc w:val="both"/>
        <w:rPr>
          <w:rFonts w:ascii="Trebuchet MS" w:hAnsi="Trebuchet MS" w:cs="Arial"/>
          <w:sz w:val="20"/>
        </w:rPr>
      </w:pPr>
      <w:r>
        <w:rPr>
          <w:rFonts w:ascii="Trebuchet MS" w:hAnsi="Trebuchet MS" w:cs="Arial"/>
          <w:sz w:val="20"/>
        </w:rPr>
        <w:t>Applications</w:t>
      </w:r>
      <w:r>
        <w:rPr>
          <w:rFonts w:ascii="Trebuchet MS" w:hAnsi="Trebuchet MS" w:cs="Arial"/>
          <w:sz w:val="20"/>
        </w:rPr>
        <w:tab/>
      </w:r>
      <w:r>
        <w:rPr>
          <w:rFonts w:ascii="Trebuchet MS" w:hAnsi="Trebuchet MS" w:cs="Arial"/>
          <w:sz w:val="20"/>
        </w:rPr>
        <w:tab/>
        <w:t>:</w:t>
      </w:r>
      <w:r w:rsidR="009B32CA" w:rsidRPr="000C59C1">
        <w:rPr>
          <w:rFonts w:ascii="Trebuchet MS" w:hAnsi="Trebuchet MS" w:cs="Arial"/>
          <w:sz w:val="20"/>
        </w:rPr>
        <w:t xml:space="preserve">     </w:t>
      </w:r>
      <w:r>
        <w:rPr>
          <w:rFonts w:ascii="Trebuchet MS" w:hAnsi="Trebuchet MS" w:cs="Arial"/>
          <w:sz w:val="20"/>
        </w:rPr>
        <w:t xml:space="preserve">      </w:t>
      </w:r>
      <w:r w:rsidR="009B32CA" w:rsidRPr="000C59C1">
        <w:rPr>
          <w:rFonts w:ascii="Trebuchet MS" w:hAnsi="Trebuchet MS" w:cs="Arial"/>
          <w:sz w:val="20"/>
        </w:rPr>
        <w:t>MS Outlook, Internet &amp; E-Mail, HTML, DBMS</w:t>
      </w:r>
    </w:p>
    <w:p w14:paraId="30E64708" w14:textId="77777777" w:rsidR="009B32CA" w:rsidRPr="000C59C1" w:rsidRDefault="009B32CA" w:rsidP="0037211F">
      <w:pPr>
        <w:spacing w:after="0" w:line="240" w:lineRule="auto"/>
        <w:jc w:val="both"/>
        <w:rPr>
          <w:rFonts w:ascii="Trebuchet MS" w:hAnsi="Trebuchet MS" w:cs="Arial"/>
          <w:sz w:val="20"/>
        </w:rPr>
      </w:pPr>
      <w:r w:rsidRPr="000C59C1">
        <w:rPr>
          <w:rFonts w:ascii="Trebuchet MS" w:hAnsi="Trebuchet MS" w:cs="Arial"/>
          <w:sz w:val="20"/>
        </w:rPr>
        <w:t>Soft Skills</w:t>
      </w:r>
      <w:r w:rsidR="000C59C1">
        <w:rPr>
          <w:rFonts w:ascii="Trebuchet MS" w:hAnsi="Trebuchet MS" w:cs="Arial"/>
          <w:sz w:val="20"/>
        </w:rPr>
        <w:tab/>
      </w:r>
      <w:r w:rsidR="000C59C1">
        <w:rPr>
          <w:rFonts w:ascii="Trebuchet MS" w:hAnsi="Trebuchet MS" w:cs="Arial"/>
          <w:sz w:val="20"/>
        </w:rPr>
        <w:tab/>
        <w:t xml:space="preserve">:         </w:t>
      </w:r>
      <w:r w:rsidRPr="000C59C1">
        <w:rPr>
          <w:rFonts w:ascii="Trebuchet MS" w:hAnsi="Trebuchet MS" w:cs="Arial"/>
          <w:sz w:val="20"/>
        </w:rPr>
        <w:t xml:space="preserve"> </w:t>
      </w:r>
      <w:r w:rsidR="000C59C1">
        <w:rPr>
          <w:rFonts w:ascii="Trebuchet MS" w:hAnsi="Trebuchet MS" w:cs="Arial"/>
          <w:sz w:val="20"/>
        </w:rPr>
        <w:t xml:space="preserve"> </w:t>
      </w:r>
      <w:r w:rsidRPr="000C59C1">
        <w:rPr>
          <w:rFonts w:ascii="Trebuchet MS" w:hAnsi="Trebuchet MS" w:cs="Arial"/>
          <w:sz w:val="20"/>
        </w:rPr>
        <w:t>Experienced in LOB Calls and Auditing (Quality Check)</w:t>
      </w:r>
    </w:p>
    <w:p w14:paraId="0D3FC4DE" w14:textId="77777777" w:rsidR="007422FD" w:rsidRPr="009340C4" w:rsidRDefault="00B34F50" w:rsidP="002E7F65">
      <w:pPr>
        <w:spacing w:after="0" w:line="240" w:lineRule="auto"/>
        <w:ind w:firstLine="360"/>
        <w:jc w:val="both"/>
        <w:rPr>
          <w:rFonts w:ascii="Trebuchet MS" w:hAnsi="Trebuchet MS" w:cs="Arial"/>
          <w:sz w:val="20"/>
          <w:szCs w:val="20"/>
        </w:rPr>
      </w:pPr>
      <w:r w:rsidRPr="009340C4">
        <w:rPr>
          <w:rFonts w:ascii="Trebuchet MS" w:hAnsi="Trebuchet MS" w:cs="NimbusSanL-Bold"/>
          <w:b/>
          <w:bCs/>
          <w:sz w:val="24"/>
          <w:szCs w:val="24"/>
        </w:rPr>
        <w:br/>
      </w:r>
      <w:r w:rsidR="007422FD" w:rsidRPr="009340C4">
        <w:rPr>
          <w:rFonts w:ascii="Trebuchet MS" w:hAnsi="Trebuchet MS" w:cs="NimbusSanL-Bold"/>
          <w:b/>
          <w:bCs/>
          <w:sz w:val="24"/>
          <w:szCs w:val="24"/>
        </w:rPr>
        <w:t>WORK EXPERIENCE</w:t>
      </w:r>
    </w:p>
    <w:tbl>
      <w:tblPr>
        <w:tblStyle w:val="TableGrid"/>
        <w:tblW w:w="0" w:type="auto"/>
        <w:tblInd w:w="108" w:type="dxa"/>
        <w:tblLook w:val="04A0" w:firstRow="1" w:lastRow="0" w:firstColumn="1" w:lastColumn="0" w:noHBand="0" w:noVBand="1"/>
      </w:tblPr>
      <w:tblGrid>
        <w:gridCol w:w="4228"/>
        <w:gridCol w:w="3615"/>
        <w:gridCol w:w="2839"/>
      </w:tblGrid>
      <w:tr w:rsidR="007422FD" w:rsidRPr="009340C4" w14:paraId="5A4D49A5" w14:textId="77777777" w:rsidTr="009340C4">
        <w:tc>
          <w:tcPr>
            <w:tcW w:w="4320" w:type="dxa"/>
            <w:shd w:val="clear" w:color="auto" w:fill="BFBFBF" w:themeFill="background1" w:themeFillShade="BF"/>
          </w:tcPr>
          <w:p w14:paraId="62702CA6" w14:textId="77777777" w:rsidR="007422FD" w:rsidRPr="009340C4" w:rsidRDefault="007422FD" w:rsidP="00131F45">
            <w:pPr>
              <w:spacing w:line="276" w:lineRule="auto"/>
              <w:jc w:val="both"/>
              <w:rPr>
                <w:rFonts w:ascii="Trebuchet MS" w:hAnsi="Trebuchet MS" w:cs="NimbusSanL-Bold"/>
                <w:b/>
                <w:bCs/>
                <w:sz w:val="20"/>
              </w:rPr>
            </w:pPr>
            <w:r w:rsidRPr="009340C4">
              <w:rPr>
                <w:rFonts w:ascii="Trebuchet MS" w:hAnsi="Trebuchet MS" w:cs="NimbusSanL-Bold"/>
                <w:b/>
                <w:bCs/>
                <w:sz w:val="20"/>
              </w:rPr>
              <w:t>Organization</w:t>
            </w:r>
          </w:p>
        </w:tc>
        <w:tc>
          <w:tcPr>
            <w:tcW w:w="3690" w:type="dxa"/>
            <w:shd w:val="clear" w:color="auto" w:fill="BFBFBF" w:themeFill="background1" w:themeFillShade="BF"/>
          </w:tcPr>
          <w:p w14:paraId="046DB865" w14:textId="77777777" w:rsidR="007422FD" w:rsidRPr="009340C4" w:rsidRDefault="007422FD" w:rsidP="00131F45">
            <w:pPr>
              <w:spacing w:line="276" w:lineRule="auto"/>
              <w:jc w:val="both"/>
              <w:rPr>
                <w:rFonts w:ascii="Trebuchet MS" w:hAnsi="Trebuchet MS" w:cs="NimbusSanL-Bold"/>
                <w:b/>
                <w:bCs/>
                <w:sz w:val="20"/>
              </w:rPr>
            </w:pPr>
            <w:r w:rsidRPr="009340C4">
              <w:rPr>
                <w:rFonts w:ascii="Trebuchet MS" w:hAnsi="Trebuchet MS" w:cs="NimbusSanL-Bold"/>
                <w:b/>
                <w:bCs/>
                <w:sz w:val="20"/>
              </w:rPr>
              <w:t>Designation</w:t>
            </w:r>
          </w:p>
        </w:tc>
        <w:tc>
          <w:tcPr>
            <w:tcW w:w="2898" w:type="dxa"/>
            <w:shd w:val="clear" w:color="auto" w:fill="BFBFBF" w:themeFill="background1" w:themeFillShade="BF"/>
          </w:tcPr>
          <w:p w14:paraId="0047B73D" w14:textId="77777777" w:rsidR="007422FD" w:rsidRPr="009340C4" w:rsidRDefault="007422FD" w:rsidP="00131F45">
            <w:pPr>
              <w:spacing w:line="276" w:lineRule="auto"/>
              <w:jc w:val="both"/>
              <w:rPr>
                <w:rFonts w:ascii="Trebuchet MS" w:hAnsi="Trebuchet MS" w:cs="NimbusSanL-Bold"/>
                <w:b/>
                <w:bCs/>
                <w:sz w:val="20"/>
              </w:rPr>
            </w:pPr>
            <w:r w:rsidRPr="009340C4">
              <w:rPr>
                <w:rFonts w:ascii="Trebuchet MS" w:hAnsi="Trebuchet MS" w:cs="NimbusSanL-Bold"/>
                <w:b/>
                <w:bCs/>
                <w:sz w:val="20"/>
              </w:rPr>
              <w:t>Duration</w:t>
            </w:r>
          </w:p>
        </w:tc>
      </w:tr>
      <w:tr w:rsidR="002E7F65" w:rsidRPr="009340C4" w14:paraId="7CFED17F" w14:textId="77777777" w:rsidTr="009340C4">
        <w:tc>
          <w:tcPr>
            <w:tcW w:w="4320" w:type="dxa"/>
          </w:tcPr>
          <w:p w14:paraId="620F1868" w14:textId="77777777" w:rsidR="002E7F65" w:rsidRPr="009340C4" w:rsidRDefault="002E7F65" w:rsidP="00B77504">
            <w:pPr>
              <w:spacing w:line="276" w:lineRule="auto"/>
              <w:jc w:val="both"/>
              <w:rPr>
                <w:rFonts w:ascii="Trebuchet MS" w:hAnsi="Trebuchet MS" w:cs="NimbusSanL-Regu"/>
                <w:spacing w:val="-2"/>
                <w:sz w:val="20"/>
              </w:rPr>
            </w:pPr>
            <w:r w:rsidRPr="009340C4">
              <w:rPr>
                <w:rFonts w:ascii="Trebuchet MS" w:hAnsi="Trebuchet MS" w:cs="NimbusSanL-Regu"/>
                <w:spacing w:val="-2"/>
                <w:sz w:val="20"/>
              </w:rPr>
              <w:t>Deloitte Tax Services</w:t>
            </w:r>
          </w:p>
        </w:tc>
        <w:tc>
          <w:tcPr>
            <w:tcW w:w="3690" w:type="dxa"/>
          </w:tcPr>
          <w:p w14:paraId="7828315C" w14:textId="77777777" w:rsidR="002E7F65" w:rsidRPr="009340C4" w:rsidRDefault="002E7F65" w:rsidP="00B77504">
            <w:pPr>
              <w:spacing w:line="276" w:lineRule="auto"/>
              <w:jc w:val="both"/>
              <w:rPr>
                <w:rFonts w:ascii="Trebuchet MS" w:hAnsi="Trebuchet MS" w:cs="NimbusSanL-Regu"/>
                <w:sz w:val="20"/>
              </w:rPr>
            </w:pPr>
            <w:r w:rsidRPr="009340C4">
              <w:rPr>
                <w:rFonts w:ascii="Trebuchet MS" w:hAnsi="Trebuchet MS" w:cs="NimbusSanL-Regu"/>
                <w:sz w:val="20"/>
              </w:rPr>
              <w:t>Tax consultant</w:t>
            </w:r>
          </w:p>
        </w:tc>
        <w:tc>
          <w:tcPr>
            <w:tcW w:w="2898" w:type="dxa"/>
          </w:tcPr>
          <w:p w14:paraId="38FA7F9F" w14:textId="77777777" w:rsidR="002E7F65" w:rsidRPr="009340C4" w:rsidRDefault="002E7F65" w:rsidP="002E7F65">
            <w:pPr>
              <w:spacing w:line="276" w:lineRule="auto"/>
              <w:jc w:val="both"/>
              <w:rPr>
                <w:rFonts w:ascii="Trebuchet MS" w:hAnsi="Trebuchet MS" w:cs="NimbusSanL-Bold"/>
                <w:bCs/>
                <w:color w:val="000000" w:themeColor="text1"/>
                <w:sz w:val="20"/>
              </w:rPr>
            </w:pPr>
            <w:r w:rsidRPr="009340C4">
              <w:rPr>
                <w:rFonts w:ascii="Trebuchet MS" w:hAnsi="Trebuchet MS" w:cs="NimbusSanL-Bold"/>
                <w:bCs/>
                <w:color w:val="000000" w:themeColor="text1"/>
                <w:sz w:val="20"/>
              </w:rPr>
              <w:t>May 2018 –</w:t>
            </w:r>
            <w:r w:rsidR="007C5317">
              <w:rPr>
                <w:rFonts w:ascii="Trebuchet MS" w:hAnsi="Trebuchet MS" w:cs="NimbusSanL-Bold"/>
                <w:bCs/>
                <w:color w:val="000000" w:themeColor="text1"/>
                <w:sz w:val="20"/>
              </w:rPr>
              <w:t xml:space="preserve"> Jan 2020</w:t>
            </w:r>
          </w:p>
        </w:tc>
      </w:tr>
      <w:tr w:rsidR="002E7F65" w:rsidRPr="009340C4" w14:paraId="2EA17EA3" w14:textId="77777777" w:rsidTr="009340C4">
        <w:tc>
          <w:tcPr>
            <w:tcW w:w="4320" w:type="dxa"/>
          </w:tcPr>
          <w:p w14:paraId="56B7F410" w14:textId="77777777" w:rsidR="002E7F65" w:rsidRPr="009340C4" w:rsidRDefault="002E7F65" w:rsidP="00A709C3">
            <w:pPr>
              <w:spacing w:line="276" w:lineRule="auto"/>
              <w:jc w:val="both"/>
              <w:rPr>
                <w:rFonts w:ascii="Trebuchet MS" w:hAnsi="Trebuchet MS" w:cs="NimbusSanL-Regu"/>
                <w:spacing w:val="-2"/>
                <w:sz w:val="20"/>
              </w:rPr>
            </w:pPr>
            <w:r w:rsidRPr="009340C4">
              <w:rPr>
                <w:rFonts w:ascii="Trebuchet MS" w:hAnsi="Trebuchet MS" w:cs="NimbusSanL-Regu"/>
                <w:spacing w:val="-2"/>
                <w:sz w:val="20"/>
              </w:rPr>
              <w:t>Wells Fargo India Solution</w:t>
            </w:r>
          </w:p>
        </w:tc>
        <w:tc>
          <w:tcPr>
            <w:tcW w:w="3690" w:type="dxa"/>
          </w:tcPr>
          <w:p w14:paraId="6A1AFEA0" w14:textId="77777777" w:rsidR="002E7F65" w:rsidRPr="009340C4" w:rsidRDefault="002E7F65" w:rsidP="00A709C3">
            <w:pPr>
              <w:spacing w:line="276" w:lineRule="auto"/>
              <w:jc w:val="both"/>
              <w:rPr>
                <w:rFonts w:ascii="Trebuchet MS" w:hAnsi="Trebuchet MS" w:cs="NimbusSanL-Regu"/>
                <w:sz w:val="20"/>
              </w:rPr>
            </w:pPr>
            <w:r w:rsidRPr="009340C4">
              <w:rPr>
                <w:rFonts w:ascii="Trebuchet MS" w:hAnsi="Trebuchet MS" w:cs="NimbusSanL-Regu"/>
                <w:sz w:val="20"/>
              </w:rPr>
              <w:t>Financial Analyst</w:t>
            </w:r>
          </w:p>
        </w:tc>
        <w:tc>
          <w:tcPr>
            <w:tcW w:w="2898" w:type="dxa"/>
          </w:tcPr>
          <w:p w14:paraId="28A720C9" w14:textId="77777777" w:rsidR="002E7F65" w:rsidRPr="009340C4" w:rsidRDefault="0009775B" w:rsidP="00A709C3">
            <w:pPr>
              <w:spacing w:line="276" w:lineRule="auto"/>
              <w:jc w:val="both"/>
              <w:rPr>
                <w:rFonts w:ascii="Trebuchet MS" w:hAnsi="Trebuchet MS" w:cs="NimbusSanL-Bold"/>
                <w:bCs/>
                <w:color w:val="000000" w:themeColor="text1"/>
                <w:sz w:val="20"/>
              </w:rPr>
            </w:pPr>
            <w:r>
              <w:rPr>
                <w:rFonts w:ascii="Trebuchet MS" w:hAnsi="Trebuchet MS" w:cs="NimbusSanL-Bold"/>
                <w:bCs/>
                <w:color w:val="000000" w:themeColor="text1"/>
                <w:sz w:val="20"/>
              </w:rPr>
              <w:t xml:space="preserve">Aug 2016 </w:t>
            </w:r>
            <w:r w:rsidR="002E7F65" w:rsidRPr="009340C4">
              <w:rPr>
                <w:rFonts w:ascii="Trebuchet MS" w:hAnsi="Trebuchet MS" w:cs="NimbusSanL-Bold"/>
                <w:bCs/>
                <w:color w:val="000000" w:themeColor="text1"/>
                <w:sz w:val="20"/>
              </w:rPr>
              <w:t>-</w:t>
            </w:r>
            <w:r>
              <w:rPr>
                <w:rFonts w:ascii="Trebuchet MS" w:hAnsi="Trebuchet MS" w:cs="NimbusSanL-Bold"/>
                <w:bCs/>
                <w:color w:val="000000" w:themeColor="text1"/>
                <w:sz w:val="20"/>
              </w:rPr>
              <w:t xml:space="preserve"> </w:t>
            </w:r>
            <w:r w:rsidR="002E7F65" w:rsidRPr="009340C4">
              <w:rPr>
                <w:rFonts w:ascii="Trebuchet MS" w:hAnsi="Trebuchet MS" w:cs="NimbusSanL-Bold"/>
                <w:bCs/>
                <w:color w:val="000000" w:themeColor="text1"/>
                <w:sz w:val="20"/>
              </w:rPr>
              <w:t>May 2018</w:t>
            </w:r>
          </w:p>
        </w:tc>
      </w:tr>
    </w:tbl>
    <w:p w14:paraId="0483EEDD" w14:textId="77777777" w:rsidR="009340C4" w:rsidRPr="009340C4" w:rsidRDefault="009340C4" w:rsidP="007D55F1">
      <w:pPr>
        <w:spacing w:after="0" w:line="240" w:lineRule="auto"/>
        <w:jc w:val="both"/>
        <w:rPr>
          <w:rFonts w:ascii="Trebuchet MS" w:hAnsi="Trebuchet MS"/>
          <w:b/>
        </w:rPr>
      </w:pPr>
    </w:p>
    <w:p w14:paraId="546F37E0" w14:textId="77777777" w:rsidR="009340C4" w:rsidRPr="009340C4" w:rsidRDefault="009340C4" w:rsidP="007D55F1">
      <w:pPr>
        <w:spacing w:after="0" w:line="240" w:lineRule="auto"/>
        <w:jc w:val="both"/>
        <w:rPr>
          <w:rFonts w:ascii="Trebuchet MS" w:hAnsi="Trebuchet MS"/>
          <w:b/>
          <w:sz w:val="24"/>
        </w:rPr>
      </w:pPr>
      <w:r w:rsidRPr="009340C4">
        <w:rPr>
          <w:rFonts w:ascii="Trebuchet MS" w:hAnsi="Trebuchet MS"/>
          <w:b/>
          <w:sz w:val="24"/>
        </w:rPr>
        <w:t>KEY DELIVERABLES</w:t>
      </w:r>
    </w:p>
    <w:p w14:paraId="49BF70EE" w14:textId="77777777" w:rsidR="007D55F1" w:rsidRPr="000C59C1" w:rsidRDefault="00B34F50" w:rsidP="007D55F1">
      <w:pPr>
        <w:spacing w:after="0" w:line="240" w:lineRule="auto"/>
        <w:jc w:val="both"/>
        <w:rPr>
          <w:rFonts w:ascii="Trebuchet MS" w:eastAsia="Times New Roman" w:hAnsi="Trebuchet MS" w:cs="Times New Roman"/>
          <w:b/>
          <w:color w:val="000000"/>
          <w:sz w:val="20"/>
          <w:szCs w:val="20"/>
          <w:u w:val="single"/>
          <w:lang w:val="en-IN" w:eastAsia="ar-SA"/>
        </w:rPr>
      </w:pPr>
      <w:r w:rsidRPr="009340C4">
        <w:rPr>
          <w:rFonts w:ascii="Trebuchet MS" w:hAnsi="Trebuchet MS"/>
          <w:b/>
        </w:rPr>
        <w:br/>
      </w:r>
      <w:r w:rsidR="007D55F1" w:rsidRPr="000C59C1">
        <w:rPr>
          <w:rFonts w:ascii="Trebuchet MS" w:eastAsia="Times New Roman" w:hAnsi="Trebuchet MS" w:cs="Times New Roman"/>
          <w:b/>
          <w:color w:val="000000"/>
          <w:sz w:val="20"/>
          <w:szCs w:val="20"/>
          <w:u w:val="single"/>
          <w:lang w:val="en-IN" w:eastAsia="ar-SA"/>
        </w:rPr>
        <w:t xml:space="preserve">As a Tax consultant </w:t>
      </w:r>
    </w:p>
    <w:p w14:paraId="505C2B28" w14:textId="77777777" w:rsidR="007D55F1" w:rsidRPr="007D55F1" w:rsidRDefault="007D55F1" w:rsidP="007D55F1">
      <w:pPr>
        <w:suppressAutoHyphens/>
        <w:spacing w:after="0" w:line="240" w:lineRule="auto"/>
        <w:jc w:val="both"/>
        <w:rPr>
          <w:rFonts w:ascii="Trebuchet MS" w:eastAsia="Times New Roman" w:hAnsi="Trebuchet MS" w:cs="Times New Roman"/>
          <w:color w:val="000000"/>
          <w:sz w:val="20"/>
          <w:szCs w:val="20"/>
          <w:lang w:val="en-IN" w:eastAsia="ar-SA"/>
        </w:rPr>
      </w:pPr>
    </w:p>
    <w:p w14:paraId="7AF08F6B" w14:textId="77777777" w:rsidR="0037211F" w:rsidRDefault="007D55F1" w:rsidP="0037211F">
      <w:pPr>
        <w:suppressAutoHyphens/>
        <w:spacing w:after="0" w:line="240" w:lineRule="auto"/>
        <w:jc w:val="both"/>
        <w:rPr>
          <w:rFonts w:ascii="Trebuchet MS" w:eastAsia="Times New Roman" w:hAnsi="Trebuchet MS" w:cs="Times New Roman"/>
          <w:color w:val="000000"/>
          <w:sz w:val="20"/>
          <w:szCs w:val="20"/>
          <w:lang w:val="en-IN" w:eastAsia="ar-SA"/>
        </w:rPr>
      </w:pPr>
      <w:r w:rsidRPr="007D55F1">
        <w:rPr>
          <w:rFonts w:ascii="Trebuchet MS" w:eastAsia="Times New Roman" w:hAnsi="Trebuchet MS" w:cs="Times New Roman"/>
          <w:color w:val="000000"/>
          <w:sz w:val="20"/>
          <w:szCs w:val="20"/>
          <w:lang w:val="en-IN" w:eastAsia="ar-SA"/>
        </w:rPr>
        <w:t>The process deals with a Tax compliance and filing of Tax returns of residents and Non-residents of Individual clients in the Europe region. It deals with various clients while they are in assignment and includes Individual Tax returns filing, Special Tax status and filing Tax returns to the authorities. It also deals with the analysis of Social security process while the clients are in assignment</w:t>
      </w:r>
    </w:p>
    <w:p w14:paraId="79BAFFAB" w14:textId="77777777" w:rsidR="007D55F1" w:rsidRPr="007D55F1" w:rsidRDefault="007D55F1" w:rsidP="007D55F1">
      <w:pPr>
        <w:suppressAutoHyphens/>
        <w:spacing w:after="0" w:line="240" w:lineRule="auto"/>
        <w:jc w:val="both"/>
        <w:rPr>
          <w:rFonts w:ascii="Trebuchet MS" w:eastAsia="Times New Roman" w:hAnsi="Trebuchet MS" w:cs="Times New Roman"/>
          <w:color w:val="000000"/>
          <w:sz w:val="20"/>
          <w:szCs w:val="20"/>
          <w:lang w:val="en-IN" w:eastAsia="ar-SA"/>
        </w:rPr>
      </w:pPr>
    </w:p>
    <w:p w14:paraId="15EF3072" w14:textId="77777777" w:rsidR="007D55F1" w:rsidRPr="007D55F1" w:rsidRDefault="007D55F1" w:rsidP="007D55F1">
      <w:pPr>
        <w:pStyle w:val="ListParagraph"/>
        <w:numPr>
          <w:ilvl w:val="0"/>
          <w:numId w:val="25"/>
        </w:numPr>
        <w:spacing w:before="0" w:after="0"/>
        <w:jc w:val="both"/>
        <w:rPr>
          <w:rFonts w:ascii="Trebuchet MS" w:hAnsi="Trebuchet MS" w:cs="Arial"/>
          <w:sz w:val="20"/>
        </w:rPr>
      </w:pPr>
      <w:r w:rsidRPr="007D55F1">
        <w:rPr>
          <w:rFonts w:ascii="Trebuchet MS" w:hAnsi="Trebuchet MS" w:cs="Arial"/>
          <w:sz w:val="20"/>
        </w:rPr>
        <w:t>Complying to various Tax laws and follow the guidance and controls of the Company policies while filing returns</w:t>
      </w:r>
    </w:p>
    <w:p w14:paraId="1422397E" w14:textId="77777777" w:rsidR="007D55F1" w:rsidRPr="007D55F1" w:rsidRDefault="007D55F1" w:rsidP="007D55F1">
      <w:pPr>
        <w:pStyle w:val="ListParagraph"/>
        <w:numPr>
          <w:ilvl w:val="0"/>
          <w:numId w:val="25"/>
        </w:numPr>
        <w:spacing w:before="0" w:after="0"/>
        <w:jc w:val="both"/>
        <w:rPr>
          <w:rFonts w:ascii="Trebuchet MS" w:hAnsi="Trebuchet MS" w:cs="Arial"/>
          <w:sz w:val="20"/>
        </w:rPr>
      </w:pPr>
      <w:r w:rsidRPr="007D55F1">
        <w:rPr>
          <w:rFonts w:ascii="Trebuchet MS" w:hAnsi="Trebuchet MS" w:cs="Arial"/>
          <w:sz w:val="20"/>
        </w:rPr>
        <w:t>Interact with stake holders to seek resolution before proceeding with processing</w:t>
      </w:r>
    </w:p>
    <w:p w14:paraId="00045378" w14:textId="77777777" w:rsidR="007D55F1" w:rsidRPr="007D55F1" w:rsidRDefault="007D55F1" w:rsidP="007D55F1">
      <w:pPr>
        <w:pStyle w:val="ListParagraph"/>
        <w:numPr>
          <w:ilvl w:val="0"/>
          <w:numId w:val="25"/>
        </w:numPr>
        <w:spacing w:before="0" w:after="0"/>
        <w:jc w:val="both"/>
        <w:rPr>
          <w:rFonts w:ascii="Trebuchet MS" w:hAnsi="Trebuchet MS" w:cs="Arial"/>
          <w:sz w:val="20"/>
        </w:rPr>
      </w:pPr>
      <w:r w:rsidRPr="007D55F1">
        <w:rPr>
          <w:rFonts w:ascii="Trebuchet MS" w:hAnsi="Trebuchet MS" w:cs="Arial"/>
          <w:sz w:val="20"/>
        </w:rPr>
        <w:t>Produce quality work while meeting deadlines as well as client deliverables for audit and Tax practitioners</w:t>
      </w:r>
    </w:p>
    <w:p w14:paraId="4102DB04" w14:textId="77777777" w:rsidR="007D55F1" w:rsidRPr="007D55F1" w:rsidRDefault="007D55F1" w:rsidP="007D55F1">
      <w:pPr>
        <w:pStyle w:val="ListParagraph"/>
        <w:numPr>
          <w:ilvl w:val="0"/>
          <w:numId w:val="25"/>
        </w:numPr>
        <w:spacing w:before="0" w:after="0"/>
        <w:jc w:val="both"/>
        <w:rPr>
          <w:rFonts w:ascii="Trebuchet MS" w:hAnsi="Trebuchet MS" w:cs="Arial"/>
          <w:sz w:val="20"/>
        </w:rPr>
      </w:pPr>
      <w:r w:rsidRPr="007D55F1">
        <w:rPr>
          <w:rFonts w:ascii="Trebuchet MS" w:hAnsi="Trebuchet MS" w:cs="Arial"/>
          <w:sz w:val="20"/>
        </w:rPr>
        <w:t xml:space="preserve">Support additional projects and various teams </w:t>
      </w:r>
    </w:p>
    <w:p w14:paraId="2598F9AE" w14:textId="77777777" w:rsidR="00526F4E" w:rsidRDefault="007D55F1" w:rsidP="00526F4E">
      <w:pPr>
        <w:pStyle w:val="ListParagraph"/>
        <w:numPr>
          <w:ilvl w:val="0"/>
          <w:numId w:val="25"/>
        </w:numPr>
        <w:spacing w:before="0" w:after="0"/>
        <w:jc w:val="both"/>
        <w:rPr>
          <w:rFonts w:ascii="Trebuchet MS" w:hAnsi="Trebuchet MS" w:cs="Arial"/>
          <w:sz w:val="20"/>
        </w:rPr>
      </w:pPr>
      <w:r w:rsidRPr="007D55F1">
        <w:rPr>
          <w:rFonts w:ascii="Trebuchet MS" w:hAnsi="Trebuchet MS" w:cs="Arial"/>
          <w:sz w:val="20"/>
        </w:rPr>
        <w:t>Create, format, edit and finalize on complex business documents such as audit reports, tax return filing and other client deliverables</w:t>
      </w:r>
    </w:p>
    <w:p w14:paraId="78AF45A6" w14:textId="77777777" w:rsidR="0037211F" w:rsidRPr="0037211F" w:rsidRDefault="0037211F" w:rsidP="0037211F">
      <w:pPr>
        <w:spacing w:after="0"/>
        <w:jc w:val="both"/>
        <w:rPr>
          <w:rFonts w:ascii="Trebuchet MS" w:hAnsi="Trebuchet MS" w:cs="Arial"/>
          <w:sz w:val="20"/>
        </w:rPr>
      </w:pPr>
    </w:p>
    <w:p w14:paraId="770FEF68" w14:textId="77777777" w:rsidR="007D55F1" w:rsidRPr="000C59C1" w:rsidRDefault="007D55F1" w:rsidP="007D55F1">
      <w:pPr>
        <w:jc w:val="both"/>
        <w:rPr>
          <w:rFonts w:ascii="Trebuchet MS" w:hAnsi="Trebuchet MS" w:cs="Times New Roman"/>
          <w:b/>
          <w:sz w:val="20"/>
          <w:szCs w:val="20"/>
          <w:u w:val="single"/>
        </w:rPr>
      </w:pPr>
      <w:r w:rsidRPr="000C59C1">
        <w:rPr>
          <w:rFonts w:ascii="Trebuchet MS" w:hAnsi="Trebuchet MS" w:cs="Times New Roman"/>
          <w:b/>
          <w:sz w:val="20"/>
          <w:szCs w:val="20"/>
          <w:u w:val="single"/>
        </w:rPr>
        <w:t>As a Financial Analyst</w:t>
      </w:r>
    </w:p>
    <w:p w14:paraId="39605D98" w14:textId="77777777" w:rsidR="007D55F1" w:rsidRPr="0037211F" w:rsidRDefault="007D55F1" w:rsidP="0037211F">
      <w:pPr>
        <w:spacing w:after="0" w:line="240" w:lineRule="auto"/>
        <w:jc w:val="both"/>
        <w:rPr>
          <w:rFonts w:ascii="Trebuchet MS" w:hAnsi="Trebuchet MS" w:cs="Arial"/>
          <w:sz w:val="20"/>
        </w:rPr>
      </w:pPr>
      <w:r w:rsidRPr="0037211F">
        <w:rPr>
          <w:rFonts w:ascii="Trebuchet MS" w:hAnsi="Trebuchet MS" w:cs="Arial"/>
          <w:sz w:val="20"/>
        </w:rPr>
        <w:t>The process deals with Commercial Mortgage Industry in the US region and involves analysis of Cash Flow statement analysis to evaluate the performance and repayment capability of the loan</w:t>
      </w:r>
      <w:r w:rsidR="0037211F">
        <w:rPr>
          <w:rFonts w:ascii="Trebuchet MS" w:hAnsi="Trebuchet MS" w:cs="Arial"/>
          <w:sz w:val="20"/>
        </w:rPr>
        <w:t xml:space="preserve">. </w:t>
      </w:r>
      <w:r w:rsidRPr="0037211F">
        <w:rPr>
          <w:rFonts w:ascii="Trebuchet MS" w:hAnsi="Trebuchet MS" w:cs="Arial"/>
          <w:sz w:val="20"/>
        </w:rPr>
        <w:t>It deals with evaluation and calculation of Occupancy percentage of the property and OSAR report preparation to know the Debt Service coverage ratio of the property</w:t>
      </w:r>
      <w:r w:rsidR="0037211F">
        <w:rPr>
          <w:rFonts w:ascii="Trebuchet MS" w:hAnsi="Trebuchet MS" w:cs="Arial"/>
          <w:sz w:val="20"/>
        </w:rPr>
        <w:t xml:space="preserve">. </w:t>
      </w:r>
      <w:r w:rsidRPr="0037211F">
        <w:rPr>
          <w:rFonts w:ascii="Trebuchet MS" w:hAnsi="Trebuchet MS" w:cs="Arial"/>
          <w:sz w:val="20"/>
        </w:rPr>
        <w:t xml:space="preserve">Analysis of Rent rolls and </w:t>
      </w:r>
      <w:r w:rsidR="0037211F" w:rsidRPr="0037211F">
        <w:rPr>
          <w:rFonts w:ascii="Trebuchet MS" w:hAnsi="Trebuchet MS" w:cs="Arial"/>
          <w:sz w:val="20"/>
        </w:rPr>
        <w:t>operating</w:t>
      </w:r>
      <w:r w:rsidRPr="0037211F">
        <w:rPr>
          <w:rFonts w:ascii="Trebuchet MS" w:hAnsi="Trebuchet MS" w:cs="Arial"/>
          <w:sz w:val="20"/>
        </w:rPr>
        <w:t xml:space="preserve"> statements of the property and the immediate effects of OSAR report and reporting of the same to LOB</w:t>
      </w:r>
    </w:p>
    <w:p w14:paraId="40F370F4" w14:textId="77777777" w:rsidR="007D55F1" w:rsidRPr="000C59C1" w:rsidRDefault="007D55F1" w:rsidP="007D55F1">
      <w:pPr>
        <w:spacing w:after="0" w:line="240" w:lineRule="auto"/>
        <w:jc w:val="both"/>
        <w:rPr>
          <w:rFonts w:ascii="Trebuchet MS" w:eastAsia="Times New Roman" w:hAnsi="Trebuchet MS" w:cs="Times New Roman"/>
          <w:color w:val="000000"/>
          <w:sz w:val="20"/>
          <w:szCs w:val="20"/>
        </w:rPr>
      </w:pPr>
    </w:p>
    <w:p w14:paraId="56410739" w14:textId="77777777" w:rsidR="007D55F1" w:rsidRPr="000C59C1" w:rsidRDefault="007D55F1" w:rsidP="007D55F1">
      <w:pPr>
        <w:pStyle w:val="ListParagraph"/>
        <w:numPr>
          <w:ilvl w:val="0"/>
          <w:numId w:val="25"/>
        </w:numPr>
        <w:spacing w:before="0" w:after="0"/>
        <w:jc w:val="both"/>
        <w:rPr>
          <w:rFonts w:ascii="Trebuchet MS" w:hAnsi="Trebuchet MS" w:cs="Arial"/>
          <w:sz w:val="20"/>
        </w:rPr>
      </w:pPr>
      <w:r w:rsidRPr="000C59C1">
        <w:rPr>
          <w:rFonts w:ascii="Trebuchet MS" w:hAnsi="Trebuchet MS" w:cs="Arial"/>
          <w:sz w:val="20"/>
        </w:rPr>
        <w:t>Responsible for meeting my production and quality numbers in the processes.</w:t>
      </w:r>
    </w:p>
    <w:p w14:paraId="17BEF398" w14:textId="77777777" w:rsidR="007D55F1" w:rsidRPr="000C59C1" w:rsidRDefault="007D55F1" w:rsidP="007D55F1">
      <w:pPr>
        <w:pStyle w:val="ListParagraph"/>
        <w:numPr>
          <w:ilvl w:val="0"/>
          <w:numId w:val="25"/>
        </w:numPr>
        <w:spacing w:before="0" w:after="0"/>
        <w:jc w:val="both"/>
        <w:rPr>
          <w:rFonts w:ascii="Trebuchet MS" w:hAnsi="Trebuchet MS" w:cs="Arial"/>
          <w:sz w:val="20"/>
        </w:rPr>
      </w:pPr>
      <w:r w:rsidRPr="000C59C1">
        <w:rPr>
          <w:rFonts w:ascii="Trebuchet MS" w:hAnsi="Trebuchet MS" w:cs="Arial"/>
          <w:sz w:val="20"/>
        </w:rPr>
        <w:t>Manage &amp; Coordinate the adhoc projects with timely delivery and accuracy</w:t>
      </w:r>
    </w:p>
    <w:p w14:paraId="1393D88D" w14:textId="77777777" w:rsidR="007D55F1" w:rsidRPr="000C59C1" w:rsidRDefault="007D55F1" w:rsidP="007D55F1">
      <w:pPr>
        <w:pStyle w:val="ListParagraph"/>
        <w:numPr>
          <w:ilvl w:val="0"/>
          <w:numId w:val="25"/>
        </w:numPr>
        <w:spacing w:before="0" w:after="0"/>
        <w:jc w:val="both"/>
        <w:rPr>
          <w:rFonts w:ascii="Trebuchet MS" w:hAnsi="Trebuchet MS" w:cs="Arial"/>
          <w:sz w:val="20"/>
        </w:rPr>
      </w:pPr>
      <w:r w:rsidRPr="000C59C1">
        <w:rPr>
          <w:rFonts w:ascii="Trebuchet MS" w:hAnsi="Trebuchet MS" w:cs="Arial"/>
          <w:sz w:val="20"/>
        </w:rPr>
        <w:t>Conducting process training for new folks &amp; refresher sessions for low performers.</w:t>
      </w:r>
    </w:p>
    <w:p w14:paraId="29E753E5" w14:textId="77777777" w:rsidR="007D55F1" w:rsidRPr="000C59C1" w:rsidRDefault="007D55F1" w:rsidP="007D55F1">
      <w:pPr>
        <w:pStyle w:val="ListParagraph"/>
        <w:numPr>
          <w:ilvl w:val="0"/>
          <w:numId w:val="25"/>
        </w:numPr>
        <w:spacing w:before="0" w:after="0"/>
        <w:jc w:val="both"/>
        <w:rPr>
          <w:rFonts w:ascii="Trebuchet MS" w:hAnsi="Trebuchet MS" w:cs="Arial"/>
          <w:sz w:val="20"/>
        </w:rPr>
      </w:pPr>
      <w:r w:rsidRPr="000C59C1">
        <w:rPr>
          <w:rFonts w:ascii="Trebuchet MS" w:hAnsi="Trebuchet MS" w:cs="Arial"/>
          <w:sz w:val="20"/>
        </w:rPr>
        <w:t>Quality Check (QC) for the team processes and also conducting error analysis.</w:t>
      </w:r>
    </w:p>
    <w:p w14:paraId="2A8A3449" w14:textId="77777777" w:rsidR="007D55F1" w:rsidRPr="000C59C1" w:rsidRDefault="007D55F1" w:rsidP="007D55F1">
      <w:pPr>
        <w:pStyle w:val="ListParagraph"/>
        <w:numPr>
          <w:ilvl w:val="0"/>
          <w:numId w:val="25"/>
        </w:numPr>
        <w:spacing w:before="0" w:after="0"/>
        <w:jc w:val="both"/>
        <w:rPr>
          <w:rFonts w:ascii="Trebuchet MS" w:hAnsi="Trebuchet MS" w:cs="Arial"/>
          <w:sz w:val="20"/>
        </w:rPr>
      </w:pPr>
      <w:r w:rsidRPr="000C59C1">
        <w:rPr>
          <w:rFonts w:ascii="Trebuchet MS" w:hAnsi="Trebuchet MS" w:cs="Arial"/>
          <w:sz w:val="20"/>
        </w:rPr>
        <w:lastRenderedPageBreak/>
        <w:t xml:space="preserve">Support Underwriting team who deals with Financial </w:t>
      </w:r>
      <w:r w:rsidR="0037211F" w:rsidRPr="000C59C1">
        <w:rPr>
          <w:rFonts w:ascii="Trebuchet MS" w:hAnsi="Trebuchet MS" w:cs="Arial"/>
          <w:sz w:val="20"/>
        </w:rPr>
        <w:t>modeling</w:t>
      </w:r>
      <w:r w:rsidRPr="000C59C1">
        <w:rPr>
          <w:rFonts w:ascii="Trebuchet MS" w:hAnsi="Trebuchet MS" w:cs="Arial"/>
          <w:sz w:val="20"/>
        </w:rPr>
        <w:t xml:space="preserve"> and Portfolio Surveillance</w:t>
      </w:r>
    </w:p>
    <w:p w14:paraId="1304A1EC" w14:textId="77777777" w:rsidR="007D55F1" w:rsidRPr="000C59C1" w:rsidRDefault="007D55F1" w:rsidP="007D55F1">
      <w:pPr>
        <w:pStyle w:val="ListParagraph"/>
        <w:numPr>
          <w:ilvl w:val="0"/>
          <w:numId w:val="25"/>
        </w:numPr>
        <w:spacing w:before="0" w:after="0"/>
        <w:jc w:val="both"/>
        <w:rPr>
          <w:rFonts w:ascii="Trebuchet MS" w:hAnsi="Trebuchet MS" w:cs="Arial"/>
          <w:sz w:val="20"/>
        </w:rPr>
      </w:pPr>
      <w:r w:rsidRPr="000C59C1">
        <w:rPr>
          <w:rFonts w:ascii="Trebuchet MS" w:hAnsi="Trebuchet MS" w:cs="Arial"/>
          <w:sz w:val="20"/>
        </w:rPr>
        <w:t>Work and support the additional process of CRT (Communication Recognition and Training)</w:t>
      </w:r>
    </w:p>
    <w:p w14:paraId="33C4A690" w14:textId="77777777" w:rsidR="007D55F1" w:rsidRPr="000C59C1" w:rsidRDefault="007D55F1" w:rsidP="007D55F1">
      <w:pPr>
        <w:pStyle w:val="ListParagraph"/>
        <w:numPr>
          <w:ilvl w:val="0"/>
          <w:numId w:val="25"/>
        </w:numPr>
        <w:spacing w:before="0" w:after="0"/>
        <w:jc w:val="both"/>
        <w:rPr>
          <w:rFonts w:ascii="Trebuchet MS" w:hAnsi="Trebuchet MS" w:cs="Arial"/>
          <w:sz w:val="20"/>
        </w:rPr>
      </w:pPr>
      <w:r w:rsidRPr="000C59C1">
        <w:rPr>
          <w:rFonts w:ascii="Trebuchet MS" w:hAnsi="Trebuchet MS" w:cs="Arial"/>
          <w:sz w:val="20"/>
        </w:rPr>
        <w:t>Initiating audio/video conferences for all the process specific doubts and clarifications with the onshore team.</w:t>
      </w:r>
    </w:p>
    <w:p w14:paraId="1A36B543" w14:textId="77777777" w:rsidR="007D55F1" w:rsidRPr="000C59C1" w:rsidRDefault="007D55F1" w:rsidP="00526F4E">
      <w:pPr>
        <w:jc w:val="both"/>
        <w:rPr>
          <w:rFonts w:ascii="Trebuchet MS" w:hAnsi="Trebuchet MS"/>
          <w:sz w:val="20"/>
          <w:szCs w:val="20"/>
        </w:rPr>
      </w:pPr>
    </w:p>
    <w:p w14:paraId="3FD481BD" w14:textId="77777777" w:rsidR="007D55F1" w:rsidRPr="000C59C1" w:rsidRDefault="009340C4" w:rsidP="009340C4">
      <w:pPr>
        <w:pStyle w:val="ListParagraph"/>
        <w:spacing w:after="0"/>
        <w:ind w:left="360"/>
        <w:rPr>
          <w:rFonts w:ascii="Trebuchet MS" w:hAnsi="Trebuchet MS"/>
          <w:b/>
          <w:sz w:val="22"/>
          <w:u w:val="single"/>
        </w:rPr>
      </w:pPr>
      <w:r w:rsidRPr="000C59C1">
        <w:rPr>
          <w:rFonts w:ascii="Trebuchet MS" w:hAnsi="Trebuchet MS"/>
          <w:b/>
          <w:sz w:val="22"/>
          <w:u w:val="single"/>
        </w:rPr>
        <w:t>ACHIEVEMENTS</w:t>
      </w:r>
    </w:p>
    <w:p w14:paraId="5682048E" w14:textId="77777777" w:rsidR="007D55F1" w:rsidRPr="000C59C1" w:rsidRDefault="007D55F1" w:rsidP="007D55F1">
      <w:pPr>
        <w:spacing w:after="0" w:line="240" w:lineRule="auto"/>
        <w:jc w:val="both"/>
        <w:rPr>
          <w:rFonts w:ascii="Trebuchet MS" w:eastAsia="Times New Roman" w:hAnsi="Trebuchet MS" w:cs="Times New Roman"/>
          <w:color w:val="000000"/>
          <w:sz w:val="20"/>
          <w:szCs w:val="20"/>
        </w:rPr>
      </w:pPr>
    </w:p>
    <w:p w14:paraId="54F58DB5" w14:textId="77777777" w:rsidR="007D55F1" w:rsidRPr="000C59C1" w:rsidRDefault="007D55F1" w:rsidP="007D55F1">
      <w:pPr>
        <w:pStyle w:val="ListParagraph"/>
        <w:numPr>
          <w:ilvl w:val="0"/>
          <w:numId w:val="25"/>
        </w:numPr>
        <w:spacing w:before="0" w:after="0"/>
        <w:jc w:val="both"/>
        <w:rPr>
          <w:rFonts w:ascii="Trebuchet MS" w:hAnsi="Trebuchet MS" w:cs="Arial"/>
          <w:sz w:val="20"/>
        </w:rPr>
      </w:pPr>
      <w:r w:rsidRPr="000C59C1">
        <w:rPr>
          <w:rFonts w:ascii="Trebuchet MS" w:hAnsi="Trebuchet MS" w:cs="Arial"/>
          <w:sz w:val="20"/>
        </w:rPr>
        <w:t xml:space="preserve">Consecutively achieved Top Performer during the Year in 2016 &amp; 2017 at Wells Fargo India solutions </w:t>
      </w:r>
    </w:p>
    <w:p w14:paraId="6B4A3596" w14:textId="77777777" w:rsidR="007D55F1" w:rsidRPr="000C59C1" w:rsidRDefault="007D55F1" w:rsidP="007D55F1">
      <w:pPr>
        <w:pStyle w:val="ListParagraph"/>
        <w:numPr>
          <w:ilvl w:val="0"/>
          <w:numId w:val="25"/>
        </w:numPr>
        <w:spacing w:before="0" w:after="0"/>
        <w:jc w:val="both"/>
        <w:rPr>
          <w:rFonts w:ascii="Trebuchet MS" w:hAnsi="Trebuchet MS" w:cs="Arial"/>
          <w:sz w:val="20"/>
        </w:rPr>
      </w:pPr>
      <w:r w:rsidRPr="000C59C1">
        <w:rPr>
          <w:rFonts w:ascii="Trebuchet MS" w:hAnsi="Trebuchet MS" w:cs="Arial"/>
          <w:sz w:val="20"/>
        </w:rPr>
        <w:t xml:space="preserve">Received Champion Award and Achieving Excellence Awards for consistent performance at Wells Fargo </w:t>
      </w:r>
    </w:p>
    <w:p w14:paraId="18F6BDB8" w14:textId="77777777" w:rsidR="007D55F1" w:rsidRPr="000C59C1" w:rsidRDefault="007D55F1" w:rsidP="007D55F1">
      <w:pPr>
        <w:pStyle w:val="ListParagraph"/>
        <w:numPr>
          <w:ilvl w:val="0"/>
          <w:numId w:val="25"/>
        </w:numPr>
        <w:spacing w:before="0" w:after="0"/>
        <w:jc w:val="both"/>
        <w:rPr>
          <w:rFonts w:ascii="Trebuchet MS" w:hAnsi="Trebuchet MS" w:cs="Arial"/>
          <w:sz w:val="20"/>
        </w:rPr>
      </w:pPr>
      <w:r w:rsidRPr="000C59C1">
        <w:rPr>
          <w:rFonts w:ascii="Trebuchet MS" w:hAnsi="Trebuchet MS" w:cs="Arial"/>
          <w:sz w:val="20"/>
        </w:rPr>
        <w:t>Received Above &amp; Beyond and Riser awards during 2017 and 2018 for consistency in the quality at Wells Fargo India Solutions</w:t>
      </w:r>
    </w:p>
    <w:p w14:paraId="4CD909FE" w14:textId="77777777" w:rsidR="00D74BDA" w:rsidRPr="00D74BDA" w:rsidRDefault="007D55F1" w:rsidP="00526F4E">
      <w:pPr>
        <w:pStyle w:val="ListParagraph"/>
        <w:numPr>
          <w:ilvl w:val="0"/>
          <w:numId w:val="25"/>
        </w:numPr>
        <w:spacing w:before="0" w:after="0"/>
        <w:jc w:val="both"/>
        <w:rPr>
          <w:rFonts w:ascii="Trebuchet MS" w:hAnsi="Trebuchet MS"/>
          <w:color w:val="000000"/>
          <w:sz w:val="20"/>
        </w:rPr>
      </w:pPr>
      <w:r w:rsidRPr="000C59C1">
        <w:rPr>
          <w:rFonts w:ascii="Trebuchet MS" w:hAnsi="Trebuchet MS" w:cs="Arial"/>
          <w:sz w:val="20"/>
        </w:rPr>
        <w:t>Received multiple shared success from Onshore for Multi-tasking, Flexibility, Innovation &amp; Ownership</w:t>
      </w:r>
    </w:p>
    <w:p w14:paraId="3D61406C" w14:textId="77777777" w:rsidR="00D74BDA" w:rsidRDefault="00D74BDA" w:rsidP="00D74BDA">
      <w:pPr>
        <w:pStyle w:val="ListParagraph"/>
        <w:spacing w:before="0" w:after="0"/>
        <w:ind w:left="360" w:firstLine="0"/>
        <w:jc w:val="both"/>
        <w:rPr>
          <w:rFonts w:ascii="Trebuchet MS" w:hAnsi="Trebuchet MS" w:cs="Arial"/>
          <w:sz w:val="20"/>
        </w:rPr>
      </w:pPr>
    </w:p>
    <w:p w14:paraId="56F13F55" w14:textId="77777777" w:rsidR="00D74BDA" w:rsidRPr="00D74BDA" w:rsidRDefault="00533293" w:rsidP="00D74BDA">
      <w:pPr>
        <w:spacing w:after="0"/>
        <w:jc w:val="both"/>
        <w:rPr>
          <w:rFonts w:ascii="Trebuchet MS" w:hAnsi="Trebuchet MS"/>
          <w:color w:val="000000"/>
          <w:sz w:val="20"/>
        </w:rPr>
      </w:pPr>
      <w:r>
        <w:pict w14:anchorId="486DBE4B">
          <v:rect id="_x0000_i1026" style="width:0;height:1.5pt" o:hralign="center" o:hrstd="t" o:hr="t" fillcolor="#a0a0a0" stroked="f"/>
        </w:pict>
      </w:r>
    </w:p>
    <w:p w14:paraId="00178064" w14:textId="77777777" w:rsidR="00D74BDA" w:rsidRDefault="00D74BDA" w:rsidP="00D74BDA">
      <w:pPr>
        <w:pStyle w:val="Default"/>
        <w:spacing w:line="312" w:lineRule="auto"/>
        <w:rPr>
          <w:rFonts w:ascii="Trebuchet MS" w:eastAsiaTheme="minorEastAsia" w:hAnsi="Trebuchet MS" w:cstheme="minorBidi"/>
          <w:b/>
          <w:color w:val="auto"/>
          <w:sz w:val="22"/>
          <w:szCs w:val="22"/>
        </w:rPr>
      </w:pPr>
      <w:r>
        <w:rPr>
          <w:rFonts w:ascii="Trebuchet MS" w:eastAsiaTheme="minorEastAsia" w:hAnsi="Trebuchet MS" w:cstheme="minorBidi"/>
          <w:b/>
          <w:color w:val="auto"/>
          <w:sz w:val="22"/>
          <w:szCs w:val="22"/>
        </w:rPr>
        <w:t xml:space="preserve">          </w:t>
      </w:r>
    </w:p>
    <w:p w14:paraId="20A52E02" w14:textId="77777777" w:rsidR="00D74BDA" w:rsidRDefault="00D74BDA" w:rsidP="00D74BDA">
      <w:pPr>
        <w:pStyle w:val="Default"/>
        <w:spacing w:line="312" w:lineRule="auto"/>
      </w:pPr>
      <w:r>
        <w:rPr>
          <w:rFonts w:ascii="Trebuchet MS" w:eastAsiaTheme="minorEastAsia" w:hAnsi="Trebuchet MS" w:cstheme="minorBidi"/>
          <w:b/>
          <w:color w:val="auto"/>
          <w:sz w:val="22"/>
          <w:szCs w:val="22"/>
        </w:rPr>
        <w:t xml:space="preserve">         </w:t>
      </w:r>
      <w:r>
        <w:rPr>
          <w:rFonts w:ascii="Trebuchet MS" w:hAnsi="Trebuchet MS"/>
          <w:b/>
          <w:i/>
          <w:sz w:val="20"/>
          <w:szCs w:val="20"/>
        </w:rPr>
        <w:t xml:space="preserve">                                         </w:t>
      </w:r>
      <w:r w:rsidRPr="007F4D18">
        <w:rPr>
          <w:rFonts w:ascii="Trebuchet MS" w:hAnsi="Trebuchet MS"/>
          <w:b/>
          <w:i/>
          <w:sz w:val="20"/>
          <w:szCs w:val="20"/>
        </w:rPr>
        <w:t>References</w:t>
      </w:r>
      <w:r>
        <w:rPr>
          <w:rFonts w:ascii="Trebuchet MS" w:hAnsi="Trebuchet MS"/>
          <w:b/>
          <w:i/>
          <w:sz w:val="20"/>
          <w:szCs w:val="20"/>
        </w:rPr>
        <w:t xml:space="preserve"> are </w:t>
      </w:r>
      <w:r w:rsidRPr="007F4D18">
        <w:rPr>
          <w:rFonts w:ascii="Trebuchet MS" w:hAnsi="Trebuchet MS"/>
          <w:b/>
          <w:i/>
          <w:sz w:val="20"/>
          <w:szCs w:val="20"/>
        </w:rPr>
        <w:t xml:space="preserve">available </w:t>
      </w:r>
      <w:r>
        <w:rPr>
          <w:rFonts w:ascii="Trebuchet MS" w:hAnsi="Trebuchet MS"/>
          <w:b/>
          <w:i/>
          <w:sz w:val="20"/>
          <w:szCs w:val="20"/>
        </w:rPr>
        <w:t>up</w:t>
      </w:r>
      <w:r w:rsidRPr="007F4D18">
        <w:rPr>
          <w:rFonts w:ascii="Trebuchet MS" w:hAnsi="Trebuchet MS"/>
          <w:b/>
          <w:i/>
          <w:sz w:val="20"/>
          <w:szCs w:val="20"/>
        </w:rPr>
        <w:t>on request</w:t>
      </w:r>
    </w:p>
    <w:p w14:paraId="7BE2C69C" w14:textId="77777777" w:rsidR="00D74BDA" w:rsidRPr="009340C4" w:rsidRDefault="00D74BDA" w:rsidP="00526F4E">
      <w:pPr>
        <w:jc w:val="both"/>
        <w:rPr>
          <w:rFonts w:ascii="Trebuchet MS" w:hAnsi="Trebuchet MS"/>
          <w:b/>
        </w:rPr>
      </w:pPr>
    </w:p>
    <w:sectPr w:rsidR="00D74BDA" w:rsidRPr="009340C4" w:rsidSect="00BD1E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ahoma"/>
    <w:charset w:val="00"/>
    <w:family w:val="swiss"/>
    <w:pitch w:val="variable"/>
    <w:sig w:usb0="E00002EF" w:usb1="4000205B" w:usb2="00000028" w:usb3="00000000" w:csb0="0000019F" w:csb1="00000000"/>
  </w:font>
  <w:font w:name="NimbusSanL-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Wingdings"/>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620"/>
        </w:tabs>
        <w:ind w:left="1620" w:hanging="360"/>
      </w:pPr>
      <w:rPr>
        <w:rFonts w:ascii="Symbol" w:hAnsi="Symbo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B0040A9"/>
    <w:multiLevelType w:val="hybridMultilevel"/>
    <w:tmpl w:val="BE00BDCA"/>
    <w:lvl w:ilvl="0" w:tplc="C15C6976">
      <w:start w:val="1"/>
      <w:numFmt w:val="bullet"/>
      <w:lvlText w:val=""/>
      <w:lvlJc w:val="left"/>
      <w:pPr>
        <w:ind w:left="720" w:hanging="360"/>
      </w:pPr>
      <w:rPr>
        <w:rFonts w:ascii="Symbol" w:hAnsi="Symbol" w:hint="default"/>
      </w:rPr>
    </w:lvl>
    <w:lvl w:ilvl="1" w:tplc="432099F2">
      <w:start w:val="1"/>
      <w:numFmt w:val="bullet"/>
      <w:lvlText w:val="o"/>
      <w:lvlJc w:val="left"/>
      <w:pPr>
        <w:ind w:left="1440" w:hanging="360"/>
      </w:pPr>
      <w:rPr>
        <w:rFonts w:ascii="Courier New" w:hAnsi="Courier New" w:cs="Courier New" w:hint="default"/>
      </w:rPr>
    </w:lvl>
    <w:lvl w:ilvl="2" w:tplc="5CCC8AD6" w:tentative="1">
      <w:start w:val="1"/>
      <w:numFmt w:val="bullet"/>
      <w:lvlText w:val=""/>
      <w:lvlJc w:val="left"/>
      <w:pPr>
        <w:ind w:left="2160" w:hanging="360"/>
      </w:pPr>
      <w:rPr>
        <w:rFonts w:ascii="Wingdings" w:hAnsi="Wingdings" w:hint="default"/>
      </w:rPr>
    </w:lvl>
    <w:lvl w:ilvl="3" w:tplc="9C12F634" w:tentative="1">
      <w:start w:val="1"/>
      <w:numFmt w:val="bullet"/>
      <w:lvlText w:val=""/>
      <w:lvlJc w:val="left"/>
      <w:pPr>
        <w:ind w:left="2880" w:hanging="360"/>
      </w:pPr>
      <w:rPr>
        <w:rFonts w:ascii="Symbol" w:hAnsi="Symbol" w:hint="default"/>
      </w:rPr>
    </w:lvl>
    <w:lvl w:ilvl="4" w:tplc="E4CAD59C" w:tentative="1">
      <w:start w:val="1"/>
      <w:numFmt w:val="bullet"/>
      <w:lvlText w:val="o"/>
      <w:lvlJc w:val="left"/>
      <w:pPr>
        <w:ind w:left="3600" w:hanging="360"/>
      </w:pPr>
      <w:rPr>
        <w:rFonts w:ascii="Courier New" w:hAnsi="Courier New" w:cs="Courier New" w:hint="default"/>
      </w:rPr>
    </w:lvl>
    <w:lvl w:ilvl="5" w:tplc="7A3242FE" w:tentative="1">
      <w:start w:val="1"/>
      <w:numFmt w:val="bullet"/>
      <w:lvlText w:val=""/>
      <w:lvlJc w:val="left"/>
      <w:pPr>
        <w:ind w:left="4320" w:hanging="360"/>
      </w:pPr>
      <w:rPr>
        <w:rFonts w:ascii="Wingdings" w:hAnsi="Wingdings" w:hint="default"/>
      </w:rPr>
    </w:lvl>
    <w:lvl w:ilvl="6" w:tplc="8BA6CF8C" w:tentative="1">
      <w:start w:val="1"/>
      <w:numFmt w:val="bullet"/>
      <w:lvlText w:val=""/>
      <w:lvlJc w:val="left"/>
      <w:pPr>
        <w:ind w:left="5040" w:hanging="360"/>
      </w:pPr>
      <w:rPr>
        <w:rFonts w:ascii="Symbol" w:hAnsi="Symbol" w:hint="default"/>
      </w:rPr>
    </w:lvl>
    <w:lvl w:ilvl="7" w:tplc="ADFE5FD6" w:tentative="1">
      <w:start w:val="1"/>
      <w:numFmt w:val="bullet"/>
      <w:lvlText w:val="o"/>
      <w:lvlJc w:val="left"/>
      <w:pPr>
        <w:ind w:left="5760" w:hanging="360"/>
      </w:pPr>
      <w:rPr>
        <w:rFonts w:ascii="Courier New" w:hAnsi="Courier New" w:cs="Courier New" w:hint="default"/>
      </w:rPr>
    </w:lvl>
    <w:lvl w:ilvl="8" w:tplc="18082F84" w:tentative="1">
      <w:start w:val="1"/>
      <w:numFmt w:val="bullet"/>
      <w:lvlText w:val=""/>
      <w:lvlJc w:val="left"/>
      <w:pPr>
        <w:ind w:left="6480" w:hanging="360"/>
      </w:pPr>
      <w:rPr>
        <w:rFonts w:ascii="Wingdings" w:hAnsi="Wingdings" w:hint="default"/>
      </w:rPr>
    </w:lvl>
  </w:abstractNum>
  <w:abstractNum w:abstractNumId="6" w15:restartNumberingAfterBreak="0">
    <w:nsid w:val="13875F43"/>
    <w:multiLevelType w:val="hybridMultilevel"/>
    <w:tmpl w:val="C150B3EA"/>
    <w:lvl w:ilvl="0" w:tplc="49327562">
      <w:start w:val="1"/>
      <w:numFmt w:val="bullet"/>
      <w:lvlText w:val=""/>
      <w:lvlJc w:val="left"/>
      <w:pPr>
        <w:ind w:left="360" w:hanging="360"/>
      </w:pPr>
      <w:rPr>
        <w:rFonts w:ascii="Wingdings" w:hAnsi="Wingdings" w:hint="default"/>
        <w:color w:val="auto"/>
        <w:kern w:val="0"/>
        <w:position w:val="2"/>
        <w:sz w:val="14"/>
        <w:szCs w:val="1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62619"/>
    <w:multiLevelType w:val="hybridMultilevel"/>
    <w:tmpl w:val="7DEEAEF0"/>
    <w:lvl w:ilvl="0" w:tplc="49327562">
      <w:start w:val="1"/>
      <w:numFmt w:val="bullet"/>
      <w:lvlText w:val=""/>
      <w:lvlJc w:val="left"/>
      <w:pPr>
        <w:ind w:left="720" w:hanging="360"/>
      </w:pPr>
      <w:rPr>
        <w:rFonts w:ascii="Wingdings" w:hAnsi="Wingdings" w:hint="default"/>
        <w:color w:val="auto"/>
        <w:kern w:val="0"/>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D120B"/>
    <w:multiLevelType w:val="hybridMultilevel"/>
    <w:tmpl w:val="AC34B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D13784"/>
    <w:multiLevelType w:val="hybridMultilevel"/>
    <w:tmpl w:val="27AC57E4"/>
    <w:lvl w:ilvl="0" w:tplc="49327562">
      <w:start w:val="1"/>
      <w:numFmt w:val="bullet"/>
      <w:lvlText w:val=""/>
      <w:lvlJc w:val="left"/>
      <w:pPr>
        <w:ind w:left="360" w:hanging="360"/>
      </w:pPr>
      <w:rPr>
        <w:rFonts w:ascii="Wingdings" w:hAnsi="Wingdings" w:hint="default"/>
        <w:color w:val="auto"/>
        <w:kern w:val="0"/>
        <w:position w:val="2"/>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D544A2"/>
    <w:multiLevelType w:val="hybridMultilevel"/>
    <w:tmpl w:val="F948FAFA"/>
    <w:lvl w:ilvl="0" w:tplc="49327562">
      <w:start w:val="1"/>
      <w:numFmt w:val="bullet"/>
      <w:lvlText w:val=""/>
      <w:lvlJc w:val="left"/>
      <w:pPr>
        <w:ind w:left="360" w:hanging="360"/>
      </w:pPr>
      <w:rPr>
        <w:rFonts w:ascii="Wingdings" w:hAnsi="Wingdings" w:hint="default"/>
        <w:color w:val="auto"/>
        <w:kern w:val="0"/>
        <w:position w:val="2"/>
        <w:sz w:val="14"/>
        <w:szCs w:val="14"/>
      </w:rPr>
    </w:lvl>
    <w:lvl w:ilvl="1" w:tplc="F1CE0330">
      <w:numFmt w:val="bullet"/>
      <w:lvlText w:val="•"/>
      <w:lvlJc w:val="left"/>
      <w:pPr>
        <w:ind w:left="1440" w:hanging="720"/>
      </w:pPr>
      <w:rPr>
        <w:rFonts w:ascii="Trebuchet MS" w:eastAsiaTheme="minorEastAsia"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346FAF"/>
    <w:multiLevelType w:val="hybridMultilevel"/>
    <w:tmpl w:val="A7F633DC"/>
    <w:lvl w:ilvl="0" w:tplc="04090001">
      <w:start w:val="1"/>
      <w:numFmt w:val="bullet"/>
      <w:lvlText w:val=""/>
      <w:lvlJc w:val="left"/>
      <w:pPr>
        <w:ind w:left="900" w:hanging="360"/>
      </w:pPr>
      <w:rPr>
        <w:rFonts w:ascii="Symbol" w:hAnsi="Symbol" w:hint="default"/>
        <w:color w:val="auto"/>
        <w:sz w:val="16"/>
        <w:szCs w:val="16"/>
      </w:rPr>
    </w:lvl>
    <w:lvl w:ilvl="1" w:tplc="432099F2" w:tentative="1">
      <w:start w:val="1"/>
      <w:numFmt w:val="bullet"/>
      <w:lvlText w:val="o"/>
      <w:lvlJc w:val="left"/>
      <w:pPr>
        <w:ind w:left="1440" w:hanging="360"/>
      </w:pPr>
      <w:rPr>
        <w:rFonts w:ascii="Courier New" w:hAnsi="Courier New" w:cs="Courier New" w:hint="default"/>
      </w:rPr>
    </w:lvl>
    <w:lvl w:ilvl="2" w:tplc="5CCC8AD6" w:tentative="1">
      <w:start w:val="1"/>
      <w:numFmt w:val="bullet"/>
      <w:lvlText w:val=""/>
      <w:lvlJc w:val="left"/>
      <w:pPr>
        <w:ind w:left="2160" w:hanging="360"/>
      </w:pPr>
      <w:rPr>
        <w:rFonts w:ascii="Wingdings" w:hAnsi="Wingdings" w:hint="default"/>
      </w:rPr>
    </w:lvl>
    <w:lvl w:ilvl="3" w:tplc="9C12F634" w:tentative="1">
      <w:start w:val="1"/>
      <w:numFmt w:val="bullet"/>
      <w:lvlText w:val=""/>
      <w:lvlJc w:val="left"/>
      <w:pPr>
        <w:ind w:left="2880" w:hanging="360"/>
      </w:pPr>
      <w:rPr>
        <w:rFonts w:ascii="Symbol" w:hAnsi="Symbol" w:hint="default"/>
      </w:rPr>
    </w:lvl>
    <w:lvl w:ilvl="4" w:tplc="E4CAD59C" w:tentative="1">
      <w:start w:val="1"/>
      <w:numFmt w:val="bullet"/>
      <w:lvlText w:val="o"/>
      <w:lvlJc w:val="left"/>
      <w:pPr>
        <w:ind w:left="3600" w:hanging="360"/>
      </w:pPr>
      <w:rPr>
        <w:rFonts w:ascii="Courier New" w:hAnsi="Courier New" w:cs="Courier New" w:hint="default"/>
      </w:rPr>
    </w:lvl>
    <w:lvl w:ilvl="5" w:tplc="7A3242FE" w:tentative="1">
      <w:start w:val="1"/>
      <w:numFmt w:val="bullet"/>
      <w:lvlText w:val=""/>
      <w:lvlJc w:val="left"/>
      <w:pPr>
        <w:ind w:left="4320" w:hanging="360"/>
      </w:pPr>
      <w:rPr>
        <w:rFonts w:ascii="Wingdings" w:hAnsi="Wingdings" w:hint="default"/>
      </w:rPr>
    </w:lvl>
    <w:lvl w:ilvl="6" w:tplc="8BA6CF8C" w:tentative="1">
      <w:start w:val="1"/>
      <w:numFmt w:val="bullet"/>
      <w:lvlText w:val=""/>
      <w:lvlJc w:val="left"/>
      <w:pPr>
        <w:ind w:left="5040" w:hanging="360"/>
      </w:pPr>
      <w:rPr>
        <w:rFonts w:ascii="Symbol" w:hAnsi="Symbol" w:hint="default"/>
      </w:rPr>
    </w:lvl>
    <w:lvl w:ilvl="7" w:tplc="ADFE5FD6" w:tentative="1">
      <w:start w:val="1"/>
      <w:numFmt w:val="bullet"/>
      <w:lvlText w:val="o"/>
      <w:lvlJc w:val="left"/>
      <w:pPr>
        <w:ind w:left="5760" w:hanging="360"/>
      </w:pPr>
      <w:rPr>
        <w:rFonts w:ascii="Courier New" w:hAnsi="Courier New" w:cs="Courier New" w:hint="default"/>
      </w:rPr>
    </w:lvl>
    <w:lvl w:ilvl="8" w:tplc="18082F84" w:tentative="1">
      <w:start w:val="1"/>
      <w:numFmt w:val="bullet"/>
      <w:lvlText w:val=""/>
      <w:lvlJc w:val="left"/>
      <w:pPr>
        <w:ind w:left="6480" w:hanging="360"/>
      </w:pPr>
      <w:rPr>
        <w:rFonts w:ascii="Wingdings" w:hAnsi="Wingdings" w:hint="default"/>
      </w:rPr>
    </w:lvl>
  </w:abstractNum>
  <w:abstractNum w:abstractNumId="12" w15:restartNumberingAfterBreak="0">
    <w:nsid w:val="38CB13AA"/>
    <w:multiLevelType w:val="hybridMultilevel"/>
    <w:tmpl w:val="2884A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87215"/>
    <w:multiLevelType w:val="hybridMultilevel"/>
    <w:tmpl w:val="9EB637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E436246"/>
    <w:multiLevelType w:val="hybridMultilevel"/>
    <w:tmpl w:val="4904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93CE3"/>
    <w:multiLevelType w:val="hybridMultilevel"/>
    <w:tmpl w:val="37FE6466"/>
    <w:lvl w:ilvl="0" w:tplc="49327562">
      <w:start w:val="1"/>
      <w:numFmt w:val="bullet"/>
      <w:lvlText w:val=""/>
      <w:lvlJc w:val="left"/>
      <w:pPr>
        <w:ind w:left="720" w:hanging="360"/>
      </w:pPr>
      <w:rPr>
        <w:rFonts w:ascii="Wingdings" w:hAnsi="Wingdings" w:hint="default"/>
        <w:color w:val="auto"/>
        <w:kern w:val="0"/>
        <w:position w:val="2"/>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319C5"/>
    <w:multiLevelType w:val="hybridMultilevel"/>
    <w:tmpl w:val="7B062D16"/>
    <w:lvl w:ilvl="0" w:tplc="49327562">
      <w:start w:val="1"/>
      <w:numFmt w:val="bullet"/>
      <w:lvlText w:val=""/>
      <w:lvlJc w:val="left"/>
      <w:pPr>
        <w:ind w:left="720" w:hanging="360"/>
      </w:pPr>
      <w:rPr>
        <w:rFonts w:ascii="Wingdings" w:hAnsi="Wingdings" w:hint="default"/>
        <w:color w:val="auto"/>
        <w:kern w:val="0"/>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52CFE"/>
    <w:multiLevelType w:val="hybridMultilevel"/>
    <w:tmpl w:val="6B52BD6A"/>
    <w:lvl w:ilvl="0" w:tplc="49327562">
      <w:start w:val="1"/>
      <w:numFmt w:val="bullet"/>
      <w:lvlText w:val=""/>
      <w:lvlJc w:val="left"/>
      <w:pPr>
        <w:ind w:left="360" w:hanging="360"/>
      </w:pPr>
      <w:rPr>
        <w:rFonts w:ascii="Wingdings" w:hAnsi="Wingdings" w:hint="default"/>
        <w:color w:val="auto"/>
        <w:kern w:val="0"/>
        <w:position w:val="2"/>
        <w:sz w:val="14"/>
        <w:szCs w:val="14"/>
      </w:rPr>
    </w:lvl>
    <w:lvl w:ilvl="1" w:tplc="49327562">
      <w:start w:val="1"/>
      <w:numFmt w:val="bullet"/>
      <w:lvlText w:val=""/>
      <w:lvlJc w:val="left"/>
      <w:pPr>
        <w:ind w:left="1080" w:hanging="360"/>
      </w:pPr>
      <w:rPr>
        <w:rFonts w:ascii="Wingdings" w:hAnsi="Wingdings" w:hint="default"/>
        <w:color w:val="auto"/>
        <w:kern w:val="0"/>
        <w:position w:val="2"/>
        <w:sz w:val="14"/>
        <w:szCs w:val="1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CB344B"/>
    <w:multiLevelType w:val="hybridMultilevel"/>
    <w:tmpl w:val="E356E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E920E01"/>
    <w:multiLevelType w:val="hybridMultilevel"/>
    <w:tmpl w:val="DBAE1E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984A41"/>
    <w:multiLevelType w:val="hybridMultilevel"/>
    <w:tmpl w:val="D81C4240"/>
    <w:lvl w:ilvl="0" w:tplc="D1A8B47E">
      <w:numFmt w:val="bullet"/>
      <w:lvlText w:val="•"/>
      <w:lvlJc w:val="left"/>
      <w:pPr>
        <w:ind w:left="1080" w:hanging="72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4779F"/>
    <w:multiLevelType w:val="hybridMultilevel"/>
    <w:tmpl w:val="CF380B96"/>
    <w:lvl w:ilvl="0" w:tplc="C06A455E">
      <w:start w:val="4"/>
      <w:numFmt w:val="upperRoman"/>
      <w:lvlText w:val="%1)"/>
      <w:lvlJc w:val="left"/>
      <w:pPr>
        <w:ind w:left="523" w:hanging="303"/>
      </w:pPr>
      <w:rPr>
        <w:rFonts w:ascii="Arial" w:eastAsia="Arial" w:hAnsi="Arial" w:cs="Arial" w:hint="default"/>
        <w:b/>
        <w:bCs/>
        <w:w w:val="86"/>
        <w:sz w:val="23"/>
        <w:szCs w:val="23"/>
        <w:lang w:val="en-US" w:eastAsia="en-US" w:bidi="ar-SA"/>
      </w:rPr>
    </w:lvl>
    <w:lvl w:ilvl="1" w:tplc="8190DE46">
      <w:start w:val="1"/>
      <w:numFmt w:val="decimal"/>
      <w:lvlText w:val="%2."/>
      <w:lvlJc w:val="left"/>
      <w:pPr>
        <w:ind w:left="921" w:hanging="351"/>
      </w:pPr>
      <w:rPr>
        <w:rFonts w:ascii="Arial" w:eastAsia="Arial" w:hAnsi="Arial" w:cs="Arial" w:hint="default"/>
        <w:spacing w:val="0"/>
        <w:w w:val="89"/>
        <w:sz w:val="23"/>
        <w:szCs w:val="23"/>
        <w:lang w:val="en-US" w:eastAsia="en-US" w:bidi="ar-SA"/>
      </w:rPr>
    </w:lvl>
    <w:lvl w:ilvl="2" w:tplc="AC303530">
      <w:numFmt w:val="bullet"/>
      <w:lvlText w:val="•"/>
      <w:lvlJc w:val="left"/>
      <w:pPr>
        <w:ind w:left="2037" w:hanging="351"/>
      </w:pPr>
      <w:rPr>
        <w:rFonts w:hint="default"/>
        <w:lang w:val="en-US" w:eastAsia="en-US" w:bidi="ar-SA"/>
      </w:rPr>
    </w:lvl>
    <w:lvl w:ilvl="3" w:tplc="D826B942">
      <w:numFmt w:val="bullet"/>
      <w:lvlText w:val="•"/>
      <w:lvlJc w:val="left"/>
      <w:pPr>
        <w:ind w:left="3155" w:hanging="351"/>
      </w:pPr>
      <w:rPr>
        <w:rFonts w:hint="default"/>
        <w:lang w:val="en-US" w:eastAsia="en-US" w:bidi="ar-SA"/>
      </w:rPr>
    </w:lvl>
    <w:lvl w:ilvl="4" w:tplc="9CBC7A64">
      <w:numFmt w:val="bullet"/>
      <w:lvlText w:val="•"/>
      <w:lvlJc w:val="left"/>
      <w:pPr>
        <w:ind w:left="4273" w:hanging="351"/>
      </w:pPr>
      <w:rPr>
        <w:rFonts w:hint="default"/>
        <w:lang w:val="en-US" w:eastAsia="en-US" w:bidi="ar-SA"/>
      </w:rPr>
    </w:lvl>
    <w:lvl w:ilvl="5" w:tplc="D436B25C">
      <w:numFmt w:val="bullet"/>
      <w:lvlText w:val="•"/>
      <w:lvlJc w:val="left"/>
      <w:pPr>
        <w:ind w:left="5391" w:hanging="351"/>
      </w:pPr>
      <w:rPr>
        <w:rFonts w:hint="default"/>
        <w:lang w:val="en-US" w:eastAsia="en-US" w:bidi="ar-SA"/>
      </w:rPr>
    </w:lvl>
    <w:lvl w:ilvl="6" w:tplc="2252236A">
      <w:numFmt w:val="bullet"/>
      <w:lvlText w:val="•"/>
      <w:lvlJc w:val="left"/>
      <w:pPr>
        <w:ind w:left="6508" w:hanging="351"/>
      </w:pPr>
      <w:rPr>
        <w:rFonts w:hint="default"/>
        <w:lang w:val="en-US" w:eastAsia="en-US" w:bidi="ar-SA"/>
      </w:rPr>
    </w:lvl>
    <w:lvl w:ilvl="7" w:tplc="EBF0D9AA">
      <w:numFmt w:val="bullet"/>
      <w:lvlText w:val="•"/>
      <w:lvlJc w:val="left"/>
      <w:pPr>
        <w:ind w:left="7626" w:hanging="351"/>
      </w:pPr>
      <w:rPr>
        <w:rFonts w:hint="default"/>
        <w:lang w:val="en-US" w:eastAsia="en-US" w:bidi="ar-SA"/>
      </w:rPr>
    </w:lvl>
    <w:lvl w:ilvl="8" w:tplc="CAEAEE86">
      <w:numFmt w:val="bullet"/>
      <w:lvlText w:val="•"/>
      <w:lvlJc w:val="left"/>
      <w:pPr>
        <w:ind w:left="8744" w:hanging="351"/>
      </w:pPr>
      <w:rPr>
        <w:rFonts w:hint="default"/>
        <w:lang w:val="en-US" w:eastAsia="en-US" w:bidi="ar-SA"/>
      </w:rPr>
    </w:lvl>
  </w:abstractNum>
  <w:abstractNum w:abstractNumId="22" w15:restartNumberingAfterBreak="0">
    <w:nsid w:val="558F16E9"/>
    <w:multiLevelType w:val="hybridMultilevel"/>
    <w:tmpl w:val="551EE3EE"/>
    <w:lvl w:ilvl="0" w:tplc="C15C6976">
      <w:start w:val="1"/>
      <w:numFmt w:val="bullet"/>
      <w:lvlText w:val=""/>
      <w:lvlJc w:val="left"/>
      <w:pPr>
        <w:ind w:left="1980" w:hanging="360"/>
      </w:pPr>
      <w:rPr>
        <w:rFonts w:ascii="Wingdings" w:hAnsi="Wingdings" w:cs="Times New Roman" w:hint="default"/>
        <w:color w:val="auto"/>
        <w:sz w:val="16"/>
        <w:szCs w:val="16"/>
      </w:rPr>
    </w:lvl>
    <w:lvl w:ilvl="1" w:tplc="432099F2" w:tentative="1">
      <w:start w:val="1"/>
      <w:numFmt w:val="bullet"/>
      <w:lvlText w:val="o"/>
      <w:lvlJc w:val="left"/>
      <w:pPr>
        <w:ind w:left="2520" w:hanging="360"/>
      </w:pPr>
      <w:rPr>
        <w:rFonts w:ascii="Courier New" w:hAnsi="Courier New" w:cs="Courier New" w:hint="default"/>
      </w:rPr>
    </w:lvl>
    <w:lvl w:ilvl="2" w:tplc="5CCC8AD6" w:tentative="1">
      <w:start w:val="1"/>
      <w:numFmt w:val="bullet"/>
      <w:lvlText w:val=""/>
      <w:lvlJc w:val="left"/>
      <w:pPr>
        <w:ind w:left="3240" w:hanging="360"/>
      </w:pPr>
      <w:rPr>
        <w:rFonts w:ascii="Wingdings" w:hAnsi="Wingdings" w:hint="default"/>
      </w:rPr>
    </w:lvl>
    <w:lvl w:ilvl="3" w:tplc="9C12F634" w:tentative="1">
      <w:start w:val="1"/>
      <w:numFmt w:val="bullet"/>
      <w:lvlText w:val=""/>
      <w:lvlJc w:val="left"/>
      <w:pPr>
        <w:ind w:left="3960" w:hanging="360"/>
      </w:pPr>
      <w:rPr>
        <w:rFonts w:ascii="Symbol" w:hAnsi="Symbol" w:hint="default"/>
      </w:rPr>
    </w:lvl>
    <w:lvl w:ilvl="4" w:tplc="E4CAD59C" w:tentative="1">
      <w:start w:val="1"/>
      <w:numFmt w:val="bullet"/>
      <w:lvlText w:val="o"/>
      <w:lvlJc w:val="left"/>
      <w:pPr>
        <w:ind w:left="4680" w:hanging="360"/>
      </w:pPr>
      <w:rPr>
        <w:rFonts w:ascii="Courier New" w:hAnsi="Courier New" w:cs="Courier New" w:hint="default"/>
      </w:rPr>
    </w:lvl>
    <w:lvl w:ilvl="5" w:tplc="7A3242FE" w:tentative="1">
      <w:start w:val="1"/>
      <w:numFmt w:val="bullet"/>
      <w:lvlText w:val=""/>
      <w:lvlJc w:val="left"/>
      <w:pPr>
        <w:ind w:left="5400" w:hanging="360"/>
      </w:pPr>
      <w:rPr>
        <w:rFonts w:ascii="Wingdings" w:hAnsi="Wingdings" w:hint="default"/>
      </w:rPr>
    </w:lvl>
    <w:lvl w:ilvl="6" w:tplc="8BA6CF8C" w:tentative="1">
      <w:start w:val="1"/>
      <w:numFmt w:val="bullet"/>
      <w:lvlText w:val=""/>
      <w:lvlJc w:val="left"/>
      <w:pPr>
        <w:ind w:left="6120" w:hanging="360"/>
      </w:pPr>
      <w:rPr>
        <w:rFonts w:ascii="Symbol" w:hAnsi="Symbol" w:hint="default"/>
      </w:rPr>
    </w:lvl>
    <w:lvl w:ilvl="7" w:tplc="ADFE5FD6" w:tentative="1">
      <w:start w:val="1"/>
      <w:numFmt w:val="bullet"/>
      <w:lvlText w:val="o"/>
      <w:lvlJc w:val="left"/>
      <w:pPr>
        <w:ind w:left="6840" w:hanging="360"/>
      </w:pPr>
      <w:rPr>
        <w:rFonts w:ascii="Courier New" w:hAnsi="Courier New" w:cs="Courier New" w:hint="default"/>
      </w:rPr>
    </w:lvl>
    <w:lvl w:ilvl="8" w:tplc="18082F84" w:tentative="1">
      <w:start w:val="1"/>
      <w:numFmt w:val="bullet"/>
      <w:lvlText w:val=""/>
      <w:lvlJc w:val="left"/>
      <w:pPr>
        <w:ind w:left="7560" w:hanging="360"/>
      </w:pPr>
      <w:rPr>
        <w:rFonts w:ascii="Wingdings" w:hAnsi="Wingdings" w:hint="default"/>
      </w:rPr>
    </w:lvl>
  </w:abstractNum>
  <w:abstractNum w:abstractNumId="23" w15:restartNumberingAfterBreak="0">
    <w:nsid w:val="56A40C60"/>
    <w:multiLevelType w:val="hybridMultilevel"/>
    <w:tmpl w:val="051695F2"/>
    <w:lvl w:ilvl="0" w:tplc="49327562">
      <w:start w:val="1"/>
      <w:numFmt w:val="bullet"/>
      <w:lvlText w:val=""/>
      <w:lvlJc w:val="left"/>
      <w:pPr>
        <w:ind w:left="720" w:hanging="360"/>
      </w:pPr>
      <w:rPr>
        <w:rFonts w:ascii="Wingdings" w:hAnsi="Wingdings" w:hint="default"/>
        <w:color w:val="auto"/>
        <w:kern w:val="0"/>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82DA7"/>
    <w:multiLevelType w:val="hybridMultilevel"/>
    <w:tmpl w:val="2348DF8C"/>
    <w:lvl w:ilvl="0" w:tplc="051EB5C0">
      <w:numFmt w:val="bullet"/>
      <w:lvlText w:val="•"/>
      <w:lvlJc w:val="left"/>
      <w:pPr>
        <w:ind w:left="1080" w:hanging="72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90A44"/>
    <w:multiLevelType w:val="hybridMultilevel"/>
    <w:tmpl w:val="F2FC479C"/>
    <w:lvl w:ilvl="0" w:tplc="49327562">
      <w:start w:val="1"/>
      <w:numFmt w:val="bullet"/>
      <w:lvlText w:val=""/>
      <w:lvlJc w:val="left"/>
      <w:pPr>
        <w:ind w:left="720" w:hanging="360"/>
      </w:pPr>
      <w:rPr>
        <w:rFonts w:ascii="Wingdings" w:hAnsi="Wingdings" w:hint="default"/>
        <w:color w:val="auto"/>
        <w:kern w:val="0"/>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317B3"/>
    <w:multiLevelType w:val="hybridMultilevel"/>
    <w:tmpl w:val="A8485EC4"/>
    <w:lvl w:ilvl="0" w:tplc="C15C6976">
      <w:start w:val="1"/>
      <w:numFmt w:val="bullet"/>
      <w:lvlText w:val="o"/>
      <w:lvlJc w:val="left"/>
      <w:pPr>
        <w:ind w:left="900" w:hanging="360"/>
      </w:pPr>
      <w:rPr>
        <w:rFonts w:ascii="Courier New" w:hAnsi="Courier New" w:cs="Courier New" w:hint="default"/>
        <w:color w:val="auto"/>
        <w:sz w:val="16"/>
        <w:szCs w:val="16"/>
      </w:rPr>
    </w:lvl>
    <w:lvl w:ilvl="1" w:tplc="432099F2" w:tentative="1">
      <w:start w:val="1"/>
      <w:numFmt w:val="bullet"/>
      <w:lvlText w:val="o"/>
      <w:lvlJc w:val="left"/>
      <w:pPr>
        <w:ind w:left="1440" w:hanging="360"/>
      </w:pPr>
      <w:rPr>
        <w:rFonts w:ascii="Courier New" w:hAnsi="Courier New" w:cs="Courier New" w:hint="default"/>
      </w:rPr>
    </w:lvl>
    <w:lvl w:ilvl="2" w:tplc="5CCC8AD6" w:tentative="1">
      <w:start w:val="1"/>
      <w:numFmt w:val="bullet"/>
      <w:lvlText w:val=""/>
      <w:lvlJc w:val="left"/>
      <w:pPr>
        <w:ind w:left="2160" w:hanging="360"/>
      </w:pPr>
      <w:rPr>
        <w:rFonts w:ascii="Wingdings" w:hAnsi="Wingdings" w:hint="default"/>
      </w:rPr>
    </w:lvl>
    <w:lvl w:ilvl="3" w:tplc="9C12F634" w:tentative="1">
      <w:start w:val="1"/>
      <w:numFmt w:val="bullet"/>
      <w:lvlText w:val=""/>
      <w:lvlJc w:val="left"/>
      <w:pPr>
        <w:ind w:left="2880" w:hanging="360"/>
      </w:pPr>
      <w:rPr>
        <w:rFonts w:ascii="Symbol" w:hAnsi="Symbol" w:hint="default"/>
      </w:rPr>
    </w:lvl>
    <w:lvl w:ilvl="4" w:tplc="E4CAD59C" w:tentative="1">
      <w:start w:val="1"/>
      <w:numFmt w:val="bullet"/>
      <w:lvlText w:val="o"/>
      <w:lvlJc w:val="left"/>
      <w:pPr>
        <w:ind w:left="3600" w:hanging="360"/>
      </w:pPr>
      <w:rPr>
        <w:rFonts w:ascii="Courier New" w:hAnsi="Courier New" w:cs="Courier New" w:hint="default"/>
      </w:rPr>
    </w:lvl>
    <w:lvl w:ilvl="5" w:tplc="7A3242FE" w:tentative="1">
      <w:start w:val="1"/>
      <w:numFmt w:val="bullet"/>
      <w:lvlText w:val=""/>
      <w:lvlJc w:val="left"/>
      <w:pPr>
        <w:ind w:left="4320" w:hanging="360"/>
      </w:pPr>
      <w:rPr>
        <w:rFonts w:ascii="Wingdings" w:hAnsi="Wingdings" w:hint="default"/>
      </w:rPr>
    </w:lvl>
    <w:lvl w:ilvl="6" w:tplc="8BA6CF8C" w:tentative="1">
      <w:start w:val="1"/>
      <w:numFmt w:val="bullet"/>
      <w:lvlText w:val=""/>
      <w:lvlJc w:val="left"/>
      <w:pPr>
        <w:ind w:left="5040" w:hanging="360"/>
      </w:pPr>
      <w:rPr>
        <w:rFonts w:ascii="Symbol" w:hAnsi="Symbol" w:hint="default"/>
      </w:rPr>
    </w:lvl>
    <w:lvl w:ilvl="7" w:tplc="ADFE5FD6" w:tentative="1">
      <w:start w:val="1"/>
      <w:numFmt w:val="bullet"/>
      <w:lvlText w:val="o"/>
      <w:lvlJc w:val="left"/>
      <w:pPr>
        <w:ind w:left="5760" w:hanging="360"/>
      </w:pPr>
      <w:rPr>
        <w:rFonts w:ascii="Courier New" w:hAnsi="Courier New" w:cs="Courier New" w:hint="default"/>
      </w:rPr>
    </w:lvl>
    <w:lvl w:ilvl="8" w:tplc="18082F84" w:tentative="1">
      <w:start w:val="1"/>
      <w:numFmt w:val="bullet"/>
      <w:lvlText w:val=""/>
      <w:lvlJc w:val="left"/>
      <w:pPr>
        <w:ind w:left="6480" w:hanging="360"/>
      </w:pPr>
      <w:rPr>
        <w:rFonts w:ascii="Wingdings" w:hAnsi="Wingdings" w:hint="default"/>
      </w:rPr>
    </w:lvl>
  </w:abstractNum>
  <w:abstractNum w:abstractNumId="27" w15:restartNumberingAfterBreak="0">
    <w:nsid w:val="5C9343D7"/>
    <w:multiLevelType w:val="hybridMultilevel"/>
    <w:tmpl w:val="A456F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EC14D52"/>
    <w:multiLevelType w:val="hybridMultilevel"/>
    <w:tmpl w:val="0E3EB266"/>
    <w:lvl w:ilvl="0" w:tplc="C15C6976">
      <w:start w:val="1"/>
      <w:numFmt w:val="bullet"/>
      <w:lvlText w:val="o"/>
      <w:lvlJc w:val="left"/>
      <w:pPr>
        <w:ind w:left="900" w:hanging="360"/>
      </w:pPr>
      <w:rPr>
        <w:rFonts w:ascii="Courier New" w:hAnsi="Courier New" w:cs="Courier New" w:hint="default"/>
        <w:color w:val="auto"/>
        <w:sz w:val="16"/>
        <w:szCs w:val="16"/>
      </w:rPr>
    </w:lvl>
    <w:lvl w:ilvl="1" w:tplc="432099F2" w:tentative="1">
      <w:start w:val="1"/>
      <w:numFmt w:val="bullet"/>
      <w:lvlText w:val="o"/>
      <w:lvlJc w:val="left"/>
      <w:pPr>
        <w:ind w:left="1440" w:hanging="360"/>
      </w:pPr>
      <w:rPr>
        <w:rFonts w:ascii="Courier New" w:hAnsi="Courier New" w:cs="Courier New" w:hint="default"/>
      </w:rPr>
    </w:lvl>
    <w:lvl w:ilvl="2" w:tplc="5CCC8AD6" w:tentative="1">
      <w:start w:val="1"/>
      <w:numFmt w:val="bullet"/>
      <w:lvlText w:val=""/>
      <w:lvlJc w:val="left"/>
      <w:pPr>
        <w:ind w:left="2160" w:hanging="360"/>
      </w:pPr>
      <w:rPr>
        <w:rFonts w:ascii="Wingdings" w:hAnsi="Wingdings" w:hint="default"/>
      </w:rPr>
    </w:lvl>
    <w:lvl w:ilvl="3" w:tplc="9C12F634" w:tentative="1">
      <w:start w:val="1"/>
      <w:numFmt w:val="bullet"/>
      <w:lvlText w:val=""/>
      <w:lvlJc w:val="left"/>
      <w:pPr>
        <w:ind w:left="2880" w:hanging="360"/>
      </w:pPr>
      <w:rPr>
        <w:rFonts w:ascii="Symbol" w:hAnsi="Symbol" w:hint="default"/>
      </w:rPr>
    </w:lvl>
    <w:lvl w:ilvl="4" w:tplc="E4CAD59C" w:tentative="1">
      <w:start w:val="1"/>
      <w:numFmt w:val="bullet"/>
      <w:lvlText w:val="o"/>
      <w:lvlJc w:val="left"/>
      <w:pPr>
        <w:ind w:left="3600" w:hanging="360"/>
      </w:pPr>
      <w:rPr>
        <w:rFonts w:ascii="Courier New" w:hAnsi="Courier New" w:cs="Courier New" w:hint="default"/>
      </w:rPr>
    </w:lvl>
    <w:lvl w:ilvl="5" w:tplc="7A3242FE" w:tentative="1">
      <w:start w:val="1"/>
      <w:numFmt w:val="bullet"/>
      <w:lvlText w:val=""/>
      <w:lvlJc w:val="left"/>
      <w:pPr>
        <w:ind w:left="4320" w:hanging="360"/>
      </w:pPr>
      <w:rPr>
        <w:rFonts w:ascii="Wingdings" w:hAnsi="Wingdings" w:hint="default"/>
      </w:rPr>
    </w:lvl>
    <w:lvl w:ilvl="6" w:tplc="8BA6CF8C" w:tentative="1">
      <w:start w:val="1"/>
      <w:numFmt w:val="bullet"/>
      <w:lvlText w:val=""/>
      <w:lvlJc w:val="left"/>
      <w:pPr>
        <w:ind w:left="5040" w:hanging="360"/>
      </w:pPr>
      <w:rPr>
        <w:rFonts w:ascii="Symbol" w:hAnsi="Symbol" w:hint="default"/>
      </w:rPr>
    </w:lvl>
    <w:lvl w:ilvl="7" w:tplc="ADFE5FD6" w:tentative="1">
      <w:start w:val="1"/>
      <w:numFmt w:val="bullet"/>
      <w:lvlText w:val="o"/>
      <w:lvlJc w:val="left"/>
      <w:pPr>
        <w:ind w:left="5760" w:hanging="360"/>
      </w:pPr>
      <w:rPr>
        <w:rFonts w:ascii="Courier New" w:hAnsi="Courier New" w:cs="Courier New" w:hint="default"/>
      </w:rPr>
    </w:lvl>
    <w:lvl w:ilvl="8" w:tplc="18082F84" w:tentative="1">
      <w:start w:val="1"/>
      <w:numFmt w:val="bullet"/>
      <w:lvlText w:val=""/>
      <w:lvlJc w:val="left"/>
      <w:pPr>
        <w:ind w:left="6480" w:hanging="360"/>
      </w:pPr>
      <w:rPr>
        <w:rFonts w:ascii="Wingdings" w:hAnsi="Wingdings" w:hint="default"/>
      </w:rPr>
    </w:lvl>
  </w:abstractNum>
  <w:abstractNum w:abstractNumId="29" w15:restartNumberingAfterBreak="0">
    <w:nsid w:val="62274380"/>
    <w:multiLevelType w:val="hybridMultilevel"/>
    <w:tmpl w:val="EFA66982"/>
    <w:lvl w:ilvl="0" w:tplc="0D281FA2">
      <w:numFmt w:val="bullet"/>
      <w:lvlText w:val="•"/>
      <w:lvlJc w:val="left"/>
      <w:pPr>
        <w:ind w:left="1080" w:hanging="72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50178"/>
    <w:multiLevelType w:val="hybridMultilevel"/>
    <w:tmpl w:val="1A161BFA"/>
    <w:lvl w:ilvl="0" w:tplc="C15C6976">
      <w:start w:val="1"/>
      <w:numFmt w:val="bullet"/>
      <w:lvlText w:val=""/>
      <w:lvlJc w:val="left"/>
      <w:pPr>
        <w:ind w:left="720" w:hanging="360"/>
      </w:pPr>
      <w:rPr>
        <w:rFonts w:ascii="Symbol" w:hAnsi="Symbol" w:hint="default"/>
      </w:rPr>
    </w:lvl>
    <w:lvl w:ilvl="1" w:tplc="432099F2" w:tentative="1">
      <w:start w:val="1"/>
      <w:numFmt w:val="bullet"/>
      <w:lvlText w:val="o"/>
      <w:lvlJc w:val="left"/>
      <w:pPr>
        <w:ind w:left="1440" w:hanging="360"/>
      </w:pPr>
      <w:rPr>
        <w:rFonts w:ascii="Courier New" w:hAnsi="Courier New" w:cs="Courier New" w:hint="default"/>
      </w:rPr>
    </w:lvl>
    <w:lvl w:ilvl="2" w:tplc="5CCC8AD6" w:tentative="1">
      <w:start w:val="1"/>
      <w:numFmt w:val="bullet"/>
      <w:lvlText w:val=""/>
      <w:lvlJc w:val="left"/>
      <w:pPr>
        <w:ind w:left="2160" w:hanging="360"/>
      </w:pPr>
      <w:rPr>
        <w:rFonts w:ascii="Wingdings" w:hAnsi="Wingdings" w:hint="default"/>
      </w:rPr>
    </w:lvl>
    <w:lvl w:ilvl="3" w:tplc="9C12F634" w:tentative="1">
      <w:start w:val="1"/>
      <w:numFmt w:val="bullet"/>
      <w:lvlText w:val=""/>
      <w:lvlJc w:val="left"/>
      <w:pPr>
        <w:ind w:left="2880" w:hanging="360"/>
      </w:pPr>
      <w:rPr>
        <w:rFonts w:ascii="Symbol" w:hAnsi="Symbol" w:hint="default"/>
      </w:rPr>
    </w:lvl>
    <w:lvl w:ilvl="4" w:tplc="E4CAD59C" w:tentative="1">
      <w:start w:val="1"/>
      <w:numFmt w:val="bullet"/>
      <w:lvlText w:val="o"/>
      <w:lvlJc w:val="left"/>
      <w:pPr>
        <w:ind w:left="3600" w:hanging="360"/>
      </w:pPr>
      <w:rPr>
        <w:rFonts w:ascii="Courier New" w:hAnsi="Courier New" w:cs="Courier New" w:hint="default"/>
      </w:rPr>
    </w:lvl>
    <w:lvl w:ilvl="5" w:tplc="7A3242FE" w:tentative="1">
      <w:start w:val="1"/>
      <w:numFmt w:val="bullet"/>
      <w:lvlText w:val=""/>
      <w:lvlJc w:val="left"/>
      <w:pPr>
        <w:ind w:left="4320" w:hanging="360"/>
      </w:pPr>
      <w:rPr>
        <w:rFonts w:ascii="Wingdings" w:hAnsi="Wingdings" w:hint="default"/>
      </w:rPr>
    </w:lvl>
    <w:lvl w:ilvl="6" w:tplc="8BA6CF8C" w:tentative="1">
      <w:start w:val="1"/>
      <w:numFmt w:val="bullet"/>
      <w:lvlText w:val=""/>
      <w:lvlJc w:val="left"/>
      <w:pPr>
        <w:ind w:left="5040" w:hanging="360"/>
      </w:pPr>
      <w:rPr>
        <w:rFonts w:ascii="Symbol" w:hAnsi="Symbol" w:hint="default"/>
      </w:rPr>
    </w:lvl>
    <w:lvl w:ilvl="7" w:tplc="ADFE5FD6" w:tentative="1">
      <w:start w:val="1"/>
      <w:numFmt w:val="bullet"/>
      <w:lvlText w:val="o"/>
      <w:lvlJc w:val="left"/>
      <w:pPr>
        <w:ind w:left="5760" w:hanging="360"/>
      </w:pPr>
      <w:rPr>
        <w:rFonts w:ascii="Courier New" w:hAnsi="Courier New" w:cs="Courier New" w:hint="default"/>
      </w:rPr>
    </w:lvl>
    <w:lvl w:ilvl="8" w:tplc="18082F84" w:tentative="1">
      <w:start w:val="1"/>
      <w:numFmt w:val="bullet"/>
      <w:lvlText w:val=""/>
      <w:lvlJc w:val="left"/>
      <w:pPr>
        <w:ind w:left="6480" w:hanging="360"/>
      </w:pPr>
      <w:rPr>
        <w:rFonts w:ascii="Wingdings" w:hAnsi="Wingdings" w:hint="default"/>
      </w:rPr>
    </w:lvl>
  </w:abstractNum>
  <w:abstractNum w:abstractNumId="31" w15:restartNumberingAfterBreak="0">
    <w:nsid w:val="6FE02D30"/>
    <w:multiLevelType w:val="hybridMultilevel"/>
    <w:tmpl w:val="AFB8DD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6236ADF"/>
    <w:multiLevelType w:val="hybridMultilevel"/>
    <w:tmpl w:val="7E5873F2"/>
    <w:lvl w:ilvl="0" w:tplc="C15C6976">
      <w:start w:val="1"/>
      <w:numFmt w:val="bullet"/>
      <w:lvlText w:val=""/>
      <w:lvlJc w:val="left"/>
      <w:pPr>
        <w:ind w:left="360" w:hanging="360"/>
      </w:pPr>
      <w:rPr>
        <w:rFonts w:ascii="Wingdings" w:hAnsi="Wingdings" w:cs="Times New Roman" w:hint="default"/>
        <w:color w:val="auto"/>
        <w:kern w:val="0"/>
        <w:position w:val="2"/>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F942C5"/>
    <w:multiLevelType w:val="hybridMultilevel"/>
    <w:tmpl w:val="65A6F00C"/>
    <w:lvl w:ilvl="0" w:tplc="B54CDA96">
      <w:start w:val="1"/>
      <w:numFmt w:val="upperRoman"/>
      <w:lvlText w:val="%1)."/>
      <w:lvlJc w:val="left"/>
      <w:pPr>
        <w:ind w:left="455" w:hanging="235"/>
      </w:pPr>
      <w:rPr>
        <w:rFonts w:ascii="Arial" w:eastAsia="Arial" w:hAnsi="Arial" w:cs="Arial" w:hint="default"/>
        <w:b/>
        <w:bCs/>
        <w:spacing w:val="-3"/>
        <w:w w:val="89"/>
        <w:sz w:val="23"/>
        <w:szCs w:val="23"/>
        <w:lang w:val="en-US" w:eastAsia="en-US" w:bidi="ar-SA"/>
      </w:rPr>
    </w:lvl>
    <w:lvl w:ilvl="1" w:tplc="41F24714">
      <w:start w:val="1"/>
      <w:numFmt w:val="decimal"/>
      <w:lvlText w:val="%2."/>
      <w:lvlJc w:val="left"/>
      <w:pPr>
        <w:ind w:left="921" w:hanging="351"/>
      </w:pPr>
      <w:rPr>
        <w:rFonts w:ascii="Arial" w:eastAsia="Arial" w:hAnsi="Arial" w:cs="Arial" w:hint="default"/>
        <w:spacing w:val="0"/>
        <w:w w:val="89"/>
        <w:sz w:val="23"/>
        <w:szCs w:val="23"/>
        <w:lang w:val="en-US" w:eastAsia="en-US" w:bidi="ar-SA"/>
      </w:rPr>
    </w:lvl>
    <w:lvl w:ilvl="2" w:tplc="30FEC564">
      <w:numFmt w:val="bullet"/>
      <w:lvlText w:val="•"/>
      <w:lvlJc w:val="left"/>
      <w:pPr>
        <w:ind w:left="2037" w:hanging="351"/>
      </w:pPr>
      <w:rPr>
        <w:rFonts w:hint="default"/>
        <w:lang w:val="en-US" w:eastAsia="en-US" w:bidi="ar-SA"/>
      </w:rPr>
    </w:lvl>
    <w:lvl w:ilvl="3" w:tplc="278EE206">
      <w:numFmt w:val="bullet"/>
      <w:lvlText w:val="•"/>
      <w:lvlJc w:val="left"/>
      <w:pPr>
        <w:ind w:left="3155" w:hanging="351"/>
      </w:pPr>
      <w:rPr>
        <w:rFonts w:hint="default"/>
        <w:lang w:val="en-US" w:eastAsia="en-US" w:bidi="ar-SA"/>
      </w:rPr>
    </w:lvl>
    <w:lvl w:ilvl="4" w:tplc="9D3C73EA">
      <w:numFmt w:val="bullet"/>
      <w:lvlText w:val="•"/>
      <w:lvlJc w:val="left"/>
      <w:pPr>
        <w:ind w:left="4273" w:hanging="351"/>
      </w:pPr>
      <w:rPr>
        <w:rFonts w:hint="default"/>
        <w:lang w:val="en-US" w:eastAsia="en-US" w:bidi="ar-SA"/>
      </w:rPr>
    </w:lvl>
    <w:lvl w:ilvl="5" w:tplc="747C306C">
      <w:numFmt w:val="bullet"/>
      <w:lvlText w:val="•"/>
      <w:lvlJc w:val="left"/>
      <w:pPr>
        <w:ind w:left="5391" w:hanging="351"/>
      </w:pPr>
      <w:rPr>
        <w:rFonts w:hint="default"/>
        <w:lang w:val="en-US" w:eastAsia="en-US" w:bidi="ar-SA"/>
      </w:rPr>
    </w:lvl>
    <w:lvl w:ilvl="6" w:tplc="EE6896E0">
      <w:numFmt w:val="bullet"/>
      <w:lvlText w:val="•"/>
      <w:lvlJc w:val="left"/>
      <w:pPr>
        <w:ind w:left="6508" w:hanging="351"/>
      </w:pPr>
      <w:rPr>
        <w:rFonts w:hint="default"/>
        <w:lang w:val="en-US" w:eastAsia="en-US" w:bidi="ar-SA"/>
      </w:rPr>
    </w:lvl>
    <w:lvl w:ilvl="7" w:tplc="AD90236C">
      <w:numFmt w:val="bullet"/>
      <w:lvlText w:val="•"/>
      <w:lvlJc w:val="left"/>
      <w:pPr>
        <w:ind w:left="7626" w:hanging="351"/>
      </w:pPr>
      <w:rPr>
        <w:rFonts w:hint="default"/>
        <w:lang w:val="en-US" w:eastAsia="en-US" w:bidi="ar-SA"/>
      </w:rPr>
    </w:lvl>
    <w:lvl w:ilvl="8" w:tplc="332C6B66">
      <w:numFmt w:val="bullet"/>
      <w:lvlText w:val="•"/>
      <w:lvlJc w:val="left"/>
      <w:pPr>
        <w:ind w:left="8744" w:hanging="351"/>
      </w:pPr>
      <w:rPr>
        <w:rFonts w:hint="default"/>
        <w:lang w:val="en-US" w:eastAsia="en-US" w:bidi="ar-SA"/>
      </w:rPr>
    </w:lvl>
  </w:abstractNum>
  <w:abstractNum w:abstractNumId="34" w15:restartNumberingAfterBreak="0">
    <w:nsid w:val="7DE455E4"/>
    <w:multiLevelType w:val="hybridMultilevel"/>
    <w:tmpl w:val="D6B2EB6C"/>
    <w:lvl w:ilvl="0" w:tplc="232A52AA">
      <w:numFmt w:val="bullet"/>
      <w:lvlText w:val="•"/>
      <w:lvlJc w:val="left"/>
      <w:pPr>
        <w:ind w:left="1080" w:hanging="72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
  </w:num>
  <w:num w:numId="4">
    <w:abstractNumId w:val="4"/>
  </w:num>
  <w:num w:numId="5">
    <w:abstractNumId w:val="2"/>
  </w:num>
  <w:num w:numId="6">
    <w:abstractNumId w:val="26"/>
  </w:num>
  <w:num w:numId="7">
    <w:abstractNumId w:val="28"/>
  </w:num>
  <w:num w:numId="8">
    <w:abstractNumId w:val="5"/>
  </w:num>
  <w:num w:numId="9">
    <w:abstractNumId w:val="11"/>
  </w:num>
  <w:num w:numId="10">
    <w:abstractNumId w:val="3"/>
  </w:num>
  <w:num w:numId="11">
    <w:abstractNumId w:val="14"/>
  </w:num>
  <w:num w:numId="1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3">
    <w:abstractNumId w:val="6"/>
  </w:num>
  <w:num w:numId="14">
    <w:abstractNumId w:val="24"/>
  </w:num>
  <w:num w:numId="15">
    <w:abstractNumId w:val="7"/>
  </w:num>
  <w:num w:numId="16">
    <w:abstractNumId w:val="29"/>
  </w:num>
  <w:num w:numId="17">
    <w:abstractNumId w:val="10"/>
  </w:num>
  <w:num w:numId="18">
    <w:abstractNumId w:val="20"/>
  </w:num>
  <w:num w:numId="19">
    <w:abstractNumId w:val="15"/>
  </w:num>
  <w:num w:numId="20">
    <w:abstractNumId w:val="17"/>
  </w:num>
  <w:num w:numId="21">
    <w:abstractNumId w:val="23"/>
  </w:num>
  <w:num w:numId="22">
    <w:abstractNumId w:val="16"/>
  </w:num>
  <w:num w:numId="23">
    <w:abstractNumId w:val="34"/>
  </w:num>
  <w:num w:numId="24">
    <w:abstractNumId w:val="25"/>
  </w:num>
  <w:num w:numId="25">
    <w:abstractNumId w:val="9"/>
  </w:num>
  <w:num w:numId="26">
    <w:abstractNumId w:val="33"/>
  </w:num>
  <w:num w:numId="27">
    <w:abstractNumId w:val="32"/>
  </w:num>
  <w:num w:numId="28">
    <w:abstractNumId w:val="21"/>
  </w:num>
  <w:num w:numId="29">
    <w:abstractNumId w:val="12"/>
  </w:num>
  <w:num w:numId="30">
    <w:abstractNumId w:val="27"/>
  </w:num>
  <w:num w:numId="31">
    <w:abstractNumId w:val="18"/>
  </w:num>
  <w:num w:numId="32">
    <w:abstractNumId w:val="19"/>
  </w:num>
  <w:num w:numId="33">
    <w:abstractNumId w:val="8"/>
  </w:num>
  <w:num w:numId="34">
    <w:abstractNumId w:val="3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D5"/>
    <w:rsid w:val="00002FA5"/>
    <w:rsid w:val="00083989"/>
    <w:rsid w:val="0009775B"/>
    <w:rsid w:val="000B7253"/>
    <w:rsid w:val="000C59C1"/>
    <w:rsid w:val="000D4CC1"/>
    <w:rsid w:val="00131F45"/>
    <w:rsid w:val="001325DF"/>
    <w:rsid w:val="00166D01"/>
    <w:rsid w:val="001C1514"/>
    <w:rsid w:val="001C48D6"/>
    <w:rsid w:val="001C5A2C"/>
    <w:rsid w:val="001D33D5"/>
    <w:rsid w:val="00200CDB"/>
    <w:rsid w:val="00221662"/>
    <w:rsid w:val="00233547"/>
    <w:rsid w:val="00236F3F"/>
    <w:rsid w:val="00255AEC"/>
    <w:rsid w:val="002842AB"/>
    <w:rsid w:val="002D40C5"/>
    <w:rsid w:val="002E7F65"/>
    <w:rsid w:val="003340DC"/>
    <w:rsid w:val="00350D7F"/>
    <w:rsid w:val="0037211F"/>
    <w:rsid w:val="00372F70"/>
    <w:rsid w:val="00381C8E"/>
    <w:rsid w:val="003E7326"/>
    <w:rsid w:val="003E7593"/>
    <w:rsid w:val="00414A9D"/>
    <w:rsid w:val="0042281F"/>
    <w:rsid w:val="004963DA"/>
    <w:rsid w:val="004D3B23"/>
    <w:rsid w:val="00517F50"/>
    <w:rsid w:val="00526F4E"/>
    <w:rsid w:val="00533293"/>
    <w:rsid w:val="00562C89"/>
    <w:rsid w:val="00575D55"/>
    <w:rsid w:val="00587FD1"/>
    <w:rsid w:val="005D6C3E"/>
    <w:rsid w:val="005F7EAF"/>
    <w:rsid w:val="00626E84"/>
    <w:rsid w:val="006A0F47"/>
    <w:rsid w:val="006A28F9"/>
    <w:rsid w:val="006B486F"/>
    <w:rsid w:val="006C7449"/>
    <w:rsid w:val="006D427A"/>
    <w:rsid w:val="006D6C1C"/>
    <w:rsid w:val="00700C6A"/>
    <w:rsid w:val="00726D26"/>
    <w:rsid w:val="00732C96"/>
    <w:rsid w:val="007422FD"/>
    <w:rsid w:val="00794CA9"/>
    <w:rsid w:val="007C5317"/>
    <w:rsid w:val="007D55F1"/>
    <w:rsid w:val="00833814"/>
    <w:rsid w:val="008D51BB"/>
    <w:rsid w:val="009340C4"/>
    <w:rsid w:val="009771C0"/>
    <w:rsid w:val="009B32CA"/>
    <w:rsid w:val="009B3EA9"/>
    <w:rsid w:val="009C69C2"/>
    <w:rsid w:val="00A04BFB"/>
    <w:rsid w:val="00A17A04"/>
    <w:rsid w:val="00A23FA7"/>
    <w:rsid w:val="00A94E00"/>
    <w:rsid w:val="00AB131B"/>
    <w:rsid w:val="00AB1890"/>
    <w:rsid w:val="00AC2470"/>
    <w:rsid w:val="00AD0981"/>
    <w:rsid w:val="00AF7CAF"/>
    <w:rsid w:val="00B34F50"/>
    <w:rsid w:val="00B55760"/>
    <w:rsid w:val="00B716E2"/>
    <w:rsid w:val="00B74BA7"/>
    <w:rsid w:val="00B77504"/>
    <w:rsid w:val="00B8218E"/>
    <w:rsid w:val="00B865CD"/>
    <w:rsid w:val="00BB5759"/>
    <w:rsid w:val="00BD1EC3"/>
    <w:rsid w:val="00BE1163"/>
    <w:rsid w:val="00C03EE2"/>
    <w:rsid w:val="00C1642C"/>
    <w:rsid w:val="00C523AB"/>
    <w:rsid w:val="00C867DC"/>
    <w:rsid w:val="00CB00D3"/>
    <w:rsid w:val="00CD2E83"/>
    <w:rsid w:val="00D10960"/>
    <w:rsid w:val="00D65EC6"/>
    <w:rsid w:val="00D74BDA"/>
    <w:rsid w:val="00D7680A"/>
    <w:rsid w:val="00DC4AED"/>
    <w:rsid w:val="00E236EE"/>
    <w:rsid w:val="00E412E0"/>
    <w:rsid w:val="00E62579"/>
    <w:rsid w:val="00E90409"/>
    <w:rsid w:val="00E91618"/>
    <w:rsid w:val="00EA33E5"/>
    <w:rsid w:val="00ED5107"/>
    <w:rsid w:val="00F16DCD"/>
    <w:rsid w:val="00F3388D"/>
    <w:rsid w:val="00FD1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7D04"/>
  <w15:docId w15:val="{F8881280-54A1-4C0A-9941-4EA8B0E1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uppercase">
    <w:name w:val="text-uppercase"/>
    <w:basedOn w:val="Normal"/>
    <w:rsid w:val="001D33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3D5"/>
    <w:rPr>
      <w:b/>
      <w:bCs/>
    </w:rPr>
  </w:style>
  <w:style w:type="paragraph" w:customStyle="1" w:styleId="margin-bottom-10">
    <w:name w:val="margin-bottom-10"/>
    <w:basedOn w:val="Normal"/>
    <w:rsid w:val="001D33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D33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33D5"/>
    <w:rPr>
      <w:color w:val="0000FF" w:themeColor="hyperlink"/>
      <w:u w:val="single"/>
    </w:rPr>
  </w:style>
  <w:style w:type="paragraph" w:styleId="ListParagraph">
    <w:name w:val="List Paragraph"/>
    <w:basedOn w:val="Normal"/>
    <w:qFormat/>
    <w:rsid w:val="00BD1EC3"/>
    <w:pPr>
      <w:overflowPunct w:val="0"/>
      <w:autoSpaceDE w:val="0"/>
      <w:autoSpaceDN w:val="0"/>
      <w:adjustRightInd w:val="0"/>
      <w:spacing w:before="240" w:after="240" w:line="240" w:lineRule="auto"/>
      <w:ind w:left="720" w:hanging="360"/>
    </w:pPr>
    <w:rPr>
      <w:rFonts w:ascii="Arial" w:eastAsia="Times New Roman" w:hAnsi="Arial" w:cs="Times New Roman"/>
      <w:sz w:val="18"/>
      <w:szCs w:val="20"/>
      <w:lang w:eastAsia="ja-JP"/>
    </w:rPr>
  </w:style>
  <w:style w:type="table" w:styleId="TableGrid">
    <w:name w:val="Table Grid"/>
    <w:basedOn w:val="TableNormal"/>
    <w:uiPriority w:val="59"/>
    <w:rsid w:val="00FD1E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5D55"/>
    <w:pPr>
      <w:autoSpaceDE w:val="0"/>
      <w:autoSpaceDN w:val="0"/>
      <w:adjustRightInd w:val="0"/>
      <w:spacing w:after="0" w:line="240" w:lineRule="auto"/>
    </w:pPr>
    <w:rPr>
      <w:rFonts w:ascii="Verdana" w:eastAsia="Calibri" w:hAnsi="Verdana" w:cs="Verdana"/>
      <w:color w:val="000000"/>
      <w:sz w:val="24"/>
      <w:szCs w:val="24"/>
    </w:rPr>
  </w:style>
  <w:style w:type="paragraph" w:customStyle="1" w:styleId="Achievement">
    <w:name w:val="Achievement"/>
    <w:basedOn w:val="Normal"/>
    <w:rsid w:val="001C48D6"/>
    <w:pPr>
      <w:numPr>
        <w:numId w:val="12"/>
      </w:numPr>
      <w:spacing w:after="120" w:line="120" w:lineRule="auto"/>
      <w:ind w:left="0" w:firstLine="0"/>
    </w:pPr>
    <w:rPr>
      <w:rFonts w:ascii="Calibri" w:eastAsia="Calibri" w:hAnsi="Calibri" w:cs="Times New Roman"/>
    </w:rPr>
  </w:style>
  <w:style w:type="paragraph" w:styleId="Footer">
    <w:name w:val="footer"/>
    <w:basedOn w:val="Normal"/>
    <w:link w:val="FooterChar"/>
    <w:uiPriority w:val="99"/>
    <w:semiHidden/>
    <w:unhideWhenUsed/>
    <w:rsid w:val="001C48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48D6"/>
  </w:style>
  <w:style w:type="paragraph" w:customStyle="1" w:styleId="TableParagraph">
    <w:name w:val="Table Paragraph"/>
    <w:basedOn w:val="Normal"/>
    <w:uiPriority w:val="1"/>
    <w:qFormat/>
    <w:rsid w:val="009771C0"/>
    <w:pPr>
      <w:widowControl w:val="0"/>
      <w:autoSpaceDE w:val="0"/>
      <w:autoSpaceDN w:val="0"/>
      <w:spacing w:before="9"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484839">
      <w:bodyDiv w:val="1"/>
      <w:marLeft w:val="0"/>
      <w:marRight w:val="0"/>
      <w:marTop w:val="0"/>
      <w:marBottom w:val="0"/>
      <w:divBdr>
        <w:top w:val="none" w:sz="0" w:space="0" w:color="auto"/>
        <w:left w:val="none" w:sz="0" w:space="0" w:color="auto"/>
        <w:bottom w:val="none" w:sz="0" w:space="0" w:color="auto"/>
        <w:right w:val="none" w:sz="0" w:space="0" w:color="auto"/>
      </w:divBdr>
    </w:div>
    <w:div w:id="20385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kabita</dc:creator>
  <cp:lastModifiedBy>Abhishek Kunduru</cp:lastModifiedBy>
  <cp:revision>2</cp:revision>
  <dcterms:created xsi:type="dcterms:W3CDTF">2020-03-24T08:50:00Z</dcterms:created>
  <dcterms:modified xsi:type="dcterms:W3CDTF">2020-03-24T08:50:00Z</dcterms:modified>
</cp:coreProperties>
</file>