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D94" w:rsidRDefault="001114FC">
      <w:pPr>
        <w:spacing w:after="0"/>
        <w:rPr>
          <w:rFonts w:ascii="Times New Roman" w:eastAsia="Times New Roman" w:hAnsi="Times New Roman" w:cs="Times New Roman"/>
          <w:b/>
          <w:sz w:val="32"/>
          <w:szCs w:val="32"/>
        </w:rPr>
      </w:pPr>
      <w:r>
        <w:rPr>
          <w:rFonts w:ascii="Times New Roman" w:eastAsia="Times New Roman" w:hAnsi="Times New Roman" w:cs="Times New Roman"/>
          <w:b/>
          <w:sz w:val="32"/>
          <w:szCs w:val="32"/>
        </w:rPr>
        <w:t>Ms. ISHA JAIN</w:t>
      </w:r>
    </w:p>
    <w:p w:rsidR="007F5D94" w:rsidRDefault="001114FC">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Mobile</w:t>
      </w:r>
      <w:r>
        <w:rPr>
          <w:rFonts w:ascii="Times New Roman" w:eastAsia="Times New Roman" w:hAnsi="Times New Roman" w:cs="Times New Roman"/>
          <w:sz w:val="24"/>
          <w:szCs w:val="24"/>
        </w:rPr>
        <w:t>: +91-9780196253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Mail</w:t>
      </w:r>
      <w:r>
        <w:rPr>
          <w:rFonts w:ascii="Times New Roman" w:eastAsia="Times New Roman" w:hAnsi="Times New Roman" w:cs="Times New Roman"/>
          <w:sz w:val="24"/>
          <w:szCs w:val="24"/>
        </w:rPr>
        <w:t xml:space="preserve">: </w:t>
      </w:r>
      <w:hyperlink r:id="rId7">
        <w:r>
          <w:rPr>
            <w:rFonts w:ascii="Times New Roman" w:eastAsia="Times New Roman" w:hAnsi="Times New Roman" w:cs="Times New Roman"/>
            <w:color w:val="0563C1"/>
            <w:sz w:val="24"/>
            <w:szCs w:val="24"/>
            <w:u w:val="single"/>
          </w:rPr>
          <w:t>ishajain989@gmail.com</w:t>
        </w:r>
      </w:hyperlink>
    </w:p>
    <w:p w:rsidR="007F5D94" w:rsidRDefault="007F5D94">
      <w:pPr>
        <w:spacing w:before="240" w:after="0"/>
        <w:jc w:val="both"/>
        <w:rPr>
          <w:rFonts w:ascii="Times New Roman" w:eastAsia="Times New Roman" w:hAnsi="Times New Roman" w:cs="Times New Roman"/>
          <w:sz w:val="24"/>
          <w:szCs w:val="24"/>
        </w:rPr>
      </w:pPr>
    </w:p>
    <w:p w:rsidR="007F5D94" w:rsidRDefault="001114FC">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EDUCATIONAL QUALIFICATIONS:</w:t>
      </w:r>
    </w:p>
    <w:p w:rsidR="007F5D94" w:rsidRDefault="001114FC">
      <w:pPr>
        <w:numPr>
          <w:ilvl w:val="0"/>
          <w:numId w:val="2"/>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Pursuing Ph.D. (Centre for Human Rights and Duties, Panjab University, Chandigarh)</w:t>
      </w:r>
    </w:p>
    <w:p w:rsidR="007F5D94" w:rsidRDefault="001114FC">
      <w:pPr>
        <w:pBdr>
          <w:top w:val="nil"/>
          <w:left w:val="nil"/>
          <w:bottom w:val="nil"/>
          <w:right w:val="nil"/>
          <w:between w:val="nil"/>
        </w:pBdr>
        <w:spacing w:after="0"/>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(Approved title of the Thesis, “Farmers’ Suicides in Malwa Region of Punjab: A Study of Human Rights Concerns”)</w:t>
      </w:r>
    </w:p>
    <w:p w:rsidR="007F5D94" w:rsidRDefault="001114FC">
      <w:pPr>
        <w:numPr>
          <w:ilvl w:val="0"/>
          <w:numId w:val="2"/>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Cleared UGC (NET) in December 2011</w:t>
      </w:r>
    </w:p>
    <w:p w:rsidR="007F5D94" w:rsidRDefault="007F5D94">
      <w:pPr>
        <w:pBdr>
          <w:top w:val="nil"/>
          <w:left w:val="nil"/>
          <w:bottom w:val="nil"/>
          <w:right w:val="nil"/>
          <w:between w:val="nil"/>
        </w:pBdr>
        <w:spacing w:after="0"/>
        <w:ind w:left="720" w:hanging="720"/>
        <w:jc w:val="both"/>
        <w:rPr>
          <w:rFonts w:ascii="Times New Roman" w:eastAsia="Times New Roman" w:hAnsi="Times New Roman" w:cs="Times New Roman"/>
          <w:color w:val="000000"/>
          <w:sz w:val="24"/>
          <w:szCs w:val="24"/>
        </w:rPr>
      </w:pPr>
    </w:p>
    <w:tbl>
      <w:tblPr>
        <w:tblStyle w:val="a0"/>
        <w:tblW w:w="9742" w:type="dxa"/>
        <w:jc w:val="center"/>
        <w:tblLayout w:type="fixed"/>
        <w:tblLook w:val="0000" w:firstRow="0" w:lastRow="0" w:firstColumn="0" w:lastColumn="0" w:noHBand="0" w:noVBand="0"/>
      </w:tblPr>
      <w:tblGrid>
        <w:gridCol w:w="3078"/>
        <w:gridCol w:w="2520"/>
        <w:gridCol w:w="1980"/>
        <w:gridCol w:w="2164"/>
      </w:tblGrid>
      <w:tr w:rsidR="007F5D94">
        <w:trPr>
          <w:trHeight w:val="520"/>
          <w:jc w:val="center"/>
        </w:trPr>
        <w:tc>
          <w:tcPr>
            <w:tcW w:w="3078" w:type="dxa"/>
            <w:tcBorders>
              <w:top w:val="single" w:sz="6" w:space="0" w:color="000000"/>
              <w:left w:val="single" w:sz="6" w:space="0" w:color="000000"/>
              <w:bottom w:val="single" w:sz="6" w:space="0" w:color="000000"/>
              <w:right w:val="single" w:sz="6" w:space="0" w:color="000000"/>
            </w:tcBorders>
          </w:tcPr>
          <w:p w:rsidR="007F5D94" w:rsidRDefault="001114FC">
            <w:pPr>
              <w:widowControl w:val="0"/>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Class</w:t>
            </w:r>
          </w:p>
        </w:tc>
        <w:tc>
          <w:tcPr>
            <w:tcW w:w="2520" w:type="dxa"/>
            <w:tcBorders>
              <w:top w:val="single" w:sz="6" w:space="0" w:color="000000"/>
              <w:left w:val="single" w:sz="6" w:space="0" w:color="000000"/>
              <w:bottom w:val="single" w:sz="6" w:space="0" w:color="000000"/>
              <w:right w:val="single" w:sz="6" w:space="0" w:color="000000"/>
            </w:tcBorders>
          </w:tcPr>
          <w:p w:rsidR="007F5D94" w:rsidRDefault="001114FC">
            <w:pPr>
              <w:widowControl w:val="0"/>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Board/ University</w:t>
            </w:r>
          </w:p>
        </w:tc>
        <w:tc>
          <w:tcPr>
            <w:tcW w:w="1980" w:type="dxa"/>
            <w:tcBorders>
              <w:top w:val="single" w:sz="6" w:space="0" w:color="000000"/>
              <w:left w:val="single" w:sz="6" w:space="0" w:color="000000"/>
              <w:bottom w:val="single" w:sz="6" w:space="0" w:color="000000"/>
              <w:right w:val="single" w:sz="6" w:space="0" w:color="000000"/>
            </w:tcBorders>
          </w:tcPr>
          <w:p w:rsidR="007F5D94" w:rsidRDefault="001114FC">
            <w:pPr>
              <w:widowControl w:val="0"/>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Session</w:t>
            </w:r>
          </w:p>
        </w:tc>
        <w:tc>
          <w:tcPr>
            <w:tcW w:w="2164" w:type="dxa"/>
            <w:tcBorders>
              <w:top w:val="single" w:sz="6" w:space="0" w:color="000000"/>
              <w:left w:val="single" w:sz="6" w:space="0" w:color="000000"/>
              <w:bottom w:val="single" w:sz="6" w:space="0" w:color="000000"/>
              <w:right w:val="single" w:sz="6" w:space="0" w:color="000000"/>
            </w:tcBorders>
          </w:tcPr>
          <w:p w:rsidR="007F5D94" w:rsidRDefault="001114FC">
            <w:pPr>
              <w:widowControl w:val="0"/>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Percentage</w:t>
            </w:r>
          </w:p>
        </w:tc>
      </w:tr>
      <w:tr w:rsidR="007F5D94">
        <w:trPr>
          <w:trHeight w:val="540"/>
          <w:jc w:val="center"/>
        </w:trPr>
        <w:tc>
          <w:tcPr>
            <w:tcW w:w="3078" w:type="dxa"/>
            <w:tcBorders>
              <w:top w:val="single" w:sz="6" w:space="0" w:color="000000"/>
              <w:left w:val="single" w:sz="6" w:space="0" w:color="000000"/>
              <w:bottom w:val="single" w:sz="6" w:space="0" w:color="000000"/>
              <w:right w:val="single" w:sz="6" w:space="0" w:color="000000"/>
            </w:tcBorders>
          </w:tcPr>
          <w:p w:rsidR="007F5D94" w:rsidRDefault="001114F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Post Graduation</w:t>
            </w:r>
          </w:p>
          <w:p w:rsidR="007F5D94" w:rsidRDefault="001114F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 Human Rights &amp; Duties)</w:t>
            </w:r>
          </w:p>
        </w:tc>
        <w:tc>
          <w:tcPr>
            <w:tcW w:w="2520" w:type="dxa"/>
            <w:tcBorders>
              <w:top w:val="single" w:sz="6" w:space="0" w:color="000000"/>
              <w:left w:val="single" w:sz="6" w:space="0" w:color="000000"/>
              <w:bottom w:val="single" w:sz="6" w:space="0" w:color="000000"/>
              <w:right w:val="single" w:sz="6" w:space="0" w:color="000000"/>
            </w:tcBorders>
          </w:tcPr>
          <w:p w:rsidR="007F5D94" w:rsidRDefault="001114F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Panjab University, Chandigarh</w:t>
            </w:r>
          </w:p>
        </w:tc>
        <w:tc>
          <w:tcPr>
            <w:tcW w:w="1980" w:type="dxa"/>
            <w:tcBorders>
              <w:top w:val="single" w:sz="6" w:space="0" w:color="000000"/>
              <w:left w:val="single" w:sz="6" w:space="0" w:color="000000"/>
              <w:bottom w:val="single" w:sz="6" w:space="0" w:color="000000"/>
              <w:right w:val="single" w:sz="6" w:space="0" w:color="000000"/>
            </w:tcBorders>
          </w:tcPr>
          <w:p w:rsidR="007F5D94" w:rsidRDefault="001114F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2010 - 2012</w:t>
            </w:r>
          </w:p>
        </w:tc>
        <w:tc>
          <w:tcPr>
            <w:tcW w:w="2164" w:type="dxa"/>
            <w:tcBorders>
              <w:top w:val="single" w:sz="6" w:space="0" w:color="000000"/>
              <w:left w:val="single" w:sz="6" w:space="0" w:color="000000"/>
              <w:bottom w:val="single" w:sz="6" w:space="0" w:color="000000"/>
              <w:right w:val="single" w:sz="6" w:space="0" w:color="000000"/>
            </w:tcBorders>
          </w:tcPr>
          <w:p w:rsidR="007F5D94" w:rsidRDefault="001114FC">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73</w:t>
            </w:r>
          </w:p>
        </w:tc>
      </w:tr>
      <w:tr w:rsidR="007F5D94">
        <w:trPr>
          <w:trHeight w:val="520"/>
          <w:jc w:val="center"/>
        </w:trPr>
        <w:tc>
          <w:tcPr>
            <w:tcW w:w="3078" w:type="dxa"/>
            <w:tcBorders>
              <w:top w:val="single" w:sz="6" w:space="0" w:color="000000"/>
              <w:left w:val="single" w:sz="6" w:space="0" w:color="000000"/>
              <w:bottom w:val="single" w:sz="6" w:space="0" w:color="000000"/>
              <w:right w:val="single" w:sz="6" w:space="0" w:color="000000"/>
            </w:tcBorders>
          </w:tcPr>
          <w:p w:rsidR="007F5D94" w:rsidRDefault="001114F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Graduation</w:t>
            </w:r>
          </w:p>
          <w:p w:rsidR="007F5D94" w:rsidRDefault="001114F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(B.A. Hons.)</w:t>
            </w:r>
          </w:p>
        </w:tc>
        <w:tc>
          <w:tcPr>
            <w:tcW w:w="2520" w:type="dxa"/>
            <w:tcBorders>
              <w:top w:val="single" w:sz="6" w:space="0" w:color="000000"/>
              <w:left w:val="single" w:sz="6" w:space="0" w:color="000000"/>
              <w:bottom w:val="single" w:sz="6" w:space="0" w:color="000000"/>
              <w:right w:val="single" w:sz="6" w:space="0" w:color="000000"/>
            </w:tcBorders>
          </w:tcPr>
          <w:p w:rsidR="007F5D94" w:rsidRDefault="001114F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Panjab University, Chandigarh</w:t>
            </w:r>
          </w:p>
        </w:tc>
        <w:tc>
          <w:tcPr>
            <w:tcW w:w="1980" w:type="dxa"/>
            <w:tcBorders>
              <w:top w:val="single" w:sz="6" w:space="0" w:color="000000"/>
              <w:left w:val="single" w:sz="6" w:space="0" w:color="000000"/>
              <w:bottom w:val="single" w:sz="6" w:space="0" w:color="000000"/>
              <w:right w:val="single" w:sz="6" w:space="0" w:color="000000"/>
            </w:tcBorders>
          </w:tcPr>
          <w:p w:rsidR="007F5D94" w:rsidRDefault="001114F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2007 - 2010</w:t>
            </w:r>
          </w:p>
        </w:tc>
        <w:tc>
          <w:tcPr>
            <w:tcW w:w="2164" w:type="dxa"/>
            <w:tcBorders>
              <w:top w:val="single" w:sz="6" w:space="0" w:color="000000"/>
              <w:left w:val="single" w:sz="6" w:space="0" w:color="000000"/>
              <w:bottom w:val="single" w:sz="6" w:space="0" w:color="000000"/>
              <w:right w:val="single" w:sz="6" w:space="0" w:color="000000"/>
            </w:tcBorders>
          </w:tcPr>
          <w:p w:rsidR="007F5D94" w:rsidRDefault="001114FC">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68</w:t>
            </w:r>
          </w:p>
        </w:tc>
      </w:tr>
      <w:tr w:rsidR="007F5D94">
        <w:trPr>
          <w:trHeight w:val="260"/>
          <w:jc w:val="center"/>
        </w:trPr>
        <w:tc>
          <w:tcPr>
            <w:tcW w:w="3078" w:type="dxa"/>
            <w:tcBorders>
              <w:top w:val="single" w:sz="6" w:space="0" w:color="000000"/>
              <w:left w:val="single" w:sz="6" w:space="0" w:color="000000"/>
              <w:bottom w:val="single" w:sz="6" w:space="0" w:color="000000"/>
              <w:right w:val="single" w:sz="6" w:space="0" w:color="000000"/>
            </w:tcBorders>
          </w:tcPr>
          <w:p w:rsidR="007F5D94" w:rsidRDefault="001114F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Class XII</w:t>
            </w:r>
          </w:p>
        </w:tc>
        <w:tc>
          <w:tcPr>
            <w:tcW w:w="2520" w:type="dxa"/>
            <w:tcBorders>
              <w:top w:val="single" w:sz="6" w:space="0" w:color="000000"/>
              <w:left w:val="single" w:sz="6" w:space="0" w:color="000000"/>
              <w:bottom w:val="single" w:sz="6" w:space="0" w:color="000000"/>
              <w:right w:val="single" w:sz="6" w:space="0" w:color="000000"/>
            </w:tcBorders>
          </w:tcPr>
          <w:p w:rsidR="007F5D94" w:rsidRDefault="001114F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C.B.S.E</w:t>
            </w:r>
          </w:p>
        </w:tc>
        <w:tc>
          <w:tcPr>
            <w:tcW w:w="1980" w:type="dxa"/>
            <w:tcBorders>
              <w:top w:val="single" w:sz="6" w:space="0" w:color="000000"/>
              <w:left w:val="single" w:sz="6" w:space="0" w:color="000000"/>
              <w:bottom w:val="single" w:sz="6" w:space="0" w:color="000000"/>
              <w:right w:val="single" w:sz="6" w:space="0" w:color="000000"/>
            </w:tcBorders>
          </w:tcPr>
          <w:p w:rsidR="007F5D94" w:rsidRDefault="001114F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2006 - 2007</w:t>
            </w:r>
          </w:p>
        </w:tc>
        <w:tc>
          <w:tcPr>
            <w:tcW w:w="2164" w:type="dxa"/>
            <w:tcBorders>
              <w:top w:val="single" w:sz="6" w:space="0" w:color="000000"/>
              <w:left w:val="single" w:sz="6" w:space="0" w:color="000000"/>
              <w:bottom w:val="single" w:sz="6" w:space="0" w:color="000000"/>
              <w:right w:val="single" w:sz="6" w:space="0" w:color="000000"/>
            </w:tcBorders>
          </w:tcPr>
          <w:p w:rsidR="007F5D94" w:rsidRDefault="001114FC">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63</w:t>
            </w:r>
          </w:p>
        </w:tc>
      </w:tr>
      <w:tr w:rsidR="007F5D94">
        <w:trPr>
          <w:trHeight w:val="260"/>
          <w:jc w:val="center"/>
        </w:trPr>
        <w:tc>
          <w:tcPr>
            <w:tcW w:w="3078" w:type="dxa"/>
            <w:tcBorders>
              <w:top w:val="single" w:sz="6" w:space="0" w:color="000000"/>
              <w:left w:val="single" w:sz="6" w:space="0" w:color="000000"/>
              <w:bottom w:val="single" w:sz="6" w:space="0" w:color="000000"/>
              <w:right w:val="single" w:sz="6" w:space="0" w:color="000000"/>
            </w:tcBorders>
          </w:tcPr>
          <w:p w:rsidR="007F5D94" w:rsidRDefault="001114F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Class X</w:t>
            </w:r>
          </w:p>
        </w:tc>
        <w:tc>
          <w:tcPr>
            <w:tcW w:w="2520" w:type="dxa"/>
            <w:tcBorders>
              <w:top w:val="single" w:sz="6" w:space="0" w:color="000000"/>
              <w:left w:val="single" w:sz="6" w:space="0" w:color="000000"/>
              <w:bottom w:val="single" w:sz="6" w:space="0" w:color="000000"/>
              <w:right w:val="single" w:sz="6" w:space="0" w:color="000000"/>
            </w:tcBorders>
          </w:tcPr>
          <w:p w:rsidR="007F5D94" w:rsidRDefault="001114F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C.B.S.E</w:t>
            </w:r>
          </w:p>
        </w:tc>
        <w:tc>
          <w:tcPr>
            <w:tcW w:w="1980" w:type="dxa"/>
            <w:tcBorders>
              <w:top w:val="single" w:sz="6" w:space="0" w:color="000000"/>
              <w:left w:val="single" w:sz="6" w:space="0" w:color="000000"/>
              <w:bottom w:val="single" w:sz="6" w:space="0" w:color="000000"/>
              <w:right w:val="single" w:sz="6" w:space="0" w:color="000000"/>
            </w:tcBorders>
          </w:tcPr>
          <w:p w:rsidR="007F5D94" w:rsidRDefault="001114F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2004 - 2005</w:t>
            </w:r>
          </w:p>
        </w:tc>
        <w:tc>
          <w:tcPr>
            <w:tcW w:w="2164" w:type="dxa"/>
            <w:tcBorders>
              <w:top w:val="single" w:sz="6" w:space="0" w:color="000000"/>
              <w:left w:val="single" w:sz="6" w:space="0" w:color="000000"/>
              <w:bottom w:val="single" w:sz="6" w:space="0" w:color="000000"/>
              <w:right w:val="single" w:sz="6" w:space="0" w:color="000000"/>
            </w:tcBorders>
          </w:tcPr>
          <w:p w:rsidR="007F5D94" w:rsidRDefault="001114FC">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74</w:t>
            </w:r>
          </w:p>
        </w:tc>
      </w:tr>
    </w:tbl>
    <w:p w:rsidR="007F5D94" w:rsidRDefault="007F5D94">
      <w:pPr>
        <w:spacing w:after="0"/>
        <w:jc w:val="both"/>
        <w:rPr>
          <w:rFonts w:ascii="Times New Roman" w:eastAsia="Times New Roman" w:hAnsi="Times New Roman" w:cs="Times New Roman"/>
          <w:sz w:val="24"/>
          <w:szCs w:val="24"/>
        </w:rPr>
      </w:pPr>
    </w:p>
    <w:p w:rsidR="007F5D94" w:rsidRDefault="001114FC">
      <w:pPr>
        <w:spacing w:before="240"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WORK EXPERIENCE:</w:t>
      </w:r>
    </w:p>
    <w:p w:rsidR="003F606F" w:rsidRPr="003F606F" w:rsidRDefault="003F606F">
      <w:pPr>
        <w:numPr>
          <w:ilvl w:val="0"/>
          <w:numId w:val="3"/>
        </w:numPr>
        <w:pBdr>
          <w:top w:val="nil"/>
          <w:left w:val="nil"/>
          <w:bottom w:val="nil"/>
          <w:right w:val="nil"/>
          <w:between w:val="nil"/>
        </w:pBdr>
        <w:spacing w:after="0"/>
        <w:jc w:val="both"/>
        <w:rPr>
          <w:rFonts w:ascii="Times New Roman" w:hAnsi="Times New Roman" w:cs="Times New Roman"/>
          <w:color w:val="000000"/>
          <w:sz w:val="24"/>
          <w:szCs w:val="24"/>
        </w:rPr>
      </w:pPr>
      <w:r w:rsidRPr="003F606F">
        <w:rPr>
          <w:rFonts w:ascii="Times New Roman" w:hAnsi="Times New Roman" w:cs="Times New Roman"/>
          <w:color w:val="000000"/>
          <w:sz w:val="24"/>
          <w:szCs w:val="24"/>
        </w:rPr>
        <w:t xml:space="preserve">Worked as Research Assistant at Department of </w:t>
      </w:r>
      <w:r>
        <w:rPr>
          <w:rFonts w:ascii="Times New Roman" w:hAnsi="Times New Roman" w:cs="Times New Roman"/>
          <w:color w:val="000000"/>
          <w:sz w:val="24"/>
          <w:szCs w:val="24"/>
        </w:rPr>
        <w:t>H</w:t>
      </w:r>
      <w:r w:rsidRPr="003F606F">
        <w:rPr>
          <w:rFonts w:ascii="Times New Roman" w:hAnsi="Times New Roman" w:cs="Times New Roman"/>
          <w:color w:val="000000"/>
          <w:sz w:val="24"/>
          <w:szCs w:val="24"/>
        </w:rPr>
        <w:t>igher Education, Haryana from February 2020-April 2021.</w:t>
      </w:r>
    </w:p>
    <w:p w:rsidR="007F5D94" w:rsidRDefault="00327345">
      <w:pPr>
        <w:numPr>
          <w:ilvl w:val="0"/>
          <w:numId w:val="3"/>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Worked</w:t>
      </w:r>
      <w:r w:rsidR="001114FC">
        <w:rPr>
          <w:rFonts w:ascii="Times New Roman" w:eastAsia="Times New Roman" w:hAnsi="Times New Roman" w:cs="Times New Roman"/>
          <w:color w:val="000000"/>
          <w:sz w:val="24"/>
          <w:szCs w:val="24"/>
        </w:rPr>
        <w:t xml:space="preserve"> as Guest Faculty, </w:t>
      </w:r>
      <w:r w:rsidR="00ED4A48">
        <w:rPr>
          <w:rFonts w:ascii="Times New Roman" w:eastAsia="Times New Roman" w:hAnsi="Times New Roman" w:cs="Times New Roman"/>
          <w:color w:val="000000"/>
          <w:sz w:val="24"/>
          <w:szCs w:val="24"/>
        </w:rPr>
        <w:t>PU-ISSER (Panjab University-Institute of Social Science Education and Research)</w:t>
      </w:r>
      <w:r w:rsidR="001114FC">
        <w:rPr>
          <w:rFonts w:ascii="Times New Roman" w:eastAsia="Times New Roman" w:hAnsi="Times New Roman" w:cs="Times New Roman"/>
          <w:color w:val="000000"/>
          <w:sz w:val="24"/>
          <w:szCs w:val="24"/>
        </w:rPr>
        <w:t xml:space="preserve">, Panjab University, </w:t>
      </w:r>
      <w:r w:rsidR="003F606F">
        <w:rPr>
          <w:rFonts w:ascii="Times New Roman" w:eastAsia="Times New Roman" w:hAnsi="Times New Roman" w:cs="Times New Roman"/>
          <w:color w:val="000000"/>
          <w:sz w:val="24"/>
          <w:szCs w:val="24"/>
        </w:rPr>
        <w:t>Chandigarh.</w:t>
      </w:r>
    </w:p>
    <w:p w:rsidR="007F5D94" w:rsidRDefault="001114FC">
      <w:pPr>
        <w:numPr>
          <w:ilvl w:val="0"/>
          <w:numId w:val="3"/>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Worked as Program Associate at The American India Foundation from July 2017-March 2018.</w:t>
      </w:r>
    </w:p>
    <w:p w:rsidR="007F5D94" w:rsidRDefault="001114FC">
      <w:pPr>
        <w:numPr>
          <w:ilvl w:val="0"/>
          <w:numId w:val="3"/>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Worked as Resource Person, Human Rights and Duties, Post Graduate Government College for Girls, Sector-11, Chandigarh from 2013-2016.</w:t>
      </w:r>
    </w:p>
    <w:p w:rsidR="007F5D94" w:rsidRDefault="001114FC">
      <w:pPr>
        <w:numPr>
          <w:ilvl w:val="0"/>
          <w:numId w:val="3"/>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Worked as Guest Faculty, Centre for Human Rights and Duties, Panjab University, Chandigarh from 2013-2017</w:t>
      </w:r>
      <w:r w:rsidR="00ED4A48">
        <w:rPr>
          <w:rFonts w:ascii="Times New Roman" w:eastAsia="Times New Roman" w:hAnsi="Times New Roman" w:cs="Times New Roman"/>
          <w:color w:val="000000"/>
          <w:sz w:val="24"/>
          <w:szCs w:val="24"/>
        </w:rPr>
        <w:t>, 2018-19</w:t>
      </w:r>
      <w:r>
        <w:rPr>
          <w:rFonts w:ascii="Times New Roman" w:eastAsia="Times New Roman" w:hAnsi="Times New Roman" w:cs="Times New Roman"/>
          <w:color w:val="000000"/>
          <w:sz w:val="24"/>
          <w:szCs w:val="24"/>
        </w:rPr>
        <w:t>.</w:t>
      </w:r>
    </w:p>
    <w:p w:rsidR="007F5D94" w:rsidRDefault="001114FC">
      <w:pPr>
        <w:numPr>
          <w:ilvl w:val="0"/>
          <w:numId w:val="6"/>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Role: Engage in research and assist in academic teaching at post graduate and graduate degree level.</w:t>
      </w:r>
    </w:p>
    <w:p w:rsidR="007F5D94" w:rsidRDefault="001114FC">
      <w:pPr>
        <w:numPr>
          <w:ilvl w:val="0"/>
          <w:numId w:val="3"/>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Worked as a Research Associate for a Project on “Access to Special Education for Differently-Abled Children and Adults: A Study of Asha Kiran in Chandigarh” aided by Union Territory Child Protection Society, Chandigarh.</w:t>
      </w:r>
    </w:p>
    <w:p w:rsidR="007F5D94" w:rsidRDefault="001114FC">
      <w:pPr>
        <w:numPr>
          <w:ilvl w:val="0"/>
          <w:numId w:val="3"/>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Set and evaluated papers in the Subject of Human Rights and Education (3 Months Course), Panjab University, for the Examination of August 2016, August 2018.</w:t>
      </w:r>
    </w:p>
    <w:p w:rsidR="007F5D94" w:rsidRDefault="001114FC">
      <w:pPr>
        <w:spacing w:before="240"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AWARDS AND ACHIEVEMENTS:</w:t>
      </w:r>
    </w:p>
    <w:p w:rsidR="007F5D94" w:rsidRDefault="001114FC">
      <w:pPr>
        <w:numPr>
          <w:ilvl w:val="0"/>
          <w:numId w:val="3"/>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Awarded a Gold Medal for standing 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in M.A. Examination in Panjab University.</w:t>
      </w:r>
    </w:p>
    <w:p w:rsidR="007F5D94" w:rsidRDefault="001114FC">
      <w:pPr>
        <w:numPr>
          <w:ilvl w:val="0"/>
          <w:numId w:val="3"/>
        </w:numPr>
        <w:spacing w:after="0" w:line="240" w:lineRule="auto"/>
        <w:jc w:val="both"/>
        <w:rPr>
          <w:sz w:val="24"/>
          <w:szCs w:val="24"/>
        </w:rPr>
      </w:pPr>
      <w:r>
        <w:rPr>
          <w:rFonts w:ascii="Times New Roman" w:eastAsia="Times New Roman" w:hAnsi="Times New Roman" w:cs="Times New Roman"/>
          <w:sz w:val="24"/>
          <w:szCs w:val="24"/>
        </w:rPr>
        <w:t>Awarded Academic Excellence Award by Panjab University Alumni Association for the Academic Session 2011-12.</w:t>
      </w:r>
    </w:p>
    <w:p w:rsidR="007F5D94" w:rsidRDefault="001114FC">
      <w:pPr>
        <w:numPr>
          <w:ilvl w:val="0"/>
          <w:numId w:val="3"/>
        </w:numPr>
        <w:spacing w:after="0" w:line="240" w:lineRule="auto"/>
        <w:jc w:val="both"/>
        <w:rPr>
          <w:sz w:val="24"/>
          <w:szCs w:val="24"/>
        </w:rPr>
      </w:pPr>
      <w:r>
        <w:rPr>
          <w:rFonts w:ascii="Times New Roman" w:eastAsia="Times New Roman" w:hAnsi="Times New Roman" w:cs="Times New Roman"/>
          <w:sz w:val="24"/>
          <w:szCs w:val="24"/>
        </w:rPr>
        <w:t>Awarded the best paper award (First Prize) from the department at Fifth Chandigarh Social Science Congress (CHASSCONG)-2015, Panjab University.</w:t>
      </w:r>
    </w:p>
    <w:p w:rsidR="007F5D94" w:rsidRDefault="001114FC">
      <w:pPr>
        <w:numPr>
          <w:ilvl w:val="0"/>
          <w:numId w:val="3"/>
        </w:numPr>
        <w:spacing w:after="0" w:line="240" w:lineRule="auto"/>
        <w:jc w:val="both"/>
        <w:rPr>
          <w:sz w:val="24"/>
          <w:szCs w:val="24"/>
        </w:rPr>
      </w:pPr>
      <w:r>
        <w:rPr>
          <w:rFonts w:ascii="Times New Roman" w:eastAsia="Times New Roman" w:hAnsi="Times New Roman" w:cs="Times New Roman"/>
          <w:sz w:val="24"/>
          <w:szCs w:val="24"/>
        </w:rPr>
        <w:lastRenderedPageBreak/>
        <w:t>Awarded the best paper award (Third Prize) from the department at Sixth Chandigarh Social Science Congress (CHASSCONG)-2016, Panjab University.</w:t>
      </w:r>
    </w:p>
    <w:p w:rsidR="007F5D94" w:rsidRPr="00863E4C" w:rsidRDefault="001114FC">
      <w:pPr>
        <w:numPr>
          <w:ilvl w:val="0"/>
          <w:numId w:val="3"/>
        </w:numPr>
        <w:spacing w:after="0" w:line="240" w:lineRule="auto"/>
        <w:jc w:val="both"/>
        <w:rPr>
          <w:sz w:val="24"/>
          <w:szCs w:val="24"/>
        </w:rPr>
      </w:pPr>
      <w:r>
        <w:rPr>
          <w:rFonts w:ascii="Times New Roman" w:eastAsia="Times New Roman" w:hAnsi="Times New Roman" w:cs="Times New Roman"/>
          <w:sz w:val="24"/>
          <w:szCs w:val="24"/>
        </w:rPr>
        <w:t>Awarded the best paper award (Second Prize) from the department at Seventh Chandigarh Social Science Congress (CHASSCONG)-2017, Panjab University.</w:t>
      </w:r>
    </w:p>
    <w:p w:rsidR="00863E4C" w:rsidRPr="00863E4C" w:rsidRDefault="00863E4C" w:rsidP="00863E4C">
      <w:pPr>
        <w:numPr>
          <w:ilvl w:val="0"/>
          <w:numId w:val="3"/>
        </w:numPr>
        <w:spacing w:after="0" w:line="240" w:lineRule="auto"/>
        <w:jc w:val="both"/>
        <w:rPr>
          <w:sz w:val="24"/>
          <w:szCs w:val="24"/>
        </w:rPr>
      </w:pPr>
      <w:r>
        <w:rPr>
          <w:rFonts w:ascii="Times New Roman" w:eastAsia="Times New Roman" w:hAnsi="Times New Roman" w:cs="Times New Roman"/>
          <w:sz w:val="24"/>
          <w:szCs w:val="24"/>
        </w:rPr>
        <w:t>Awarded the best paper award (First Prize) at National Seminar on theme Climate Emergency: No Time Left, Act Now organized by Dr. B.R. Ambedkar Centre, Panjab University with Punjab Pollution Control Board 2020.</w:t>
      </w:r>
    </w:p>
    <w:p w:rsidR="007F5D94" w:rsidRDefault="001114FC">
      <w:pPr>
        <w:spacing w:before="240"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 SKILLS:</w:t>
      </w:r>
    </w:p>
    <w:p w:rsidR="007F5D94" w:rsidRDefault="001114FC">
      <w:pPr>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Reviewed the academic syllabi of degree course and added relevant new curricula to make it in sync with new challenges and opportunities. </w:t>
      </w:r>
    </w:p>
    <w:p w:rsidR="007F5D94" w:rsidRDefault="001114FC">
      <w:pPr>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Identified research areas pertinent to emerging human rights issues and help students in conducting research in the same for the project works and dissertations.</w:t>
      </w:r>
    </w:p>
    <w:p w:rsidR="007F5D94" w:rsidRDefault="001114FC">
      <w:pPr>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Assisted in organizing workshops, international and national conferences, celebrating important days such as UN and International Human Rights day.</w:t>
      </w:r>
    </w:p>
    <w:p w:rsidR="007F5D94" w:rsidRDefault="001114FC">
      <w:pPr>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Organized many educational trips to institutions and NGOs in India and also facilitated awareness field trips of students in the villages and slums in and around Chandigarh about new government policies and programs.</w:t>
      </w:r>
    </w:p>
    <w:p w:rsidR="007F5D94" w:rsidRDefault="001114FC">
      <w:pPr>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Organized educational field trips to different institutions and Non-Governmental Organizations (NGOs) in India for the students of Post Graduate degree course while working as Research Scholar at Centre for Human Rights and Duties, Panjab University, Chandigarh, India.</w:t>
      </w:r>
    </w:p>
    <w:p w:rsidR="007F5D94" w:rsidRDefault="001114FC">
      <w:pPr>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Facilitated workshops, seminars and conferences as well as assisted in selection of candidates for the degree course through Group Discussions and Interview while working as a Research Scholar.</w:t>
      </w:r>
    </w:p>
    <w:p w:rsidR="007F5D94" w:rsidRDefault="001114FC">
      <w:pPr>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Initiated soft skills development program for migrant workers in the campus and education for kids of migrant construction workers around the Panjab University, Chandigarh campus.</w:t>
      </w:r>
    </w:p>
    <w:p w:rsidR="007F5D94" w:rsidRDefault="001114FC">
      <w:pPr>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A trained researcher with good analytical skills on complex issues, undertook research on varied issues such as Farmers’ Suicides, Problems of Farmers, Impact of Pesticides on the Health of Farmers, Problems of people at Border Areas, Problems of Women and Children, Status of Differently-Abled Students in Chandigarh and also the working of various Institutions working for the welfare of Differently-Abled in tricity (i.e. Panchkula, Mohali and Chandigarh) and Status of Street Vendors in Chandigarh.</w:t>
      </w:r>
    </w:p>
    <w:p w:rsidR="007F5D94" w:rsidRDefault="001114FC">
      <w:pPr>
        <w:spacing w:before="240"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TRAINING AND PROJECT(S) UNDERTAKEN:</w:t>
      </w:r>
    </w:p>
    <w:p w:rsidR="00D51591" w:rsidRPr="00D51591" w:rsidRDefault="00D51591">
      <w:pPr>
        <w:numPr>
          <w:ilvl w:val="0"/>
          <w:numId w:val="3"/>
        </w:numPr>
        <w:pBdr>
          <w:top w:val="nil"/>
          <w:left w:val="nil"/>
          <w:bottom w:val="nil"/>
          <w:right w:val="nil"/>
          <w:between w:val="nil"/>
        </w:pBdr>
        <w:spacing w:after="0"/>
        <w:jc w:val="both"/>
        <w:rPr>
          <w:rFonts w:ascii="Times New Roman" w:hAnsi="Times New Roman" w:cs="Times New Roman"/>
          <w:color w:val="000000"/>
          <w:sz w:val="24"/>
          <w:szCs w:val="24"/>
        </w:rPr>
      </w:pPr>
      <w:r w:rsidRPr="00D51591">
        <w:rPr>
          <w:rFonts w:ascii="Times New Roman" w:hAnsi="Times New Roman" w:cs="Times New Roman"/>
          <w:color w:val="000000"/>
          <w:sz w:val="24"/>
          <w:szCs w:val="24"/>
        </w:rPr>
        <w:t>Completed a stu</w:t>
      </w:r>
      <w:r>
        <w:rPr>
          <w:rFonts w:ascii="Times New Roman" w:hAnsi="Times New Roman" w:cs="Times New Roman"/>
          <w:color w:val="000000"/>
          <w:sz w:val="24"/>
          <w:szCs w:val="24"/>
        </w:rPr>
        <w:t>d</w:t>
      </w:r>
      <w:bookmarkStart w:id="0" w:name="_GoBack"/>
      <w:bookmarkEnd w:id="0"/>
      <w:r w:rsidRPr="00D51591">
        <w:rPr>
          <w:rFonts w:ascii="Times New Roman" w:hAnsi="Times New Roman" w:cs="Times New Roman"/>
          <w:color w:val="000000"/>
          <w:sz w:val="24"/>
          <w:szCs w:val="24"/>
        </w:rPr>
        <w:t>y on “Willingness to teach Additional Subjects by the Teachers of Colleges in Haryana” for the Department of Higher Education, Haryana.</w:t>
      </w:r>
    </w:p>
    <w:p w:rsidR="007F5D94" w:rsidRDefault="001114FC">
      <w:pPr>
        <w:numPr>
          <w:ilvl w:val="0"/>
          <w:numId w:val="3"/>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Completed a Project on “</w:t>
      </w:r>
      <w:r>
        <w:rPr>
          <w:rFonts w:ascii="Times New Roman" w:eastAsia="Times New Roman" w:hAnsi="Times New Roman" w:cs="Times New Roman"/>
          <w:b/>
          <w:color w:val="000000"/>
          <w:sz w:val="24"/>
          <w:szCs w:val="24"/>
        </w:rPr>
        <w:t>Access to Special Education for Differently-Abled Children and Adults: A Study of Asha Kiran in Chandigarh</w:t>
      </w:r>
      <w:r>
        <w:rPr>
          <w:rFonts w:ascii="Times New Roman" w:eastAsia="Times New Roman" w:hAnsi="Times New Roman" w:cs="Times New Roman"/>
          <w:color w:val="000000"/>
          <w:sz w:val="24"/>
          <w:szCs w:val="24"/>
        </w:rPr>
        <w:t>” aided by Union Territory Child Protection Society, Chandigarh.</w:t>
      </w:r>
    </w:p>
    <w:p w:rsidR="007F5D94" w:rsidRDefault="001114FC">
      <w:pPr>
        <w:numPr>
          <w:ilvl w:val="0"/>
          <w:numId w:val="3"/>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Done Internship with </w:t>
      </w:r>
      <w:r>
        <w:rPr>
          <w:rFonts w:ascii="Times New Roman" w:eastAsia="Times New Roman" w:hAnsi="Times New Roman" w:cs="Times New Roman"/>
          <w:b/>
          <w:color w:val="000000"/>
          <w:sz w:val="24"/>
          <w:szCs w:val="24"/>
        </w:rPr>
        <w:t>The National Human Rights Commission</w:t>
      </w:r>
      <w:r>
        <w:rPr>
          <w:rFonts w:ascii="Times New Roman" w:eastAsia="Times New Roman" w:hAnsi="Times New Roman" w:cs="Times New Roman"/>
          <w:color w:val="000000"/>
          <w:sz w:val="24"/>
          <w:szCs w:val="24"/>
        </w:rPr>
        <w:t xml:space="preserve"> in Winter Internship Programme-2011, January 2012.</w:t>
      </w:r>
    </w:p>
    <w:p w:rsidR="007F5D94" w:rsidRDefault="001114FC">
      <w:pPr>
        <w:numPr>
          <w:ilvl w:val="1"/>
          <w:numId w:val="3"/>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Project - Human Rights Issues in the age of Information and Communication Technology (ICT).</w:t>
      </w:r>
    </w:p>
    <w:p w:rsidR="007F5D94" w:rsidRDefault="001114FC">
      <w:pPr>
        <w:numPr>
          <w:ilvl w:val="0"/>
          <w:numId w:val="3"/>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Done Internship with </w:t>
      </w:r>
      <w:r>
        <w:rPr>
          <w:rFonts w:ascii="Times New Roman" w:eastAsia="Times New Roman" w:hAnsi="Times New Roman" w:cs="Times New Roman"/>
          <w:b/>
          <w:color w:val="000000"/>
          <w:sz w:val="24"/>
          <w:szCs w:val="24"/>
        </w:rPr>
        <w:t>The Punjab State Human Rights Commission</w:t>
      </w:r>
      <w:r>
        <w:rPr>
          <w:rFonts w:ascii="Times New Roman" w:eastAsia="Times New Roman" w:hAnsi="Times New Roman" w:cs="Times New Roman"/>
          <w:color w:val="000000"/>
          <w:sz w:val="24"/>
          <w:szCs w:val="24"/>
        </w:rPr>
        <w:t>, June 2011.</w:t>
      </w:r>
    </w:p>
    <w:p w:rsidR="007F5D94" w:rsidRDefault="001114FC">
      <w:pPr>
        <w:numPr>
          <w:ilvl w:val="1"/>
          <w:numId w:val="3"/>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lastRenderedPageBreak/>
        <w:t>Project - Status of Domestic Helpers and Their Rights: A Case Study in Mohali.</w:t>
      </w:r>
    </w:p>
    <w:p w:rsidR="007F5D94" w:rsidRDefault="001114FC">
      <w:pPr>
        <w:numPr>
          <w:ilvl w:val="0"/>
          <w:numId w:val="3"/>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Done a case study on ‘Functioning of the Institutes working for the Differently Abled Children in Chandigarh’.</w:t>
      </w:r>
    </w:p>
    <w:p w:rsidR="007F5D94" w:rsidRDefault="001114FC">
      <w:pPr>
        <w:numPr>
          <w:ilvl w:val="0"/>
          <w:numId w:val="3"/>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Done a research project on ‘Working Condition of Street Vendors: A case study of Chandigarh (Union Territory)’.</w:t>
      </w:r>
    </w:p>
    <w:p w:rsidR="007F5D94" w:rsidRDefault="001114FC">
      <w:pPr>
        <w:numPr>
          <w:ilvl w:val="0"/>
          <w:numId w:val="3"/>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Attended one week Para-Legal Training Course for Social Activists conducted by Indian Social Institute, New Delhi in September, 2011.</w:t>
      </w:r>
    </w:p>
    <w:p w:rsidR="007F5D94" w:rsidRDefault="001114FC">
      <w:pPr>
        <w:numPr>
          <w:ilvl w:val="0"/>
          <w:numId w:val="3"/>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Attended a Workshop on “Research Methods in Social Sciences” organized by Jawaharlal Nehru University, New Delhi and Indian Council for Social Science Research (ICSSR) from 18-29 December 2015.</w:t>
      </w:r>
    </w:p>
    <w:p w:rsidR="007F5D94" w:rsidRDefault="001114FC">
      <w:pPr>
        <w:spacing w:before="240"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CERTIFICATION:</w:t>
      </w:r>
    </w:p>
    <w:p w:rsidR="007F5D94" w:rsidRDefault="001114FC">
      <w:pPr>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Completed Online Certificate Course on The RTI Act, 2005 by the Centre for Good Governance (CGG), Hyderabad, in collaboration with the Department of Personnel and Training, Ministry of Personnel, Public Grievances and Pensions, Government of India.</w:t>
      </w:r>
    </w:p>
    <w:p w:rsidR="007F5D94" w:rsidRDefault="001114FC">
      <w:pPr>
        <w:spacing w:before="240"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PUBLICATIONS:</w:t>
      </w:r>
    </w:p>
    <w:p w:rsidR="005C5C3C" w:rsidRPr="005C5C3C" w:rsidRDefault="005C5C3C">
      <w:pPr>
        <w:numPr>
          <w:ilvl w:val="0"/>
          <w:numId w:val="4"/>
        </w:numPr>
        <w:pBdr>
          <w:top w:val="nil"/>
          <w:left w:val="nil"/>
          <w:bottom w:val="nil"/>
          <w:right w:val="nil"/>
          <w:between w:val="nil"/>
        </w:pBd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Sonia Jain &amp; Isha Jain. “</w:t>
      </w:r>
      <w:r w:rsidRPr="005C5C3C">
        <w:rPr>
          <w:rFonts w:ascii="Times New Roman" w:hAnsi="Times New Roman" w:cs="Times New Roman"/>
          <w:color w:val="000000"/>
          <w:sz w:val="24"/>
          <w:szCs w:val="24"/>
        </w:rPr>
        <w:t>Human Rights Perspective on Intellectual Property on Internet</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Social Justice &amp; Human Rights in India,</w:t>
      </w:r>
      <w:r>
        <w:rPr>
          <w:rFonts w:ascii="Times New Roman" w:hAnsi="Times New Roman" w:cs="Times New Roman"/>
          <w:color w:val="000000"/>
          <w:sz w:val="24"/>
          <w:szCs w:val="24"/>
        </w:rPr>
        <w:t xml:space="preserve"> Rawat Publications, Jaipur, 2020, pp. 138-148, ISBN: 978-81-316-1151-7.</w:t>
      </w:r>
    </w:p>
    <w:p w:rsidR="007F5D94" w:rsidRDefault="001114FC">
      <w:pPr>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Isha Jain. “Bonded Labour”, </w:t>
      </w:r>
      <w:r>
        <w:rPr>
          <w:rFonts w:ascii="Times New Roman" w:eastAsia="Times New Roman" w:hAnsi="Times New Roman" w:cs="Times New Roman"/>
          <w:i/>
          <w:color w:val="000000"/>
          <w:sz w:val="24"/>
          <w:szCs w:val="24"/>
        </w:rPr>
        <w:t>Human Rights in India: Contemporary Issues and Challenges</w:t>
      </w:r>
      <w:r>
        <w:rPr>
          <w:rFonts w:ascii="Times New Roman" w:eastAsia="Times New Roman" w:hAnsi="Times New Roman" w:cs="Times New Roman"/>
          <w:color w:val="000000"/>
          <w:sz w:val="24"/>
          <w:szCs w:val="24"/>
        </w:rPr>
        <w:t>, Regal Publication, New Delhi, 2017, ISBN: 978-81-8484-000-0.</w:t>
      </w:r>
    </w:p>
    <w:p w:rsidR="007F5D94" w:rsidRDefault="001114FC" w:rsidP="006C3237">
      <w:pPr>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Isha Jain. “e-Governance in Agriculture: Importance and Concerns”, </w:t>
      </w:r>
      <w:r>
        <w:rPr>
          <w:rFonts w:ascii="Times New Roman" w:eastAsia="Times New Roman" w:hAnsi="Times New Roman" w:cs="Times New Roman"/>
          <w:i/>
          <w:color w:val="000000"/>
          <w:sz w:val="24"/>
          <w:szCs w:val="24"/>
        </w:rPr>
        <w:t>Towards Good Governance</w:t>
      </w:r>
      <w:r>
        <w:rPr>
          <w:rFonts w:ascii="Times New Roman" w:eastAsia="Times New Roman" w:hAnsi="Times New Roman" w:cs="Times New Roman"/>
          <w:color w:val="000000"/>
          <w:sz w:val="24"/>
          <w:szCs w:val="24"/>
        </w:rPr>
        <w:t>, Bharti Publications, New Delhi, 2016, pp. 429-438</w:t>
      </w:r>
      <w:r w:rsidR="006C3237">
        <w:rPr>
          <w:rFonts w:ascii="Times New Roman" w:eastAsia="Times New Roman" w:hAnsi="Times New Roman" w:cs="Times New Roman"/>
          <w:color w:val="000000"/>
          <w:sz w:val="24"/>
          <w:szCs w:val="24"/>
        </w:rPr>
        <w:t xml:space="preserve">, ISBN </w:t>
      </w:r>
      <w:r w:rsidR="006C3237" w:rsidRPr="006C3237">
        <w:rPr>
          <w:rFonts w:ascii="Times New Roman" w:eastAsia="Times New Roman" w:hAnsi="Times New Roman" w:cs="Times New Roman"/>
          <w:color w:val="000000"/>
          <w:sz w:val="24"/>
          <w:szCs w:val="24"/>
        </w:rPr>
        <w:t>9789385000669</w:t>
      </w:r>
      <w:r>
        <w:rPr>
          <w:rFonts w:ascii="Times New Roman" w:eastAsia="Times New Roman" w:hAnsi="Times New Roman" w:cs="Times New Roman"/>
          <w:color w:val="000000"/>
          <w:sz w:val="24"/>
          <w:szCs w:val="24"/>
        </w:rPr>
        <w:t>.</w:t>
      </w:r>
    </w:p>
    <w:p w:rsidR="007F5D94" w:rsidRDefault="001114FC">
      <w:pPr>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Isha Jain. “Child Sexual Abuse: A Human Rights Perspective”, in Dr. Manoj Kumar (Ed.),</w:t>
      </w:r>
      <w:r>
        <w:rPr>
          <w:rFonts w:ascii="Times New Roman" w:eastAsia="Times New Roman" w:hAnsi="Times New Roman" w:cs="Times New Roman"/>
          <w:i/>
          <w:color w:val="000000"/>
          <w:sz w:val="24"/>
          <w:szCs w:val="24"/>
        </w:rPr>
        <w:t xml:space="preserve"> Human Rights of Marginalised Groups: Understanding and Rethinking Strategies</w:t>
      </w:r>
      <w:r>
        <w:rPr>
          <w:rFonts w:ascii="Times New Roman" w:eastAsia="Times New Roman" w:hAnsi="Times New Roman" w:cs="Times New Roman"/>
          <w:color w:val="000000"/>
          <w:sz w:val="24"/>
          <w:szCs w:val="24"/>
        </w:rPr>
        <w:t>, Twenty first Century Publications, Patiala, 2015, pp. 317-321</w:t>
      </w:r>
      <w:r w:rsidR="006C3237">
        <w:rPr>
          <w:rFonts w:ascii="Times New Roman" w:eastAsia="Times New Roman" w:hAnsi="Times New Roman" w:cs="Times New Roman"/>
          <w:color w:val="000000"/>
          <w:sz w:val="24"/>
          <w:szCs w:val="24"/>
        </w:rPr>
        <w:t>, ISBN 9789385447013</w:t>
      </w:r>
      <w:r>
        <w:rPr>
          <w:rFonts w:ascii="Times New Roman" w:eastAsia="Times New Roman" w:hAnsi="Times New Roman" w:cs="Times New Roman"/>
          <w:color w:val="000000"/>
          <w:sz w:val="24"/>
          <w:szCs w:val="24"/>
        </w:rPr>
        <w:t>.</w:t>
      </w:r>
    </w:p>
    <w:p w:rsidR="007F5D94" w:rsidRDefault="001114FC">
      <w:pPr>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Isha Jain. “The Concept of Women Empowerment and Gender Justice”, </w:t>
      </w:r>
      <w:r>
        <w:rPr>
          <w:rFonts w:ascii="Times New Roman" w:eastAsia="Times New Roman" w:hAnsi="Times New Roman" w:cs="Times New Roman"/>
          <w:i/>
          <w:color w:val="000000"/>
          <w:sz w:val="24"/>
          <w:szCs w:val="24"/>
        </w:rPr>
        <w:t>Human Rights/ Environmental Rights, Right to Health: Reflection 2015</w:t>
      </w:r>
      <w:r>
        <w:rPr>
          <w:rFonts w:ascii="Times New Roman" w:eastAsia="Times New Roman" w:hAnsi="Times New Roman" w:cs="Times New Roman"/>
          <w:color w:val="000000"/>
          <w:sz w:val="24"/>
          <w:szCs w:val="24"/>
        </w:rPr>
        <w:t>, Vintech Publications, Jalandhar, 2015, pp. 140-142</w:t>
      </w:r>
      <w:r w:rsidR="006C3237">
        <w:rPr>
          <w:rFonts w:ascii="Times New Roman" w:eastAsia="Times New Roman" w:hAnsi="Times New Roman" w:cs="Times New Roman"/>
          <w:color w:val="000000"/>
          <w:sz w:val="24"/>
          <w:szCs w:val="24"/>
        </w:rPr>
        <w:t>, ISBN 9789383084142</w:t>
      </w:r>
      <w:r>
        <w:rPr>
          <w:rFonts w:ascii="Times New Roman" w:eastAsia="Times New Roman" w:hAnsi="Times New Roman" w:cs="Times New Roman"/>
          <w:color w:val="000000"/>
          <w:sz w:val="24"/>
          <w:szCs w:val="24"/>
        </w:rPr>
        <w:t>.</w:t>
      </w:r>
    </w:p>
    <w:p w:rsidR="007F5D94" w:rsidRDefault="001114FC">
      <w:pPr>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Isha Jain. “Working Conditions of the Street Vendors”, </w:t>
      </w:r>
      <w:r>
        <w:rPr>
          <w:rFonts w:ascii="Times New Roman" w:eastAsia="Times New Roman" w:hAnsi="Times New Roman" w:cs="Times New Roman"/>
          <w:i/>
          <w:color w:val="000000"/>
          <w:sz w:val="24"/>
          <w:szCs w:val="24"/>
        </w:rPr>
        <w:t>Shodh Prerak</w:t>
      </w:r>
      <w:r>
        <w:rPr>
          <w:rFonts w:ascii="Times New Roman" w:eastAsia="Times New Roman" w:hAnsi="Times New Roman" w:cs="Times New Roman"/>
          <w:color w:val="000000"/>
          <w:sz w:val="24"/>
          <w:szCs w:val="24"/>
        </w:rPr>
        <w:t>, Volume 36, Issue 2, April 2012, pp. 186-190</w:t>
      </w:r>
      <w:r w:rsidR="006C3237">
        <w:rPr>
          <w:rFonts w:ascii="Times New Roman" w:eastAsia="Times New Roman" w:hAnsi="Times New Roman" w:cs="Times New Roman"/>
          <w:color w:val="000000"/>
          <w:sz w:val="24"/>
          <w:szCs w:val="24"/>
        </w:rPr>
        <w:t>, ISSN 2231413X</w:t>
      </w:r>
      <w:r>
        <w:rPr>
          <w:rFonts w:ascii="Times New Roman" w:eastAsia="Times New Roman" w:hAnsi="Times New Roman" w:cs="Times New Roman"/>
          <w:color w:val="000000"/>
          <w:sz w:val="24"/>
          <w:szCs w:val="24"/>
        </w:rPr>
        <w:t>.</w:t>
      </w:r>
      <w:r w:rsidR="006C3237">
        <w:rPr>
          <w:rFonts w:ascii="Times New Roman" w:eastAsia="Times New Roman" w:hAnsi="Times New Roman" w:cs="Times New Roman"/>
          <w:color w:val="000000"/>
          <w:sz w:val="24"/>
          <w:szCs w:val="24"/>
        </w:rPr>
        <w:t xml:space="preserve"> </w:t>
      </w:r>
    </w:p>
    <w:p w:rsidR="007F5D94" w:rsidRDefault="001114FC">
      <w:pPr>
        <w:spacing w:before="240"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PAPER PRESENTATIONS:</w:t>
      </w:r>
    </w:p>
    <w:p w:rsidR="007F5D94" w:rsidRDefault="001114FC">
      <w:pPr>
        <w:spacing w:before="240"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INTERNATIONAL CONFERENCES/SEMINARS:</w:t>
      </w:r>
    </w:p>
    <w:p w:rsidR="004A21E9" w:rsidRPr="004A21E9" w:rsidRDefault="004A21E9" w:rsidP="004A21E9">
      <w:pPr>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Presented a paper titled ‘</w:t>
      </w:r>
      <w:r w:rsidRPr="004A21E9">
        <w:rPr>
          <w:rFonts w:ascii="Times New Roman" w:eastAsia="Times New Roman" w:hAnsi="Times New Roman" w:cs="Times New Roman"/>
          <w:color w:val="000000"/>
          <w:sz w:val="24"/>
          <w:szCs w:val="24"/>
        </w:rPr>
        <w:t>Drug Abuse and Rural Suicides: A Human Rights Perspective</w:t>
      </w:r>
      <w:r>
        <w:rPr>
          <w:rFonts w:ascii="Times New Roman" w:eastAsia="Times New Roman" w:hAnsi="Times New Roman" w:cs="Times New Roman"/>
          <w:color w:val="000000"/>
          <w:sz w:val="24"/>
          <w:szCs w:val="24"/>
        </w:rPr>
        <w:t>’ at International Conference on ‘</w:t>
      </w:r>
      <w:r w:rsidRPr="004A21E9">
        <w:rPr>
          <w:rFonts w:ascii="Times New Roman" w:eastAsia="Times New Roman" w:hAnsi="Times New Roman" w:cs="Times New Roman"/>
          <w:color w:val="000000"/>
          <w:sz w:val="24"/>
          <w:szCs w:val="24"/>
        </w:rPr>
        <w:t>A Conversation for Change: Human Rights, Youth and Drugs</w:t>
      </w:r>
      <w:r>
        <w:rPr>
          <w:rFonts w:ascii="Times New Roman" w:eastAsia="Times New Roman" w:hAnsi="Times New Roman" w:cs="Times New Roman"/>
          <w:color w:val="000000"/>
          <w:sz w:val="24"/>
          <w:szCs w:val="24"/>
        </w:rPr>
        <w:t xml:space="preserve">’ organized by Centre for Human Rights and Duties, Panjab University, Chandigarh </w:t>
      </w:r>
      <w:r w:rsidRPr="004A21E9">
        <w:rPr>
          <w:rFonts w:ascii="Times New Roman" w:eastAsia="Times New Roman" w:hAnsi="Times New Roman" w:cs="Times New Roman"/>
          <w:color w:val="000000"/>
          <w:sz w:val="24"/>
          <w:szCs w:val="24"/>
        </w:rPr>
        <w:t xml:space="preserve">in Collaboration with the National Institute of Social Defense, Ministry of Social Justice and Empowerment, Government of India, New Delhi </w:t>
      </w:r>
      <w:r>
        <w:rPr>
          <w:rFonts w:ascii="Times New Roman" w:eastAsia="Times New Roman" w:hAnsi="Times New Roman" w:cs="Times New Roman"/>
          <w:color w:val="000000"/>
          <w:sz w:val="24"/>
          <w:szCs w:val="24"/>
        </w:rPr>
        <w:t>on February 5-6, 2020.</w:t>
      </w:r>
    </w:p>
    <w:p w:rsidR="007F5D94" w:rsidRDefault="001114FC">
      <w:pPr>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Presented a paper titled ‘Reforming Agriculture: A way towards Sustainable Future’ at International Conference on ‘Reforms in the 21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Century: Developments &amp; Prospects’ organized by Department of Public Administration, Punjabi University, Patiala on October 10, 2016.</w:t>
      </w:r>
    </w:p>
    <w:p w:rsidR="004A21E9" w:rsidRPr="004A21E9" w:rsidRDefault="001114FC" w:rsidP="004A21E9">
      <w:pPr>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lastRenderedPageBreak/>
        <w:t>Presented a paper titled ‘Drug Abuse and Rural Suicides in India with specific reference to Punjab’ at International Conference on ‘Drug Development’ organized by University Institute of Legal Studies, Panjab University, Chandigarh on April 8-9, 2016.</w:t>
      </w:r>
    </w:p>
    <w:p w:rsidR="007F5D94" w:rsidRDefault="001114FC">
      <w:pPr>
        <w:spacing w:before="240"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NATIONAL CONFERENCES/SEMINARS:</w:t>
      </w:r>
    </w:p>
    <w:p w:rsidR="00D901C1" w:rsidRPr="00D901C1" w:rsidRDefault="00D901C1">
      <w:pPr>
        <w:numPr>
          <w:ilvl w:val="0"/>
          <w:numId w:val="4"/>
        </w:numPr>
        <w:pBdr>
          <w:top w:val="nil"/>
          <w:left w:val="nil"/>
          <w:bottom w:val="nil"/>
          <w:right w:val="nil"/>
          <w:between w:val="nil"/>
        </w:pBdr>
        <w:spacing w:after="0"/>
        <w:jc w:val="both"/>
        <w:rPr>
          <w:rFonts w:ascii="Times New Roman" w:hAnsi="Times New Roman" w:cs="Times New Roman"/>
          <w:color w:val="000000"/>
          <w:sz w:val="24"/>
          <w:szCs w:val="24"/>
        </w:rPr>
      </w:pPr>
      <w:r w:rsidRPr="00D901C1">
        <w:rPr>
          <w:rFonts w:ascii="Times New Roman" w:hAnsi="Times New Roman" w:cs="Times New Roman"/>
          <w:color w:val="000000"/>
          <w:sz w:val="24"/>
          <w:szCs w:val="24"/>
        </w:rPr>
        <w:t>Presented a paper titled ‘</w:t>
      </w:r>
      <w:r>
        <w:rPr>
          <w:rFonts w:ascii="Times New Roman" w:hAnsi="Times New Roman" w:cs="Times New Roman"/>
          <w:color w:val="000000"/>
          <w:sz w:val="24"/>
          <w:szCs w:val="24"/>
        </w:rPr>
        <w:t>Climate Change &amp; Food Security: A Challenge</w:t>
      </w:r>
      <w:r w:rsidRPr="00D901C1">
        <w:rPr>
          <w:rFonts w:ascii="Times New Roman" w:hAnsi="Times New Roman" w:cs="Times New Roman"/>
          <w:color w:val="000000"/>
          <w:sz w:val="24"/>
          <w:szCs w:val="24"/>
        </w:rPr>
        <w:t xml:space="preserve">’ at </w:t>
      </w:r>
      <w:r w:rsidRPr="00D901C1">
        <w:rPr>
          <w:rFonts w:ascii="Times New Roman" w:eastAsia="Times New Roman" w:hAnsi="Times New Roman" w:cs="Times New Roman"/>
          <w:sz w:val="24"/>
          <w:szCs w:val="24"/>
        </w:rPr>
        <w:t>National Seminar on theme Climate Emergency: No Time Left, Act Now organized by Dr. B.R. Ambedkar Centre, Panjab University with Punjab Pollution Control Board 2020</w:t>
      </w:r>
      <w:r>
        <w:rPr>
          <w:rFonts w:ascii="Times New Roman" w:eastAsia="Times New Roman" w:hAnsi="Times New Roman" w:cs="Times New Roman"/>
          <w:sz w:val="24"/>
          <w:szCs w:val="24"/>
        </w:rPr>
        <w:t>.</w:t>
      </w:r>
    </w:p>
    <w:p w:rsidR="007F5D94" w:rsidRDefault="001114FC">
      <w:pPr>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Presented a paper titled ‘Marginalised Section of Indian Agriculture: The Unforgettable Millions’ at National Seminar on ‘Mainstreaming of Marginals in India: Issues and Challenges’ organized by University Institute of Legal Studies, Panjab University, Chandigarh on May 6, 2017.</w:t>
      </w:r>
    </w:p>
    <w:p w:rsidR="007F5D94" w:rsidRDefault="001114FC">
      <w:pPr>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Presented a paper titled ‘Mass Media and Gender Stereotypes’ at the ICSSR sponsored National Seminar on 'Portrayal of Women in Media: An Inter-Disciplinary Approach’ organized by Guru Gobind Singh Khalsa College for Women, Jhar Sahib, Ludhiana, Punjab on March 25, 2017.</w:t>
      </w:r>
    </w:p>
    <w:p w:rsidR="007F5D94" w:rsidRDefault="001114FC">
      <w:pPr>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Presented a paper titled ‘Sustainable Food Security: A way towards ensuring Right to Safe Food’ at Seventh Chandigarh Social Science Congress (CHASSCONG) - 2017, Panjab University, Chandigarh on March 21-22, 2017.</w:t>
      </w:r>
    </w:p>
    <w:p w:rsidR="007F5D94" w:rsidRDefault="001114FC">
      <w:pPr>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Presented a paper titled ‘Agriculture and e-Governance in India’ at National Seminar on ‘Innovations in Governance: Multidisciplinary Perspectives’ organized by University School of Open Learning, Panjab University, Chandigarh on March 30-31, 2016.</w:t>
      </w:r>
    </w:p>
    <w:p w:rsidR="007F5D94" w:rsidRDefault="001114FC">
      <w:pPr>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Presented a paper titled ‘Rural Indebtedness and Farmers’ Suicides in Punjab: A Human Rights Issue’ at National Seminar on ‘Agriculture and Food Security in India: Challenges and Opportunities’ organized by Department of Geography, Centre of Advanced Study (UGC), Panjab University, Chandigarh on March 10-11, 2016.</w:t>
      </w:r>
    </w:p>
    <w:p w:rsidR="007F5D94" w:rsidRDefault="001114FC">
      <w:pPr>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Presented a paper titled ‘Rights of Women in Agriculture: Issues, Concerns and Interventions’ at National Seminar on ‘Human Rights for the Empowerment of Marginalized Communities in India: Understanding and Rethinking Strategy’ organized by the Department of Political Science, Post Graduate Government College, Sector-46, Chandigarh sponsored by ICSSR, New Delhi on March 11-12, 2016.</w:t>
      </w:r>
    </w:p>
    <w:p w:rsidR="007F5D94" w:rsidRDefault="001114FC">
      <w:pPr>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Presented a paper titled ‘Sustainable Agriculture: A Required Practice’ at Sixth Chandigarh Social Science Congress (CHASSCONG) - 2016, Panjab University, Chandigarh on February 25, 2016.</w:t>
      </w:r>
    </w:p>
    <w:p w:rsidR="007F5D94" w:rsidRDefault="001114FC">
      <w:pPr>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Presented a paper titled ‘Role of Civil Society Organizations in promoting Good Governance’ at Fifth Chandigarh Social Science Congress (CHASSCONG) - 2015, Panjab University, Chandigarh on February 21, 2015.</w:t>
      </w:r>
    </w:p>
    <w:p w:rsidR="007F5D94" w:rsidRDefault="001114FC">
      <w:pPr>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Presented a paper titled ‘Impact of Farmers’ Suicides on the Rights of Women: An Essay’ at One Day National Seminar on ‘Human Rights: Indian and International Perspective in 21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Century’ organized by Centre for Advanced Studies in Human Rights, Rajiv Gandhi National University of Law, Punjab on February 7, 2015.</w:t>
      </w:r>
    </w:p>
    <w:p w:rsidR="007F5D94" w:rsidRDefault="001114FC">
      <w:pPr>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Presented a paper titled ‘Child Sexual Abuse: A Human Rights Perspective’ at National Seminar on ‘Human Rights of Marginalized Groups: Understanding and Rethinking Strategies’ organized by Post Graduate Government College for Girls, Chandigarh on February 5, 2015.</w:t>
      </w:r>
    </w:p>
    <w:p w:rsidR="007F5D94" w:rsidRDefault="001114FC">
      <w:pPr>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lastRenderedPageBreak/>
        <w:t>Presented a paper titled ‘Role of Agriculture in Achieving the Millennium Development Goal’ at Fourth Chandigarh Social Science Congress (CHASSCONG) - 2014, Panjab University, Chandigarh.</w:t>
      </w:r>
    </w:p>
    <w:p w:rsidR="007F5D94" w:rsidRDefault="001114FC">
      <w:pPr>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Presented a paper titled ‘Reproductive Rights of Women’ at a Regional Seminar on ‘Women and Violence: Lessons Learnt and Future Strategies’ organized by Department Cum Centre for Women’s Studies &amp; Development, Panjab University, Chandigarh.</w:t>
      </w:r>
    </w:p>
    <w:p w:rsidR="007F5D94" w:rsidRDefault="001114FC">
      <w:pPr>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Presented a paper titled ‘Role of Women in Agricultural Development’ at a National Seminar on ‘Women and Development: Lessons from Past and Agenda for the Future’ organized by Department Cum Centre for Women’s Studies &amp; Development, Panjab University, Chandigarh.</w:t>
      </w:r>
    </w:p>
    <w:p w:rsidR="007F5D94" w:rsidRPr="00D17F35" w:rsidRDefault="001114FC" w:rsidP="00D17F35">
      <w:pPr>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Presented a paper titled ‘The Concept of Women Empowerment &amp; Gender Justice’ at a National Conference on ‘Women Empowerment - Still an Illusion or Reality’ organized by MCMDAV College for Women, Chandigarh.</w:t>
      </w:r>
    </w:p>
    <w:p w:rsidR="007F5D94" w:rsidRDefault="001114FC">
      <w:pPr>
        <w:spacing w:before="240"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PARTICIPATION IN NATIONAL/REGIONAL SEMINARS AND WORKSHOP:</w:t>
      </w:r>
    </w:p>
    <w:p w:rsidR="007F5D94" w:rsidRDefault="001114FC">
      <w:pPr>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Attended the “Northern Region Consultation for Universal Periodic Review (UPR)” on 28</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October, 2015 jointly organized by National Human Rights Commission, New Delhi and Centre for Human Rights and Duties, Panjab University, Chandigarh.</w:t>
      </w:r>
    </w:p>
    <w:p w:rsidR="007F5D94" w:rsidRDefault="001114FC">
      <w:pPr>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Attended a Workshop on “Human Rights and Law” jointly organized by Human Rights Law Network and Lawyers for Human Rights International, Chandigarh in March, 2015.</w:t>
      </w:r>
    </w:p>
    <w:p w:rsidR="007F5D94" w:rsidRDefault="001114FC">
      <w:pPr>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Participated in the Para Legal Volunteers Training organized by State Legal Service Authority, U.T., Chandigarh on September 11, 2014.</w:t>
      </w:r>
    </w:p>
    <w:p w:rsidR="007F5D94" w:rsidRDefault="001114FC">
      <w:pPr>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Participated in the Awareness Training Programme on Breast and Cervix Cancer held on October 9, 2013.</w:t>
      </w:r>
    </w:p>
    <w:p w:rsidR="007F5D94" w:rsidRDefault="001114FC">
      <w:pPr>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Attended Author Workshop on “How to get published in Research Journals” conducted by A.C. Joshi Library, Panjab University on November 26, 2013.</w:t>
      </w:r>
    </w:p>
    <w:p w:rsidR="007F5D94" w:rsidRDefault="001114FC">
      <w:pPr>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Participated in Workshop on “Human Rights Literacy” conducted at Centre for Human Rights and Duties, Panjab University on December 5, 6, 9, 2013.</w:t>
      </w:r>
    </w:p>
    <w:p w:rsidR="007F5D94" w:rsidRDefault="001114FC">
      <w:pPr>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Participated in the Awareness Programme organized by the State Legal Services Authority under the aegis of the Mediation and Conciliation Project Committee, Supreme Court of India in District Courts Complex, Chandigarh.</w:t>
      </w:r>
    </w:p>
    <w:p w:rsidR="007F5D94" w:rsidRDefault="001114FC">
      <w:pPr>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Attended the workshop on “Interface between Human Rights and Tourism &amp; Hospitality Industry” organized by University Institute of Hotel Management and Tourism, Panjab University, Chandigarh and Centre for Human Rights and Duties, Panjab University, Chandigarh.</w:t>
      </w:r>
    </w:p>
    <w:p w:rsidR="007F5D94" w:rsidRDefault="001114FC">
      <w:pPr>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Participated in a Training Programme on “Protection of Women Rights: An International and Indian Perspectives” organized by CPJ College of Higher Studies &amp; School of Law, Narela, Delhi in Association with National Human Rights Commission, New Delhi.</w:t>
      </w:r>
    </w:p>
    <w:p w:rsidR="007F5D94" w:rsidRDefault="001114FC">
      <w:pPr>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Attended and participated in the Regional Consultation on CEDAW organized by Women’s Resource and Advocacy Centre and NAWO- North held in September in Chandigarh.</w:t>
      </w:r>
    </w:p>
    <w:p w:rsidR="007F5D94" w:rsidRDefault="001114FC">
      <w:pPr>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Attended Gender Sensitization Workshop organized by Department cum Centre for Women’s Studies and Development, Panjab University, Chandigarh in February, 2012. </w:t>
      </w:r>
    </w:p>
    <w:p w:rsidR="007F5D94" w:rsidRDefault="001114FC">
      <w:pPr>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Participated in Orientation Programme on “Pre-Marital Counseling” organized by the Chandigarh Social Welfare Board, Chandigarh.</w:t>
      </w:r>
    </w:p>
    <w:p w:rsidR="007F5D94" w:rsidRDefault="001114FC">
      <w:pPr>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lastRenderedPageBreak/>
        <w:t>Participated in a two-day Workshop on “Protection of the Rights of the Girl Child” organized by the Chandigarh Social Welfare Board, Chandigarh.</w:t>
      </w:r>
    </w:p>
    <w:p w:rsidR="007F5D94" w:rsidRDefault="001114FC">
      <w:pPr>
        <w:spacing w:before="240"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IT SKILLS</w:t>
      </w:r>
    </w:p>
    <w:p w:rsidR="007F5D94" w:rsidRDefault="001114FC">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Operating System: Windows XP, Vista, 7, 8, 8.1, 10</w:t>
      </w:r>
    </w:p>
    <w:p w:rsidR="007F5D94" w:rsidRDefault="001114FC">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Microsoft Office: PowerPoint, Excel and Word</w:t>
      </w:r>
    </w:p>
    <w:p w:rsidR="007F5D94" w:rsidRDefault="001114FC">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EXTRA CURRICULAR ACTIVITIES:</w:t>
      </w:r>
    </w:p>
    <w:p w:rsidR="007F5D94" w:rsidRDefault="001114FC">
      <w:pPr>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Organized a letter-writing event in December 2011 in Chandigarh as part of Amnesty International’s annual Human Rights campaigning event for individuals at risk.</w:t>
      </w:r>
    </w:p>
    <w:p w:rsidR="007F5D94" w:rsidRDefault="001114FC">
      <w:pPr>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President of GLOBUS Association (Official association of Geography Department of the college) during the session of 2009-2010.</w:t>
      </w:r>
    </w:p>
    <w:p w:rsidR="007F5D94" w:rsidRDefault="001114FC">
      <w:pPr>
        <w:spacing w:before="240"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PERSONAL DETAILS</w:t>
      </w:r>
    </w:p>
    <w:p w:rsidR="007F5D94" w:rsidRDefault="001114FC" w:rsidP="00D17F35">
      <w:pPr>
        <w:pBdr>
          <w:top w:val="nil"/>
          <w:left w:val="nil"/>
          <w:bottom w:val="nil"/>
          <w:right w:val="nil"/>
          <w:between w:val="nil"/>
        </w:pBdr>
        <w:spacing w:after="0" w:line="276"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Date of Birth</w:t>
      </w:r>
      <w:r>
        <w:rPr>
          <w:rFonts w:ascii="Times New Roman" w:eastAsia="Times New Roman" w:hAnsi="Times New Roman" w:cs="Times New Roman"/>
          <w:color w:val="000000"/>
          <w:sz w:val="24"/>
          <w:szCs w:val="24"/>
        </w:rPr>
        <w:t>: September 10, 1989</w:t>
      </w:r>
    </w:p>
    <w:p w:rsidR="007F5D94" w:rsidRDefault="001114FC">
      <w:pPr>
        <w:pBdr>
          <w:top w:val="nil"/>
          <w:left w:val="nil"/>
          <w:bottom w:val="nil"/>
          <w:right w:val="nil"/>
          <w:between w:val="nil"/>
        </w:pBdr>
        <w:spacing w:after="0" w:line="276"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Languages Known</w:t>
      </w:r>
      <w:r>
        <w:rPr>
          <w:rFonts w:ascii="Times New Roman" w:eastAsia="Times New Roman" w:hAnsi="Times New Roman" w:cs="Times New Roman"/>
          <w:color w:val="000000"/>
          <w:sz w:val="24"/>
          <w:szCs w:val="24"/>
        </w:rPr>
        <w:t>: English, Hindi and Punjabi.</w:t>
      </w:r>
    </w:p>
    <w:p w:rsidR="007F5D94" w:rsidRDefault="001114FC">
      <w:pPr>
        <w:pBdr>
          <w:top w:val="nil"/>
          <w:left w:val="nil"/>
          <w:bottom w:val="nil"/>
          <w:right w:val="nil"/>
          <w:between w:val="nil"/>
        </w:pBdr>
        <w:spacing w:after="0" w:line="276"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Address</w:t>
      </w:r>
      <w:r w:rsidR="00BD6C1A">
        <w:rPr>
          <w:rFonts w:ascii="Times New Roman" w:eastAsia="Times New Roman" w:hAnsi="Times New Roman" w:cs="Times New Roman"/>
          <w:color w:val="000000"/>
          <w:sz w:val="24"/>
          <w:szCs w:val="24"/>
        </w:rPr>
        <w:t>: House No. 106</w:t>
      </w:r>
      <w:r>
        <w:rPr>
          <w:rFonts w:ascii="Times New Roman" w:eastAsia="Times New Roman" w:hAnsi="Times New Roman" w:cs="Times New Roman"/>
          <w:color w:val="000000"/>
          <w:sz w:val="24"/>
          <w:szCs w:val="24"/>
        </w:rPr>
        <w:t>,</w:t>
      </w:r>
      <w:r w:rsidR="00BD6C1A">
        <w:rPr>
          <w:rFonts w:ascii="Times New Roman" w:eastAsia="Times New Roman" w:hAnsi="Times New Roman" w:cs="Times New Roman"/>
          <w:color w:val="000000"/>
          <w:sz w:val="24"/>
          <w:szCs w:val="24"/>
        </w:rPr>
        <w:t xml:space="preserve"> First Floor, Sector-46</w:t>
      </w:r>
      <w:r>
        <w:rPr>
          <w:rFonts w:ascii="Times New Roman" w:eastAsia="Times New Roman" w:hAnsi="Times New Roman" w:cs="Times New Roman"/>
          <w:color w:val="000000"/>
          <w:sz w:val="24"/>
          <w:szCs w:val="24"/>
        </w:rPr>
        <w:t>/A, Chandigarh-1600</w:t>
      </w:r>
      <w:r w:rsidR="00BD6C1A">
        <w:rPr>
          <w:rFonts w:ascii="Times New Roman" w:eastAsia="Times New Roman" w:hAnsi="Times New Roman" w:cs="Times New Roman"/>
          <w:color w:val="000000"/>
          <w:sz w:val="24"/>
          <w:szCs w:val="24"/>
        </w:rPr>
        <w:t>47</w:t>
      </w:r>
      <w:r>
        <w:rPr>
          <w:rFonts w:ascii="Times New Roman" w:eastAsia="Times New Roman" w:hAnsi="Times New Roman" w:cs="Times New Roman"/>
          <w:color w:val="000000"/>
          <w:sz w:val="24"/>
          <w:szCs w:val="24"/>
        </w:rPr>
        <w:t xml:space="preserve"> </w:t>
      </w:r>
    </w:p>
    <w:p w:rsidR="007F5D94" w:rsidRDefault="001114FC">
      <w:pPr>
        <w:pBdr>
          <w:top w:val="nil"/>
          <w:left w:val="nil"/>
          <w:bottom w:val="nil"/>
          <w:right w:val="nil"/>
          <w:between w:val="nil"/>
        </w:pBdr>
        <w:spacing w:after="0" w:line="276"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Marital Status</w:t>
      </w:r>
      <w:r w:rsidR="00BD6C1A">
        <w:rPr>
          <w:rFonts w:ascii="Times New Roman" w:eastAsia="Times New Roman" w:hAnsi="Times New Roman" w:cs="Times New Roman"/>
          <w:color w:val="000000"/>
          <w:sz w:val="24"/>
          <w:szCs w:val="24"/>
        </w:rPr>
        <w:t>: M</w:t>
      </w:r>
      <w:r>
        <w:rPr>
          <w:rFonts w:ascii="Times New Roman" w:eastAsia="Times New Roman" w:hAnsi="Times New Roman" w:cs="Times New Roman"/>
          <w:color w:val="000000"/>
          <w:sz w:val="24"/>
          <w:szCs w:val="24"/>
        </w:rPr>
        <w:t>arried</w:t>
      </w:r>
    </w:p>
    <w:p w:rsidR="007F5D94" w:rsidRDefault="001114FC">
      <w:pPr>
        <w:pBdr>
          <w:top w:val="nil"/>
          <w:left w:val="nil"/>
          <w:bottom w:val="nil"/>
          <w:right w:val="nil"/>
          <w:between w:val="nil"/>
        </w:pBdr>
        <w:spacing w:after="0" w:line="276"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Passport</w:t>
      </w:r>
      <w:r>
        <w:rPr>
          <w:rFonts w:ascii="Times New Roman" w:eastAsia="Times New Roman" w:hAnsi="Times New Roman" w:cs="Times New Roman"/>
          <w:color w:val="000000"/>
          <w:sz w:val="24"/>
          <w:szCs w:val="24"/>
        </w:rPr>
        <w:t>: Available</w:t>
      </w:r>
    </w:p>
    <w:p w:rsidR="007F5D94" w:rsidRDefault="001114FC">
      <w:pPr>
        <w:pBdr>
          <w:top w:val="nil"/>
          <w:left w:val="nil"/>
          <w:bottom w:val="nil"/>
          <w:right w:val="nil"/>
          <w:between w:val="nil"/>
        </w:pBdr>
        <w:spacing w:after="0" w:line="276"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Driving License</w:t>
      </w:r>
      <w:r>
        <w:rPr>
          <w:rFonts w:ascii="Times New Roman" w:eastAsia="Times New Roman" w:hAnsi="Times New Roman" w:cs="Times New Roman"/>
          <w:color w:val="000000"/>
          <w:sz w:val="24"/>
          <w:szCs w:val="24"/>
        </w:rPr>
        <w:t>: Available</w:t>
      </w:r>
    </w:p>
    <w:p w:rsidR="007F5D94" w:rsidRDefault="007F5D94">
      <w:pPr>
        <w:pBdr>
          <w:top w:val="nil"/>
          <w:left w:val="nil"/>
          <w:bottom w:val="nil"/>
          <w:right w:val="nil"/>
          <w:between w:val="nil"/>
        </w:pBdr>
        <w:spacing w:after="0" w:line="276" w:lineRule="auto"/>
        <w:ind w:left="720" w:hanging="720"/>
        <w:jc w:val="both"/>
        <w:rPr>
          <w:rFonts w:ascii="Times New Roman" w:eastAsia="Times New Roman" w:hAnsi="Times New Roman" w:cs="Times New Roman"/>
          <w:color w:val="000000"/>
          <w:sz w:val="24"/>
          <w:szCs w:val="24"/>
        </w:rPr>
      </w:pPr>
    </w:p>
    <w:p w:rsidR="007F5D94" w:rsidRDefault="001114F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 hereby declare that the information given is true and complete to the best of my knowledge and belief.</w:t>
      </w:r>
    </w:p>
    <w:p w:rsidR="007F5D94" w:rsidRDefault="007F5D94">
      <w:pPr>
        <w:spacing w:after="0" w:line="240" w:lineRule="auto"/>
        <w:jc w:val="right"/>
        <w:rPr>
          <w:rFonts w:ascii="Times New Roman" w:eastAsia="Times New Roman" w:hAnsi="Times New Roman" w:cs="Times New Roman"/>
          <w:b/>
        </w:rPr>
      </w:pPr>
    </w:p>
    <w:p w:rsidR="007F5D94" w:rsidRDefault="001114FC">
      <w:pPr>
        <w:spacing w:after="0" w:line="240" w:lineRule="auto"/>
        <w:jc w:val="right"/>
        <w:rPr>
          <w:rFonts w:ascii="Times New Roman" w:eastAsia="Times New Roman" w:hAnsi="Times New Roman" w:cs="Times New Roman"/>
          <w:u w:val="single"/>
        </w:rPr>
      </w:pPr>
      <w:bookmarkStart w:id="1" w:name="_gjdgxs" w:colFirst="0" w:colLast="0"/>
      <w:bookmarkEnd w:id="1"/>
      <w:r>
        <w:rPr>
          <w:rFonts w:ascii="Times New Roman" w:eastAsia="Times New Roman" w:hAnsi="Times New Roman" w:cs="Times New Roman"/>
          <w:b/>
        </w:rPr>
        <w:t>Isha Jain</w:t>
      </w:r>
    </w:p>
    <w:sectPr w:rsidR="007F5D94">
      <w:pgSz w:w="12240" w:h="15840"/>
      <w:pgMar w:top="993" w:right="1440" w:bottom="1276"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2F7" w:rsidRDefault="00D402F7" w:rsidP="00D756EE">
      <w:pPr>
        <w:spacing w:after="0" w:line="240" w:lineRule="auto"/>
      </w:pPr>
      <w:r>
        <w:separator/>
      </w:r>
    </w:p>
  </w:endnote>
  <w:endnote w:type="continuationSeparator" w:id="0">
    <w:p w:rsidR="00D402F7" w:rsidRDefault="00D402F7" w:rsidP="00D75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2F7" w:rsidRDefault="00D402F7" w:rsidP="00D756EE">
      <w:pPr>
        <w:spacing w:after="0" w:line="240" w:lineRule="auto"/>
      </w:pPr>
      <w:r>
        <w:separator/>
      </w:r>
    </w:p>
  </w:footnote>
  <w:footnote w:type="continuationSeparator" w:id="0">
    <w:p w:rsidR="00D402F7" w:rsidRDefault="00D402F7" w:rsidP="00D756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514DF"/>
    <w:multiLevelType w:val="multilevel"/>
    <w:tmpl w:val="C9649F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451D78"/>
    <w:multiLevelType w:val="multilevel"/>
    <w:tmpl w:val="68B0B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65704A"/>
    <w:multiLevelType w:val="multilevel"/>
    <w:tmpl w:val="26C26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130257"/>
    <w:multiLevelType w:val="multilevel"/>
    <w:tmpl w:val="D8CCCD5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4F7E6C40"/>
    <w:multiLevelType w:val="multilevel"/>
    <w:tmpl w:val="645807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3E90765"/>
    <w:multiLevelType w:val="multilevel"/>
    <w:tmpl w:val="B5F4CB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D94"/>
    <w:rsid w:val="00040B1A"/>
    <w:rsid w:val="001114FC"/>
    <w:rsid w:val="00327345"/>
    <w:rsid w:val="003F606F"/>
    <w:rsid w:val="004A21E9"/>
    <w:rsid w:val="005C5C3C"/>
    <w:rsid w:val="005E43E3"/>
    <w:rsid w:val="006C3237"/>
    <w:rsid w:val="006E078C"/>
    <w:rsid w:val="007F5D94"/>
    <w:rsid w:val="00863E4C"/>
    <w:rsid w:val="00BD6C1A"/>
    <w:rsid w:val="00D17F35"/>
    <w:rsid w:val="00D402F7"/>
    <w:rsid w:val="00D51591"/>
    <w:rsid w:val="00D756EE"/>
    <w:rsid w:val="00D901C1"/>
    <w:rsid w:val="00ED4A4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60B4BA-9B45-4FBA-B59E-1BADB3F1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09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8B1EFA"/>
    <w:pPr>
      <w:ind w:left="720"/>
      <w:contextualSpacing/>
    </w:pPr>
  </w:style>
  <w:style w:type="character" w:styleId="Hyperlink">
    <w:name w:val="Hyperlink"/>
    <w:basedOn w:val="DefaultParagraphFont"/>
    <w:uiPriority w:val="99"/>
    <w:unhideWhenUsed/>
    <w:rsid w:val="000E3BB7"/>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D75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6EE"/>
  </w:style>
  <w:style w:type="paragraph" w:styleId="Footer">
    <w:name w:val="footer"/>
    <w:basedOn w:val="Normal"/>
    <w:link w:val="FooterChar"/>
    <w:uiPriority w:val="99"/>
    <w:unhideWhenUsed/>
    <w:rsid w:val="00D75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shajain98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6</Pages>
  <Words>2243</Words>
  <Characters>12786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Rishabh Jain</cp:lastModifiedBy>
  <cp:revision>14</cp:revision>
  <dcterms:created xsi:type="dcterms:W3CDTF">2020-01-17T14:45:00Z</dcterms:created>
  <dcterms:modified xsi:type="dcterms:W3CDTF">2021-04-16T04:48:00Z</dcterms:modified>
</cp:coreProperties>
</file>