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12787D" w14:textId="77777777" w:rsidR="00A07F61" w:rsidRPr="004663F8" w:rsidRDefault="003E6F21" w:rsidP="0031655D">
      <w:pPr>
        <w:pStyle w:val="ResumeText"/>
      </w:pPr>
      <w:sdt>
        <w:sdtPr>
          <w:alias w:val="Street Address"/>
          <w:tag w:val="Street Address"/>
          <w:id w:val="1415969137"/>
          <w:placeholder>
            <w:docPart w:val="18A602AFA4B64E1CB3C440077A7CE2C0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720C4B" w:rsidRPr="004663F8">
            <w:t>Indus Satellite Green, Orchid Floors, C Block, SF 17</w:t>
          </w:r>
          <w:r w:rsidR="00EE232C" w:rsidRPr="004663F8">
            <w:t>, Indore - 452010</w:t>
          </w:r>
        </w:sdtContent>
      </w:sdt>
    </w:p>
    <w:p w14:paraId="10A53E56" w14:textId="77777777" w:rsidR="00A07F61" w:rsidRPr="004663F8" w:rsidRDefault="003E6F21" w:rsidP="0031655D">
      <w:pPr>
        <w:pStyle w:val="ResumeText"/>
      </w:pPr>
      <w:sdt>
        <w:sdtPr>
          <w:alias w:val="Telephone"/>
          <w:tag w:val="Telephone"/>
          <w:id w:val="599758962"/>
          <w:placeholder>
            <w:docPart w:val="18A28B7499AE4A2AA6843C45CABB3D15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720C4B" w:rsidRPr="004663F8">
            <w:t>+91 - 9826074628</w:t>
          </w:r>
        </w:sdtContent>
      </w:sdt>
    </w:p>
    <w:sdt>
      <w:sdtPr>
        <w:rPr>
          <w:rStyle w:val="Emphasis"/>
          <w:rFonts w:ascii="Trebuchet MS" w:hAnsi="Trebuchet MS" w:cs="Arabic Typesetting"/>
          <w:color w:val="262626" w:themeColor="text1" w:themeTint="D9"/>
        </w:rPr>
        <w:alias w:val="Email"/>
        <w:tag w:val=""/>
        <w:id w:val="1889536063"/>
        <w:placeholder>
          <w:docPart w:val="297245B374274C428A5E83DDB4A61B9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2E552470" w14:textId="77777777" w:rsidR="00A07F61" w:rsidRPr="004663F8" w:rsidRDefault="00EE232C" w:rsidP="0031655D">
          <w:pPr>
            <w:pStyle w:val="ResumeText"/>
            <w:rPr>
              <w:rStyle w:val="Emphasis"/>
              <w:rFonts w:ascii="Trebuchet MS" w:hAnsi="Trebuchet MS" w:cs="Arabic Typesetting"/>
              <w:color w:val="262626" w:themeColor="text1" w:themeTint="D9"/>
            </w:rPr>
          </w:pPr>
          <w:r w:rsidRPr="004663F8">
            <w:rPr>
              <w:rStyle w:val="Emphasis"/>
              <w:rFonts w:ascii="Trebuchet MS" w:hAnsi="Trebuchet MS" w:cs="Arabic Typesetting"/>
              <w:color w:val="262626" w:themeColor="text1" w:themeTint="D9"/>
            </w:rPr>
            <w:t>s</w:t>
          </w:r>
          <w:r w:rsidR="00720C4B" w:rsidRPr="004663F8">
            <w:rPr>
              <w:rStyle w:val="Emphasis"/>
              <w:rFonts w:ascii="Trebuchet MS" w:hAnsi="Trebuchet MS" w:cs="Arabic Typesetting"/>
              <w:color w:val="262626" w:themeColor="text1" w:themeTint="D9"/>
            </w:rPr>
            <w:t>wapnil.kulkarni81@gmail.com</w:t>
          </w:r>
        </w:p>
      </w:sdtContent>
    </w:sdt>
    <w:p w14:paraId="1363A333" w14:textId="77777777" w:rsidR="00A07F61" w:rsidRPr="004663F8" w:rsidRDefault="003E6F21" w:rsidP="0031655D">
      <w:pPr>
        <w:pStyle w:val="ResumeText"/>
        <w:rPr>
          <w:sz w:val="52"/>
        </w:rPr>
      </w:pPr>
      <w:sdt>
        <w:sdtPr>
          <w:rPr>
            <w:sz w:val="52"/>
          </w:rPr>
          <w:alias w:val="Your Name"/>
          <w:tag w:val=""/>
          <w:id w:val="1197042864"/>
          <w:placeholder>
            <w:docPart w:val="F2F988DEA4AA4BDA8F9C2B3EDAC5812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proofErr w:type="spellStart"/>
          <w:r w:rsidR="00214A70" w:rsidRPr="004663F8">
            <w:rPr>
              <w:sz w:val="52"/>
            </w:rPr>
            <w:t>Swapnil</w:t>
          </w:r>
          <w:proofErr w:type="spellEnd"/>
          <w:r w:rsidR="00214A70" w:rsidRPr="004663F8">
            <w:rPr>
              <w:sz w:val="52"/>
            </w:rPr>
            <w:t xml:space="preserve"> </w:t>
          </w:r>
          <w:proofErr w:type="spellStart"/>
          <w:r w:rsidR="00214A70" w:rsidRPr="004663F8">
            <w:rPr>
              <w:sz w:val="52"/>
            </w:rPr>
            <w:t>Kulkarni</w:t>
          </w:r>
          <w:proofErr w:type="spellEnd"/>
        </w:sdtContent>
      </w:sdt>
    </w:p>
    <w:tbl>
      <w:tblPr>
        <w:tblStyle w:val="ResumeTable"/>
        <w:tblW w:w="5134" w:type="pct"/>
        <w:tblLook w:val="04A0" w:firstRow="1" w:lastRow="0" w:firstColumn="1" w:lastColumn="0" w:noHBand="0" w:noVBand="1"/>
        <w:tblDescription w:val="Resume"/>
      </w:tblPr>
      <w:tblGrid>
        <w:gridCol w:w="2859"/>
        <w:gridCol w:w="17"/>
        <w:gridCol w:w="7474"/>
      </w:tblGrid>
      <w:tr w:rsidR="00EE232C" w:rsidRPr="004663F8" w14:paraId="21767696" w14:textId="77777777" w:rsidTr="00E5575D">
        <w:tc>
          <w:tcPr>
            <w:tcW w:w="1710" w:type="dxa"/>
          </w:tcPr>
          <w:p w14:paraId="70788C14" w14:textId="77777777" w:rsidR="00A07F61" w:rsidRPr="004663F8" w:rsidRDefault="009B2F9F" w:rsidP="0031655D">
            <w:pPr>
              <w:pStyle w:val="ResumeText"/>
            </w:pPr>
            <w:r w:rsidRPr="004663F8">
              <w:t>OBJECTIVE</w:t>
            </w:r>
          </w:p>
        </w:tc>
        <w:tc>
          <w:tcPr>
            <w:tcW w:w="20" w:type="dxa"/>
          </w:tcPr>
          <w:p w14:paraId="5BA2D014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p w14:paraId="10157000" w14:textId="77777777" w:rsidR="00A07F61" w:rsidRPr="004663F8" w:rsidRDefault="00214A70" w:rsidP="0031655D">
            <w:pPr>
              <w:pStyle w:val="ResumeText"/>
            </w:pPr>
            <w:r w:rsidRPr="004663F8">
              <w:t>Aspiring for a challenging position in the global market thereby exploring my potential to contribute to the development of a progressive organization.</w:t>
            </w:r>
          </w:p>
        </w:tc>
      </w:tr>
      <w:tr w:rsidR="00EE232C" w:rsidRPr="004663F8" w14:paraId="3F3FF288" w14:textId="77777777" w:rsidTr="00E5575D">
        <w:tc>
          <w:tcPr>
            <w:tcW w:w="1710" w:type="dxa"/>
          </w:tcPr>
          <w:p w14:paraId="58B01003" w14:textId="77777777" w:rsidR="00A07F61" w:rsidRPr="004663F8" w:rsidRDefault="00EE232C" w:rsidP="0031655D">
            <w:pPr>
              <w:pStyle w:val="ResumeText"/>
            </w:pPr>
            <w:r w:rsidRPr="004663F8">
              <w:t>SKILLS &amp; ABITLITIES</w:t>
            </w:r>
          </w:p>
        </w:tc>
        <w:tc>
          <w:tcPr>
            <w:tcW w:w="20" w:type="dxa"/>
          </w:tcPr>
          <w:p w14:paraId="756333C7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p w14:paraId="79C660AF" w14:textId="77777777" w:rsidR="00214A70" w:rsidRPr="004663F8" w:rsidRDefault="00214A70" w:rsidP="0031655D">
            <w:pPr>
              <w:pStyle w:val="ResumeText"/>
            </w:pPr>
            <w:r w:rsidRPr="004663F8">
              <w:t>Strong experience in providing administrative as well as sales support</w:t>
            </w:r>
          </w:p>
          <w:p w14:paraId="4A782278" w14:textId="77777777" w:rsidR="00214A70" w:rsidRPr="004663F8" w:rsidRDefault="00214A70" w:rsidP="0031655D">
            <w:pPr>
              <w:pStyle w:val="ResumeText"/>
            </w:pPr>
            <w:r w:rsidRPr="004663F8">
              <w:t>Excellent communication, interpersonal, and follow through skills</w:t>
            </w:r>
          </w:p>
          <w:p w14:paraId="7DCF2A09" w14:textId="77777777" w:rsidR="00214A70" w:rsidRPr="004663F8" w:rsidRDefault="00214A70" w:rsidP="0031655D">
            <w:pPr>
              <w:pStyle w:val="ResumeText"/>
            </w:pPr>
            <w:r w:rsidRPr="004663F8">
              <w:t>People oriented with a courteous, professional, and customer-focused attitude</w:t>
            </w:r>
          </w:p>
          <w:p w14:paraId="0F8C9050" w14:textId="77777777" w:rsidR="00214A70" w:rsidRPr="004663F8" w:rsidRDefault="00214A70" w:rsidP="0031655D">
            <w:pPr>
              <w:pStyle w:val="ResumeText"/>
            </w:pPr>
            <w:r w:rsidRPr="004663F8">
              <w:t>Adept at devising and implementing effective management to enhance Operative Functions</w:t>
            </w:r>
          </w:p>
          <w:p w14:paraId="1E88F60D" w14:textId="77777777" w:rsidR="00214A70" w:rsidRPr="004663F8" w:rsidRDefault="00214A70" w:rsidP="0031655D">
            <w:pPr>
              <w:pStyle w:val="ResumeText"/>
            </w:pPr>
            <w:r w:rsidRPr="004663F8">
              <w:t>Experience in Handling Operations (Branch/Warehouse) with spectrum of activities encompassing Client Servicing activities, Sales, Business Development</w:t>
            </w:r>
          </w:p>
          <w:p w14:paraId="075411EA" w14:textId="77777777" w:rsidR="00A07F61" w:rsidRPr="004663F8" w:rsidRDefault="00214A70" w:rsidP="0031655D">
            <w:pPr>
              <w:pStyle w:val="ResumeText"/>
            </w:pPr>
            <w:r w:rsidRPr="004663F8">
              <w:t xml:space="preserve">Experience in Handling Input / BAP (Branch Advertising Promotions) </w:t>
            </w:r>
          </w:p>
        </w:tc>
      </w:tr>
      <w:tr w:rsidR="00EE232C" w:rsidRPr="004663F8" w14:paraId="6B1CE228" w14:textId="77777777" w:rsidTr="00E5575D">
        <w:tc>
          <w:tcPr>
            <w:tcW w:w="1710" w:type="dxa"/>
          </w:tcPr>
          <w:p w14:paraId="134831E9" w14:textId="77777777" w:rsidR="00A07F61" w:rsidRPr="004663F8" w:rsidRDefault="00EE232C" w:rsidP="0031655D">
            <w:pPr>
              <w:pStyle w:val="ResumeText"/>
            </w:pPr>
            <w:r w:rsidRPr="004663F8">
              <w:t>EXPERIENCE</w:t>
            </w:r>
          </w:p>
        </w:tc>
        <w:tc>
          <w:tcPr>
            <w:tcW w:w="20" w:type="dxa"/>
          </w:tcPr>
          <w:p w14:paraId="53AF7DB4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sdt>
            <w:sdtPr>
              <w:rPr>
                <w:rFonts w:eastAsiaTheme="minorEastAsia"/>
                <w:caps/>
              </w:rPr>
              <w:id w:val="1436861535"/>
            </w:sdtPr>
            <w:sdtEndPr>
              <w:rPr>
                <w:caps w:val="0"/>
              </w:rPr>
            </w:sdtEndPr>
            <w:sdtContent>
              <w:sdt>
                <w:sdtPr>
                  <w:rPr>
                    <w:rFonts w:eastAsiaTheme="minorEastAsia"/>
                    <w:caps/>
                  </w:rPr>
                  <w:id w:val="221802691"/>
                  <w:placeholder>
                    <w:docPart w:val="9190EA01072F494F833FC7C1F9BA08B1"/>
                  </w:placeholder>
                </w:sdtPr>
                <w:sdtEndPr>
                  <w:rPr>
                    <w:rFonts w:eastAsiaTheme="minorHAnsi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</w:rPr>
                      <w:id w:val="1822697320"/>
                      <w:placeholder>
                        <w:docPart w:val="1289CE6BB3B348A9A21A5559E135F0C9"/>
                      </w:placeholder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0E7635DD" w14:textId="77777777" w:rsidR="0070295B" w:rsidRPr="004663F8" w:rsidRDefault="00083DAD" w:rsidP="0031655D">
                        <w:pPr>
                          <w:pStyle w:val="ResumeText"/>
                          <w:rPr>
                            <w:i/>
                            <w:sz w:val="22"/>
                          </w:rPr>
                        </w:pPr>
                        <w:r w:rsidRPr="004663F8">
                          <w:rPr>
                            <w:i/>
                            <w:sz w:val="22"/>
                          </w:rPr>
                          <w:t>R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 xml:space="preserve">egional </w:t>
                        </w:r>
                        <w:r w:rsidR="00EB16AA" w:rsidRPr="004663F8">
                          <w:rPr>
                            <w:i/>
                            <w:sz w:val="22"/>
                          </w:rPr>
                          <w:t>C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 xml:space="preserve">ommercial </w:t>
                        </w:r>
                        <w:r w:rsidR="00EB16AA" w:rsidRPr="004663F8">
                          <w:rPr>
                            <w:i/>
                            <w:sz w:val="22"/>
                          </w:rPr>
                          <w:t>E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 xml:space="preserve">xecutive, </w:t>
                        </w:r>
                        <w:r w:rsidR="00EB16AA" w:rsidRPr="004663F8">
                          <w:rPr>
                            <w:i/>
                            <w:sz w:val="22"/>
                          </w:rPr>
                          <w:t>A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 xml:space="preserve">sian </w:t>
                        </w:r>
                        <w:r w:rsidR="00EB16AA" w:rsidRPr="004663F8">
                          <w:rPr>
                            <w:i/>
                            <w:sz w:val="22"/>
                          </w:rPr>
                          <w:t>P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 xml:space="preserve">aints </w:t>
                        </w:r>
                        <w:r w:rsidR="00EB16AA" w:rsidRPr="004663F8">
                          <w:rPr>
                            <w:i/>
                            <w:sz w:val="22"/>
                          </w:rPr>
                          <w:t>L</w:t>
                        </w:r>
                        <w:r w:rsidR="0070295B" w:rsidRPr="004663F8">
                          <w:rPr>
                            <w:i/>
                            <w:sz w:val="22"/>
                          </w:rPr>
                          <w:t>td.</w:t>
                        </w:r>
                      </w:p>
                      <w:p w14:paraId="67FD2019" w14:textId="77777777" w:rsidR="0070295B" w:rsidRPr="004663F8" w:rsidRDefault="0070295B" w:rsidP="0031655D">
                        <w:pPr>
                          <w:pStyle w:val="ResumeText"/>
                        </w:pPr>
                        <w:r w:rsidRPr="004663F8">
                          <w:t>Feb’2019 to March’2020</w:t>
                        </w:r>
                      </w:p>
                      <w:p w14:paraId="0473D9B9" w14:textId="473373A8" w:rsidR="006825F0" w:rsidRDefault="006825F0" w:rsidP="0031655D">
                        <w:pPr>
                          <w:pStyle w:val="ResumeText"/>
                        </w:pPr>
                        <w:r w:rsidRPr="006825F0">
                          <w:t>Leading the commercial teams to deliver their key responsibilities.</w:t>
                        </w:r>
                      </w:p>
                      <w:p w14:paraId="6B744653" w14:textId="1BA9CE3A" w:rsidR="006825F0" w:rsidRDefault="006825F0" w:rsidP="0031655D">
                        <w:pPr>
                          <w:pStyle w:val="ResumeText"/>
                        </w:pPr>
                        <w:r w:rsidRPr="006825F0">
                          <w:t>Co- ordination between Sales and Accounts teams at region and HO for commercial activities</w:t>
                        </w:r>
                      </w:p>
                      <w:p w14:paraId="2A38F780" w14:textId="08B40FBD" w:rsidR="006825F0" w:rsidRDefault="006825F0" w:rsidP="0031655D">
                        <w:pPr>
                          <w:pStyle w:val="ResumeText"/>
                        </w:pPr>
                        <w:r w:rsidRPr="006825F0">
                          <w:t xml:space="preserve">Handling commercial activities at </w:t>
                        </w:r>
                        <w:r>
                          <w:t xml:space="preserve">Regional Office at MPC Region </w:t>
                        </w:r>
                        <w:r w:rsidRPr="006825F0">
                          <w:t>(including tracking distributor</w:t>
                        </w:r>
                        <w:r>
                          <w:t>/dealer</w:t>
                        </w:r>
                        <w:r w:rsidRPr="006825F0">
                          <w:t xml:space="preserve"> outstanding, payments &amp; deposits, Statutory requirements )</w:t>
                        </w:r>
                      </w:p>
                      <w:p w14:paraId="667BA896" w14:textId="4EC44D51" w:rsidR="006825F0" w:rsidRDefault="006825F0" w:rsidP="0031655D">
                        <w:pPr>
                          <w:pStyle w:val="ResumeText"/>
                        </w:pPr>
                        <w:r w:rsidRPr="006825F0">
                          <w:t xml:space="preserve">Ensuring proper authentication of various contracts and agreements with </w:t>
                        </w:r>
                        <w:r>
                          <w:t>distributors and service provide</w:t>
                        </w:r>
                        <w:r w:rsidRPr="006825F0">
                          <w:t>rs.</w:t>
                        </w:r>
                      </w:p>
                      <w:p w14:paraId="30FF8073" w14:textId="151298F2" w:rsidR="006825F0" w:rsidRDefault="006825F0" w:rsidP="0031655D">
                        <w:pPr>
                          <w:pStyle w:val="ResumeText"/>
                        </w:pPr>
                        <w:r w:rsidRPr="006825F0">
                          <w:t>Monitoring of TAT for Computation and disbursal of sales (field staff) incentives at regional level</w:t>
                        </w:r>
                      </w:p>
                      <w:p w14:paraId="54EF7C37" w14:textId="11FE7230" w:rsidR="006825F0" w:rsidRDefault="006825F0" w:rsidP="0031655D">
                        <w:pPr>
                          <w:pStyle w:val="ResumeText"/>
                        </w:pPr>
                        <w:r w:rsidRPr="006825F0">
                          <w:t xml:space="preserve">Monitoring of TAT for Computation and verification of distributor </w:t>
                        </w:r>
                        <w:r>
                          <w:t xml:space="preserve">&amp; dealer </w:t>
                        </w:r>
                        <w:r w:rsidRPr="006825F0">
                          <w:t>incentives at regional level</w:t>
                        </w:r>
                      </w:p>
                      <w:p w14:paraId="4DD4DF84" w14:textId="77777777" w:rsidR="00083DAD" w:rsidRPr="004663F8" w:rsidRDefault="0070295B" w:rsidP="0031655D">
                        <w:pPr>
                          <w:pStyle w:val="ResumeText"/>
                        </w:pPr>
                        <w:r w:rsidRPr="004663F8">
                          <w:t>Managed and analyzed all financi</w:t>
                        </w:r>
                        <w:r w:rsidR="00B76937" w:rsidRPr="004663F8">
                          <w:t>al reporting including budgets, expense accounting</w:t>
                        </w:r>
                        <w:r w:rsidRPr="004663F8">
                          <w:t>, sales reports, aged debtors</w:t>
                        </w:r>
                      </w:p>
                      <w:p w14:paraId="7A8FB593" w14:textId="77777777" w:rsidR="00083DAD" w:rsidRPr="004663F8" w:rsidRDefault="00B76937" w:rsidP="0031655D">
                        <w:pPr>
                          <w:pStyle w:val="ResumeText"/>
                        </w:pPr>
                        <w:r w:rsidRPr="004663F8">
                          <w:t xml:space="preserve">Deployment of new </w:t>
                        </w:r>
                        <w:r w:rsidR="00391B0B" w:rsidRPr="004663F8">
                          <w:t xml:space="preserve">initiatives and </w:t>
                        </w:r>
                        <w:r w:rsidRPr="004663F8">
                          <w:t xml:space="preserve">process </w:t>
                        </w:r>
                        <w:r w:rsidR="00391B0B" w:rsidRPr="004663F8">
                          <w:t xml:space="preserve">across </w:t>
                        </w:r>
                        <w:r w:rsidRPr="004663F8">
                          <w:t>depots</w:t>
                        </w:r>
                      </w:p>
                      <w:p w14:paraId="2B13ABBD" w14:textId="60B1B1BE" w:rsidR="00083DAD" w:rsidRPr="004663F8" w:rsidRDefault="006825F0" w:rsidP="0031655D">
                        <w:pPr>
                          <w:pStyle w:val="ResumeText"/>
                        </w:pPr>
                        <w:r>
                          <w:t>I</w:t>
                        </w:r>
                        <w:r w:rsidR="00B76937" w:rsidRPr="004663F8">
                          <w:t xml:space="preserve">nitiated and manage various other tasks </w:t>
                        </w:r>
                        <w:proofErr w:type="spellStart"/>
                        <w:r w:rsidR="00B76937" w:rsidRPr="004663F8">
                          <w:t>viz</w:t>
                        </w:r>
                        <w:proofErr w:type="spellEnd"/>
                        <w:r w:rsidR="00B76937" w:rsidRPr="004663F8">
                          <w:t>-a-</w:t>
                        </w:r>
                        <w:proofErr w:type="spellStart"/>
                        <w:r w:rsidR="00B76937" w:rsidRPr="004663F8">
                          <w:t>viz</w:t>
                        </w:r>
                        <w:proofErr w:type="spellEnd"/>
                        <w:r w:rsidR="00B76937" w:rsidRPr="004663F8">
                          <w:t xml:space="preserve"> damage material liquidation, CFA operations, </w:t>
                        </w:r>
                        <w:r w:rsidR="00391B0B" w:rsidRPr="004663F8">
                          <w:t xml:space="preserve">Dealer servicing norms in timeline by the </w:t>
                        </w:r>
                        <w:r w:rsidR="00B76937" w:rsidRPr="004663F8">
                          <w:t>transport</w:t>
                        </w:r>
                        <w:r w:rsidR="00391B0B" w:rsidRPr="004663F8">
                          <w:t>er.</w:t>
                        </w:r>
                      </w:p>
                      <w:p w14:paraId="2CB02E47" w14:textId="77777777" w:rsidR="00083DAD" w:rsidRPr="004663F8" w:rsidRDefault="00391B0B" w:rsidP="0031655D">
                        <w:pPr>
                          <w:pStyle w:val="ResumeText"/>
                        </w:pPr>
                        <w:r w:rsidRPr="004663F8">
                          <w:t xml:space="preserve">Infrastructure development in depots/office includes New Office/Warehouse planning in conjunction with  Commercial, Legal, </w:t>
                        </w:r>
                        <w:r w:rsidRPr="004663F8">
                          <w:lastRenderedPageBreak/>
                          <w:t>Sales, IT and Taxation Hierarchy</w:t>
                        </w:r>
                      </w:p>
                      <w:p w14:paraId="5F0233E2" w14:textId="4C1EE83D" w:rsidR="006825F0" w:rsidRDefault="006825F0" w:rsidP="0031655D">
                        <w:pPr>
                          <w:pStyle w:val="ResumeText"/>
                        </w:pPr>
                        <w:r w:rsidRPr="006825F0">
                          <w:t>Controlling the Branch level office expense accounting and audit</w:t>
                        </w:r>
                      </w:p>
                      <w:p w14:paraId="24D88619" w14:textId="728D580A" w:rsidR="00083DAD" w:rsidRPr="004663F8" w:rsidRDefault="00391B0B" w:rsidP="0031655D">
                        <w:pPr>
                          <w:pStyle w:val="ResumeText"/>
                        </w:pPr>
                        <w:r w:rsidRPr="004663F8">
                          <w:t>General marketing administrative support</w:t>
                        </w:r>
                      </w:p>
                      <w:p w14:paraId="219D382A" w14:textId="77777777" w:rsidR="00083DAD" w:rsidRPr="004663F8" w:rsidRDefault="00391B0B" w:rsidP="0031655D">
                        <w:pPr>
                          <w:pStyle w:val="ResumeText"/>
                        </w:pPr>
                        <w:r w:rsidRPr="004663F8">
                          <w:t>Optimization of warehouse space, manpower and other resources.</w:t>
                        </w:r>
                      </w:p>
                      <w:p w14:paraId="278056E3" w14:textId="77777777" w:rsidR="00083DAD" w:rsidRPr="004663F8" w:rsidRDefault="00391B0B" w:rsidP="0031655D">
                        <w:pPr>
                          <w:pStyle w:val="ResumeText"/>
                        </w:pPr>
                        <w:r w:rsidRPr="004663F8">
                          <w:t>Monitoring Stock Audits, Depot Audits and ISO audits</w:t>
                        </w:r>
                      </w:p>
                      <w:p w14:paraId="0191FBB7" w14:textId="77777777" w:rsidR="00391B0B" w:rsidRPr="004663F8" w:rsidRDefault="00391B0B" w:rsidP="0031655D">
                        <w:pPr>
                          <w:pStyle w:val="ResumeText"/>
                        </w:pPr>
                        <w:r w:rsidRPr="004663F8">
                          <w:t>Participation in events management at regional or divisional level</w:t>
                        </w:r>
                      </w:p>
                      <w:p w14:paraId="58724643" w14:textId="77777777" w:rsidR="00391B0B" w:rsidRPr="004663F8" w:rsidRDefault="003E6F21" w:rsidP="0031655D">
                        <w:pPr>
                          <w:pStyle w:val="ResumeText"/>
                        </w:pPr>
                      </w:p>
                    </w:sdtContent>
                  </w:sdt>
                  <w:p w14:paraId="32FE6DAE" w14:textId="77777777" w:rsidR="00A07F61" w:rsidRPr="004663F8" w:rsidRDefault="0070295B" w:rsidP="0031655D">
                    <w:pPr>
                      <w:pStyle w:val="ResumeText"/>
                      <w:rPr>
                        <w:i/>
                        <w:sz w:val="22"/>
                      </w:rPr>
                    </w:pPr>
                    <w:r w:rsidRPr="004663F8">
                      <w:rPr>
                        <w:i/>
                        <w:sz w:val="22"/>
                      </w:rPr>
                      <w:t>S</w:t>
                    </w:r>
                    <w:r w:rsidR="00214A70" w:rsidRPr="004663F8">
                      <w:rPr>
                        <w:i/>
                        <w:sz w:val="22"/>
                      </w:rPr>
                      <w:t xml:space="preserve">r. Commercial </w:t>
                    </w:r>
                    <w:r w:rsidR="00EB16AA" w:rsidRPr="004663F8">
                      <w:rPr>
                        <w:i/>
                        <w:sz w:val="22"/>
                      </w:rPr>
                      <w:t>O</w:t>
                    </w:r>
                    <w:r w:rsidR="00214A70" w:rsidRPr="004663F8">
                      <w:rPr>
                        <w:i/>
                        <w:sz w:val="22"/>
                      </w:rPr>
                      <w:t xml:space="preserve">fficer, </w:t>
                    </w:r>
                    <w:r w:rsidR="00EB16AA" w:rsidRPr="004663F8">
                      <w:rPr>
                        <w:i/>
                        <w:sz w:val="22"/>
                      </w:rPr>
                      <w:t>A</w:t>
                    </w:r>
                    <w:r w:rsidR="00214A70" w:rsidRPr="004663F8">
                      <w:rPr>
                        <w:i/>
                        <w:sz w:val="22"/>
                      </w:rPr>
                      <w:t xml:space="preserve">sian </w:t>
                    </w:r>
                    <w:r w:rsidR="00EB16AA" w:rsidRPr="004663F8">
                      <w:rPr>
                        <w:i/>
                        <w:sz w:val="22"/>
                      </w:rPr>
                      <w:t>P</w:t>
                    </w:r>
                    <w:r w:rsidR="00214A70" w:rsidRPr="004663F8">
                      <w:rPr>
                        <w:i/>
                        <w:sz w:val="22"/>
                      </w:rPr>
                      <w:t xml:space="preserve">aints </w:t>
                    </w:r>
                    <w:r w:rsidR="00EB16AA" w:rsidRPr="004663F8">
                      <w:rPr>
                        <w:i/>
                        <w:sz w:val="22"/>
                      </w:rPr>
                      <w:t>L</w:t>
                    </w:r>
                    <w:r w:rsidR="00214A70" w:rsidRPr="004663F8">
                      <w:rPr>
                        <w:i/>
                        <w:sz w:val="22"/>
                      </w:rPr>
                      <w:t>td</w:t>
                    </w:r>
                  </w:p>
                  <w:p w14:paraId="65C27C62" w14:textId="77777777" w:rsidR="00A07F61" w:rsidRPr="004663F8" w:rsidRDefault="00214A70" w:rsidP="0031655D">
                    <w:pPr>
                      <w:pStyle w:val="ResumeText"/>
                    </w:pPr>
                    <w:r w:rsidRPr="004663F8">
                      <w:t xml:space="preserve">July’2008 to </w:t>
                    </w:r>
                    <w:r w:rsidR="0070295B" w:rsidRPr="004663F8">
                      <w:t>Jan’2019</w:t>
                    </w:r>
                  </w:p>
                </w:sdtContent>
              </w:sdt>
              <w:p w14:paraId="712AA313" w14:textId="77777777" w:rsidR="00214A70" w:rsidRPr="004663F8" w:rsidRDefault="00EB16AA" w:rsidP="0031655D">
                <w:pPr>
                  <w:pStyle w:val="ResumeText"/>
                  <w:rPr>
                    <w:u w:val="single"/>
                  </w:rPr>
                </w:pPr>
                <w:r w:rsidRPr="004663F8">
                  <w:rPr>
                    <w:u w:val="single"/>
                  </w:rPr>
                  <w:t xml:space="preserve"># </w:t>
                </w:r>
                <w:r w:rsidR="00214A70" w:rsidRPr="004663F8">
                  <w:rPr>
                    <w:u w:val="single"/>
                  </w:rPr>
                  <w:t>Warehouse &amp; Inventory Management</w:t>
                </w:r>
              </w:p>
              <w:p w14:paraId="0BBF0A30" w14:textId="77777777" w:rsidR="00EB16AA" w:rsidRPr="004663F8" w:rsidRDefault="00214A70" w:rsidP="0031655D">
                <w:pPr>
                  <w:pStyle w:val="ResumeText"/>
                </w:pPr>
                <w:r w:rsidRPr="004663F8">
                  <w:t>Monitoring of proper inward &amp; outward of material</w:t>
                </w:r>
              </w:p>
              <w:p w14:paraId="3AF697B3" w14:textId="77777777" w:rsidR="00EB16AA" w:rsidRPr="004663F8" w:rsidRDefault="00214A70" w:rsidP="0031655D">
                <w:pPr>
                  <w:pStyle w:val="ResumeText"/>
                </w:pPr>
                <w:r w:rsidRPr="004663F8">
                  <w:t>Periodic Physical verification of stock and proper accounting</w:t>
                </w:r>
              </w:p>
              <w:p w14:paraId="212673B6" w14:textId="77777777" w:rsidR="00EB16AA" w:rsidRPr="004663F8" w:rsidRDefault="00214A70" w:rsidP="0031655D">
                <w:pPr>
                  <w:pStyle w:val="ResumeText"/>
                </w:pPr>
                <w:r w:rsidRPr="004663F8">
                  <w:t>Monthly audit of PCFA operations at transaction level &amp; checking adherence of Policies &amp; Procedures</w:t>
                </w:r>
              </w:p>
              <w:p w14:paraId="5B31E41C" w14:textId="77777777" w:rsidR="00EB16AA" w:rsidRPr="004663F8" w:rsidRDefault="00214A70" w:rsidP="0031655D">
                <w:pPr>
                  <w:pStyle w:val="ResumeText"/>
                </w:pPr>
                <w:r w:rsidRPr="004663F8">
                  <w:t>Standardization of Policies &amp; Procedures in warehouse</w:t>
                </w:r>
              </w:p>
              <w:p w14:paraId="2408DB98" w14:textId="77777777" w:rsidR="00EB16AA" w:rsidRPr="004663F8" w:rsidRDefault="00214A70" w:rsidP="0031655D">
                <w:pPr>
                  <w:pStyle w:val="ResumeText"/>
                </w:pPr>
                <w:r w:rsidRPr="004663F8">
                  <w:t>Optimum utilization of warehouse space, manpower and other resources.</w:t>
                </w:r>
              </w:p>
              <w:p w14:paraId="02DD0C65" w14:textId="77777777" w:rsidR="00EB16AA" w:rsidRPr="004663F8" w:rsidRDefault="00214A70" w:rsidP="0031655D">
                <w:pPr>
                  <w:pStyle w:val="ResumeText"/>
                </w:pPr>
                <w:r w:rsidRPr="004663F8">
                  <w:t>Ensuring CFA compliance to various acts applicable</w:t>
                </w:r>
              </w:p>
              <w:p w14:paraId="75313EAD" w14:textId="77777777" w:rsidR="00EB16AA" w:rsidRPr="004663F8" w:rsidRDefault="00214A70" w:rsidP="0031655D">
                <w:pPr>
                  <w:pStyle w:val="ResumeText"/>
                </w:pPr>
                <w:r w:rsidRPr="004663F8">
                  <w:t>Monitoring of the slow-moving stock</w:t>
                </w:r>
              </w:p>
              <w:p w14:paraId="7D3E77B2" w14:textId="77777777" w:rsidR="00EB16AA" w:rsidRPr="004663F8" w:rsidRDefault="00214A70" w:rsidP="0031655D">
                <w:pPr>
                  <w:pStyle w:val="ResumeText"/>
                </w:pPr>
                <w:r w:rsidRPr="004663F8">
                  <w:t>Assessment of damage stock &amp; Disposal of the same</w:t>
                </w:r>
              </w:p>
              <w:p w14:paraId="6082DA61" w14:textId="77777777" w:rsidR="00EB16AA" w:rsidRPr="004663F8" w:rsidRDefault="00214A70" w:rsidP="0031655D">
                <w:pPr>
                  <w:pStyle w:val="ResumeText"/>
                </w:pPr>
                <w:r w:rsidRPr="004663F8">
                  <w:t>Ensure FIFO movement of the material</w:t>
                </w:r>
              </w:p>
              <w:p w14:paraId="170098AD" w14:textId="77777777" w:rsidR="00214A70" w:rsidRPr="004663F8" w:rsidRDefault="00214A70" w:rsidP="0031655D">
                <w:pPr>
                  <w:pStyle w:val="ResumeText"/>
                </w:pPr>
                <w:r w:rsidRPr="004663F8">
                  <w:t>Arranging for basic amenities of PCFA staff, for providing them healthy working atmosphere increase their work efficiency</w:t>
                </w:r>
              </w:p>
              <w:p w14:paraId="1E793855" w14:textId="77777777" w:rsidR="00214A70" w:rsidRPr="004663F8" w:rsidRDefault="00EB16AA" w:rsidP="0031655D">
                <w:pPr>
                  <w:pStyle w:val="ResumeText"/>
                  <w:rPr>
                    <w:u w:val="single"/>
                  </w:rPr>
                </w:pPr>
                <w:r w:rsidRPr="004663F8">
                  <w:rPr>
                    <w:u w:val="single"/>
                  </w:rPr>
                  <w:t xml:space="preserve"># </w:t>
                </w:r>
                <w:r w:rsidR="00214A70" w:rsidRPr="004663F8">
                  <w:rPr>
                    <w:u w:val="single"/>
                  </w:rPr>
                  <w:t>Transport &amp; Logistics Management</w:t>
                </w:r>
              </w:p>
              <w:p w14:paraId="2B72CEBA" w14:textId="77777777" w:rsidR="00EB16AA" w:rsidRPr="004663F8" w:rsidRDefault="00214A70" w:rsidP="0031655D">
                <w:pPr>
                  <w:pStyle w:val="ResumeText"/>
                </w:pPr>
                <w:r w:rsidRPr="004663F8">
                  <w:t>Ensure proper and timely delivery of material at all the locations</w:t>
                </w:r>
              </w:p>
              <w:p w14:paraId="6E7171BC" w14:textId="77777777" w:rsidR="00EB16AA" w:rsidRPr="004663F8" w:rsidRDefault="00214A70" w:rsidP="0031655D">
                <w:pPr>
                  <w:pStyle w:val="ResumeText"/>
                </w:pPr>
                <w:r w:rsidRPr="004663F8">
                  <w:t>Control Cartages Expenses &amp; Transportation Cost</w:t>
                </w:r>
              </w:p>
              <w:p w14:paraId="11253408" w14:textId="77777777" w:rsidR="00EB16AA" w:rsidRPr="004663F8" w:rsidRDefault="00214A70" w:rsidP="0031655D">
                <w:pPr>
                  <w:pStyle w:val="ResumeText"/>
                </w:pPr>
                <w:r w:rsidRPr="004663F8">
                  <w:t>Minimize In transit damages &amp; shortages reconciliation</w:t>
                </w:r>
              </w:p>
              <w:p w14:paraId="5B49DEC3" w14:textId="77777777" w:rsidR="00EB16AA" w:rsidRPr="004663F8" w:rsidRDefault="00214A70" w:rsidP="0031655D">
                <w:pPr>
                  <w:pStyle w:val="ResumeText"/>
                </w:pPr>
                <w:r w:rsidRPr="004663F8">
                  <w:t>Maintain healthy relations with transporters for smooth business dealings</w:t>
                </w:r>
              </w:p>
              <w:p w14:paraId="3BF3C019" w14:textId="77777777" w:rsidR="00EB16AA" w:rsidRPr="004663F8" w:rsidRDefault="00214A70" w:rsidP="0031655D">
                <w:pPr>
                  <w:pStyle w:val="ResumeText"/>
                </w:pPr>
                <w:r w:rsidRPr="004663F8">
                  <w:t>Search and create alternate transporters to avoid dependency on single transporter</w:t>
                </w:r>
              </w:p>
              <w:p w14:paraId="111D5015" w14:textId="77777777" w:rsidR="00EB16AA" w:rsidRPr="004663F8" w:rsidRDefault="00214A70" w:rsidP="0031655D">
                <w:pPr>
                  <w:pStyle w:val="ResumeText"/>
                </w:pPr>
                <w:r w:rsidRPr="004663F8">
                  <w:t>Arrangement of additional vehicles for seasonal load dispatches</w:t>
                </w:r>
              </w:p>
              <w:p w14:paraId="2C95F6AB" w14:textId="77777777" w:rsidR="00EB16AA" w:rsidRPr="004663F8" w:rsidRDefault="00214A70" w:rsidP="0031655D">
                <w:pPr>
                  <w:pStyle w:val="ResumeText"/>
                </w:pPr>
                <w:r w:rsidRPr="004663F8">
                  <w:t xml:space="preserve">Commercial settlement with the transporters pertains to in-transit loss done by transporter </w:t>
                </w:r>
              </w:p>
              <w:p w14:paraId="1024CB13" w14:textId="77777777" w:rsidR="00EB16AA" w:rsidRPr="004663F8" w:rsidRDefault="00214A70" w:rsidP="0031655D">
                <w:pPr>
                  <w:pStyle w:val="ResumeText"/>
                </w:pPr>
                <w:r w:rsidRPr="004663F8">
                  <w:t>Ensure timely submission, checking and clearing of Transportation Bills</w:t>
                </w:r>
              </w:p>
              <w:p w14:paraId="6E8F6048" w14:textId="77777777" w:rsidR="00EB16AA" w:rsidRPr="004663F8" w:rsidRDefault="00FA56C3" w:rsidP="0031655D">
                <w:pPr>
                  <w:pStyle w:val="ResumeText"/>
                </w:pPr>
                <w:r w:rsidRPr="004663F8">
                  <w:t xml:space="preserve">Analysis of budgeted CPT </w:t>
                </w:r>
                <w:proofErr w:type="spellStart"/>
                <w:r w:rsidRPr="004663F8">
                  <w:t>vs</w:t>
                </w:r>
                <w:proofErr w:type="spellEnd"/>
                <w:r w:rsidRPr="004663F8">
                  <w:t xml:space="preserve"> Actual CPT and finding out reasons for variances.</w:t>
                </w:r>
              </w:p>
              <w:p w14:paraId="0D6D95D5" w14:textId="77777777" w:rsidR="00214A70" w:rsidRPr="004663F8" w:rsidRDefault="00214A70" w:rsidP="0031655D">
                <w:pPr>
                  <w:pStyle w:val="ResumeText"/>
                </w:pPr>
                <w:r w:rsidRPr="004663F8">
                  <w:t>Collecting No dues certificates from transporters to avoid any unaccounted liability in future</w:t>
                </w:r>
              </w:p>
              <w:p w14:paraId="36FEC4F0" w14:textId="77777777" w:rsidR="00571625" w:rsidRPr="004663F8" w:rsidRDefault="00EB16AA" w:rsidP="0031655D">
                <w:pPr>
                  <w:pStyle w:val="ResumeText"/>
                  <w:rPr>
                    <w:u w:val="single"/>
                  </w:rPr>
                </w:pPr>
                <w:r w:rsidRPr="004663F8">
                  <w:rPr>
                    <w:u w:val="single"/>
                  </w:rPr>
                  <w:t xml:space="preserve"># </w:t>
                </w:r>
                <w:r w:rsidR="00214A70" w:rsidRPr="004663F8">
                  <w:rPr>
                    <w:u w:val="single"/>
                  </w:rPr>
                  <w:t>Over</w:t>
                </w:r>
                <w:r w:rsidR="00091B36" w:rsidRPr="004663F8">
                  <w:rPr>
                    <w:u w:val="single"/>
                  </w:rPr>
                  <w:t>head Budgeting and Cost Control</w:t>
                </w:r>
              </w:p>
              <w:p w14:paraId="66D601BA" w14:textId="77777777" w:rsidR="00EB16AA" w:rsidRPr="004663F8" w:rsidRDefault="00214A70" w:rsidP="0031655D">
                <w:pPr>
                  <w:pStyle w:val="ResumeText"/>
                </w:pPr>
                <w:r w:rsidRPr="004663F8">
                  <w:t>Ensuring timely provisio</w:t>
                </w:r>
                <w:r w:rsidR="00571625" w:rsidRPr="004663F8">
                  <w:t>ning of expenses at month level</w:t>
                </w:r>
              </w:p>
              <w:p w14:paraId="3B0D34E8" w14:textId="77777777" w:rsidR="00EB16AA" w:rsidRPr="004663F8" w:rsidRDefault="00571625" w:rsidP="0031655D">
                <w:pPr>
                  <w:pStyle w:val="ResumeText"/>
                </w:pPr>
                <w:r w:rsidRPr="004663F8">
                  <w:lastRenderedPageBreak/>
                  <w:t>Preparing Expense Monitoring report and reviewing the expenses</w:t>
                </w:r>
              </w:p>
              <w:p w14:paraId="04B3772F" w14:textId="77777777" w:rsidR="00EB16AA" w:rsidRPr="004663F8" w:rsidRDefault="00214A70" w:rsidP="0031655D">
                <w:pPr>
                  <w:pStyle w:val="ResumeText"/>
                </w:pPr>
                <w:r w:rsidRPr="004663F8">
                  <w:t xml:space="preserve">All unbudgeted/under budgeted amounts are escalated and approved prior </w:t>
                </w:r>
                <w:r w:rsidR="00571625" w:rsidRPr="004663F8">
                  <w:t>to incurrence</w:t>
                </w:r>
              </w:p>
              <w:p w14:paraId="73F003D0" w14:textId="77777777" w:rsidR="00EB16AA" w:rsidRPr="004663F8" w:rsidRDefault="00214A70" w:rsidP="0031655D">
                <w:pPr>
                  <w:pStyle w:val="ResumeText"/>
                </w:pPr>
                <w:r w:rsidRPr="004663F8">
                  <w:t>Development of al</w:t>
                </w:r>
                <w:r w:rsidR="00FA56C3" w:rsidRPr="004663F8">
                  <w:t>ternate vendors to reduce dependency</w:t>
                </w:r>
              </w:p>
              <w:p w14:paraId="59CF362D" w14:textId="77777777" w:rsidR="00EB16AA" w:rsidRPr="004663F8" w:rsidRDefault="00214A70" w:rsidP="0031655D">
                <w:pPr>
                  <w:pStyle w:val="ResumeText"/>
                </w:pPr>
                <w:r w:rsidRPr="004663F8">
                  <w:t>Ensuring compliances to all expense settlement guidelines and processes by the team.</w:t>
                </w:r>
              </w:p>
              <w:p w14:paraId="7D5E40AC" w14:textId="77777777" w:rsidR="00214A70" w:rsidRPr="004663F8" w:rsidRDefault="00214A70" w:rsidP="0031655D">
                <w:pPr>
                  <w:pStyle w:val="ResumeText"/>
                </w:pPr>
                <w:r w:rsidRPr="004663F8">
                  <w:t>Budgeting of overheads of forthcoming financial</w:t>
                </w:r>
                <w:r w:rsidR="00FA56C3" w:rsidRPr="004663F8">
                  <w:t xml:space="preserve"> </w:t>
                </w:r>
                <w:r w:rsidRPr="004663F8">
                  <w:t xml:space="preserve">year </w:t>
                </w:r>
                <w:r w:rsidR="00571625" w:rsidRPr="004663F8">
                  <w:t>with proper logics and workings</w:t>
                </w:r>
              </w:p>
              <w:p w14:paraId="7F207167" w14:textId="77777777" w:rsidR="00571625" w:rsidRPr="004663F8" w:rsidRDefault="00EB16AA" w:rsidP="0031655D">
                <w:pPr>
                  <w:pStyle w:val="ResumeText"/>
                  <w:rPr>
                    <w:u w:val="single"/>
                  </w:rPr>
                </w:pPr>
                <w:r w:rsidRPr="004663F8">
                  <w:rPr>
                    <w:u w:val="single"/>
                  </w:rPr>
                  <w:t xml:space="preserve"># </w:t>
                </w:r>
                <w:r w:rsidR="00571625" w:rsidRPr="004663F8">
                  <w:rPr>
                    <w:u w:val="single"/>
                  </w:rPr>
                  <w:t>Vendor Management</w:t>
                </w:r>
              </w:p>
              <w:p w14:paraId="1AAB66AB" w14:textId="77777777" w:rsidR="00EB16AA" w:rsidRPr="004663F8" w:rsidRDefault="00214A70" w:rsidP="0031655D">
                <w:pPr>
                  <w:pStyle w:val="ResumeText"/>
                </w:pPr>
                <w:r w:rsidRPr="004663F8">
                  <w:t xml:space="preserve">Ensuring suppliers meet for timely service, cost, and </w:t>
                </w:r>
                <w:r w:rsidR="00571625" w:rsidRPr="004663F8">
                  <w:t>delivery &amp; quality expectations</w:t>
                </w:r>
              </w:p>
              <w:p w14:paraId="3C8E777A" w14:textId="77777777" w:rsidR="00EB16AA" w:rsidRPr="004663F8" w:rsidRDefault="00571625" w:rsidP="0031655D">
                <w:pPr>
                  <w:pStyle w:val="ResumeText"/>
                </w:pPr>
                <w:r w:rsidRPr="004663F8">
                  <w:t>Rate negotiation &amp; finalization</w:t>
                </w:r>
                <w:r w:rsidR="00EB16AA" w:rsidRPr="004663F8">
                  <w:t xml:space="preserve"> and p</w:t>
                </w:r>
                <w:r w:rsidRPr="004663F8">
                  <w:t>rocessing of vendor payments adhering timelines</w:t>
                </w:r>
              </w:p>
              <w:p w14:paraId="408A567E" w14:textId="77777777" w:rsidR="00EB16AA" w:rsidRPr="004663F8" w:rsidRDefault="00571625" w:rsidP="0031655D">
                <w:pPr>
                  <w:pStyle w:val="ResumeText"/>
                </w:pPr>
                <w:r w:rsidRPr="004663F8">
                  <w:t>Collecting No dues certificate from all active vendors</w:t>
                </w:r>
                <w:r w:rsidR="009B2F9F" w:rsidRPr="004663F8">
                  <w:t xml:space="preserve"> and m</w:t>
                </w:r>
                <w:r w:rsidRPr="004663F8">
                  <w:t>aintaining healthy relations with vendors</w:t>
                </w:r>
                <w:r w:rsidR="00EB16AA" w:rsidRPr="004663F8">
                  <w:t xml:space="preserve"> &amp; search and d</w:t>
                </w:r>
                <w:r w:rsidRPr="004663F8">
                  <w:t xml:space="preserve">evelop alternate vendors </w:t>
                </w:r>
              </w:p>
              <w:p w14:paraId="1624EB14" w14:textId="77777777" w:rsidR="00EB16AA" w:rsidRPr="004663F8" w:rsidRDefault="00214A70" w:rsidP="0031655D">
                <w:pPr>
                  <w:pStyle w:val="ResumeText"/>
                </w:pPr>
                <w:r w:rsidRPr="004663F8">
                  <w:t>Vendor code proces</w:t>
                </w:r>
                <w:r w:rsidR="00571625" w:rsidRPr="004663F8">
                  <w:t>sing as per the statutory norms</w:t>
                </w:r>
              </w:p>
              <w:p w14:paraId="40EC335B" w14:textId="77777777" w:rsidR="00EB16AA" w:rsidRPr="004663F8" w:rsidRDefault="00EB16AA" w:rsidP="0031655D">
                <w:pPr>
                  <w:pStyle w:val="ResumeText"/>
                </w:pPr>
                <w:r w:rsidRPr="004663F8">
                  <w:rPr>
                    <w:u w:val="single"/>
                  </w:rPr>
                  <w:t xml:space="preserve"># </w:t>
                </w:r>
                <w:r w:rsidR="00AA40E0" w:rsidRPr="004663F8">
                  <w:rPr>
                    <w:u w:val="single"/>
                  </w:rPr>
                  <w:t>Customer Servicing and Accounting</w:t>
                </w:r>
              </w:p>
              <w:p w14:paraId="407AFC55" w14:textId="77777777" w:rsidR="00EB16AA" w:rsidRPr="004663F8" w:rsidRDefault="00A50E35" w:rsidP="0031655D">
                <w:pPr>
                  <w:pStyle w:val="ResumeText"/>
                </w:pPr>
                <w:r w:rsidRPr="004663F8">
                  <w:t>Monitor customer accounting and collections</w:t>
                </w:r>
              </w:p>
              <w:p w14:paraId="492F0D4A" w14:textId="77777777" w:rsidR="00EB16AA" w:rsidRPr="004663F8" w:rsidRDefault="00496303" w:rsidP="0031655D">
                <w:pPr>
                  <w:pStyle w:val="ResumeText"/>
                </w:pPr>
                <w:r w:rsidRPr="004663F8">
                  <w:t>Preparation and settlement of dealer s</w:t>
                </w:r>
                <w:r w:rsidR="00AA40E0" w:rsidRPr="004663F8">
                  <w:t>ch</w:t>
                </w:r>
                <w:r w:rsidRPr="004663F8">
                  <w:t xml:space="preserve">eme working </w:t>
                </w:r>
              </w:p>
              <w:p w14:paraId="2D1DA381" w14:textId="77777777" w:rsidR="00EB16AA" w:rsidRPr="004663F8" w:rsidRDefault="00496303" w:rsidP="0031655D">
                <w:pPr>
                  <w:pStyle w:val="ResumeText"/>
                </w:pPr>
                <w:r w:rsidRPr="004663F8">
                  <w:t xml:space="preserve">Settlement of </w:t>
                </w:r>
                <w:r w:rsidR="00AA40E0" w:rsidRPr="004663F8">
                  <w:t>Credit Notes and D</w:t>
                </w:r>
                <w:r w:rsidRPr="004663F8">
                  <w:t>ebit Notes</w:t>
                </w:r>
              </w:p>
              <w:p w14:paraId="65165A9C" w14:textId="77777777" w:rsidR="00EB16AA" w:rsidRPr="004663F8" w:rsidRDefault="00AA40E0" w:rsidP="0031655D">
                <w:pPr>
                  <w:pStyle w:val="ResumeText"/>
                </w:pPr>
                <w:r w:rsidRPr="004663F8">
                  <w:t xml:space="preserve">Preparation of Input Utilization Report </w:t>
                </w:r>
              </w:p>
              <w:p w14:paraId="08D969C1" w14:textId="29C05809" w:rsidR="004663F8" w:rsidRPr="004663F8" w:rsidRDefault="00AA40E0" w:rsidP="0031655D">
                <w:pPr>
                  <w:pStyle w:val="ResumeText"/>
                </w:pPr>
                <w:r w:rsidRPr="004663F8">
                  <w:t>Input / BAP</w:t>
                </w:r>
                <w:r w:rsidR="00496303" w:rsidRPr="004663F8">
                  <w:t xml:space="preserve"> Expense handling </w:t>
                </w:r>
              </w:p>
              <w:p w14:paraId="62171362" w14:textId="77777777" w:rsidR="00AA40E0" w:rsidRPr="004663F8" w:rsidRDefault="00AA40E0" w:rsidP="0031655D">
                <w:pPr>
                  <w:pStyle w:val="ResumeText"/>
                </w:pPr>
                <w:r w:rsidRPr="004663F8">
                  <w:t>Proper accounting of Input / BAP related expenses.</w:t>
                </w:r>
              </w:p>
              <w:p w14:paraId="460C400A" w14:textId="77777777" w:rsidR="00496303" w:rsidRPr="004663F8" w:rsidRDefault="00EB16AA" w:rsidP="0031655D">
                <w:pPr>
                  <w:pStyle w:val="ResumeText"/>
                  <w:rPr>
                    <w:u w:val="single"/>
                  </w:rPr>
                </w:pPr>
                <w:r w:rsidRPr="004663F8">
                  <w:rPr>
                    <w:u w:val="single"/>
                  </w:rPr>
                  <w:t xml:space="preserve"># </w:t>
                </w:r>
                <w:r w:rsidR="00496303" w:rsidRPr="004663F8">
                  <w:rPr>
                    <w:u w:val="single"/>
                  </w:rPr>
                  <w:t>Statutory Compliance</w:t>
                </w:r>
              </w:p>
              <w:p w14:paraId="5F019E7E" w14:textId="77777777" w:rsidR="00EB16AA" w:rsidRPr="004663F8" w:rsidRDefault="00214A70" w:rsidP="0031655D">
                <w:pPr>
                  <w:pStyle w:val="ResumeText"/>
                </w:pPr>
                <w:r w:rsidRPr="004663F8">
                  <w:t>Possession and display of all valid licenses in the Warehouse</w:t>
                </w:r>
              </w:p>
              <w:p w14:paraId="5C2A1FF6" w14:textId="77777777" w:rsidR="00EB16AA" w:rsidRPr="004663F8" w:rsidRDefault="00496303" w:rsidP="0031655D">
                <w:pPr>
                  <w:pStyle w:val="ResumeText"/>
                </w:pPr>
                <w:r w:rsidRPr="004663F8">
                  <w:t>Proper record keep</w:t>
                </w:r>
                <w:r w:rsidR="00EB16AA" w:rsidRPr="004663F8">
                  <w:t>ing w.r.t Statutory compliance</w:t>
                </w:r>
              </w:p>
              <w:p w14:paraId="5719188D" w14:textId="77777777" w:rsidR="00EB16AA" w:rsidRPr="004663F8" w:rsidRDefault="00496303" w:rsidP="0031655D">
                <w:pPr>
                  <w:pStyle w:val="ResumeText"/>
                </w:pPr>
                <w:r w:rsidRPr="004663F8">
                  <w:t>Ensuring CFA statutory compliance w.r.t ESIC/PF/Bonus</w:t>
                </w:r>
              </w:p>
              <w:p w14:paraId="78CFC08C" w14:textId="77777777" w:rsidR="00EB16AA" w:rsidRPr="004663F8" w:rsidRDefault="00496303" w:rsidP="0031655D">
                <w:pPr>
                  <w:pStyle w:val="ResumeText"/>
                </w:pPr>
                <w:r w:rsidRPr="004663F8">
                  <w:t>Monitoring all agreements and getting it renewed at the time of any lapse</w:t>
                </w:r>
              </w:p>
              <w:p w14:paraId="551AA734" w14:textId="77777777" w:rsidR="00EB16AA" w:rsidRPr="004663F8" w:rsidRDefault="00496303" w:rsidP="0031655D">
                <w:pPr>
                  <w:pStyle w:val="ResumeText"/>
                </w:pPr>
                <w:r w:rsidRPr="004663F8">
                  <w:t>Liaison with Government officials as and when required</w:t>
                </w:r>
              </w:p>
              <w:p w14:paraId="7A8D68E7" w14:textId="77777777" w:rsidR="001D01A8" w:rsidRPr="004663F8" w:rsidRDefault="00496303" w:rsidP="0031655D">
                <w:pPr>
                  <w:pStyle w:val="ResumeText"/>
                </w:pPr>
                <w:r w:rsidRPr="004663F8">
                  <w:t>Support to Commercial Tax Officer for various r</w:t>
                </w:r>
                <w:r w:rsidR="00214A70" w:rsidRPr="004663F8">
                  <w:t>eturns filing under shops &amp; establishment, Minimum wages Act, ESIC etc.</w:t>
                </w:r>
              </w:p>
              <w:p w14:paraId="1DFE5F28" w14:textId="77777777" w:rsidR="009B2F9F" w:rsidRPr="004663F8" w:rsidRDefault="009B2F9F" w:rsidP="0031655D">
                <w:pPr>
                  <w:pStyle w:val="ResumeText"/>
                  <w:rPr>
                    <w:rFonts w:eastAsiaTheme="minorEastAsia"/>
                    <w:caps/>
                  </w:rPr>
                </w:pPr>
              </w:p>
              <w:sdt>
                <w:sdtPr>
                  <w:rPr>
                    <w:rFonts w:eastAsiaTheme="minorEastAsia"/>
                    <w:caps/>
                  </w:rPr>
                  <w:id w:val="68699791"/>
                  <w:placeholder>
                    <w:docPart w:val="9190EA01072F494F833FC7C1F9BA08B1"/>
                  </w:placeholder>
                </w:sdtPr>
                <w:sdtEndPr>
                  <w:rPr>
                    <w:rFonts w:eastAsiaTheme="minorHAnsi"/>
                    <w:caps w:val="0"/>
                  </w:rPr>
                </w:sdtEndPr>
                <w:sdtContent>
                  <w:p w14:paraId="4295311C" w14:textId="77777777" w:rsidR="00A54FEB" w:rsidRPr="004663F8" w:rsidRDefault="00EB16AA" w:rsidP="0031655D">
                    <w:pPr>
                      <w:pStyle w:val="ResumeText"/>
                      <w:rPr>
                        <w:i/>
                        <w:caps/>
                        <w:sz w:val="22"/>
                      </w:rPr>
                    </w:pPr>
                    <w:r w:rsidRPr="004663F8">
                      <w:rPr>
                        <w:rFonts w:eastAsiaTheme="minorEastAsia"/>
                        <w:i/>
                        <w:caps/>
                        <w:sz w:val="22"/>
                      </w:rPr>
                      <w:t>O</w:t>
                    </w:r>
                    <w:r w:rsidR="00A54FEB" w:rsidRPr="004663F8">
                      <w:rPr>
                        <w:i/>
                        <w:sz w:val="22"/>
                      </w:rPr>
                      <w:t xml:space="preserve">fficer </w:t>
                    </w:r>
                    <w:r w:rsidRPr="004663F8">
                      <w:rPr>
                        <w:i/>
                        <w:sz w:val="22"/>
                      </w:rPr>
                      <w:t>A</w:t>
                    </w:r>
                    <w:r w:rsidR="00A54FEB" w:rsidRPr="004663F8">
                      <w:rPr>
                        <w:i/>
                        <w:sz w:val="22"/>
                      </w:rPr>
                      <w:t xml:space="preserve">dmin </w:t>
                    </w:r>
                    <w:r w:rsidRPr="004663F8">
                      <w:rPr>
                        <w:i/>
                        <w:sz w:val="22"/>
                      </w:rPr>
                      <w:t>S</w:t>
                    </w:r>
                    <w:r w:rsidR="00A54FEB" w:rsidRPr="004663F8">
                      <w:rPr>
                        <w:i/>
                        <w:sz w:val="22"/>
                      </w:rPr>
                      <w:t xml:space="preserve">ales, </w:t>
                    </w:r>
                    <w:r w:rsidRPr="004663F8">
                      <w:rPr>
                        <w:i/>
                        <w:sz w:val="22"/>
                      </w:rPr>
                      <w:t>A</w:t>
                    </w:r>
                    <w:r w:rsidR="00A54FEB" w:rsidRPr="004663F8">
                      <w:rPr>
                        <w:i/>
                        <w:sz w:val="22"/>
                      </w:rPr>
                      <w:t xml:space="preserve">sian </w:t>
                    </w:r>
                    <w:r w:rsidRPr="004663F8">
                      <w:rPr>
                        <w:i/>
                        <w:sz w:val="22"/>
                      </w:rPr>
                      <w:t>P</w:t>
                    </w:r>
                    <w:r w:rsidR="00A54FEB" w:rsidRPr="004663F8">
                      <w:rPr>
                        <w:i/>
                        <w:sz w:val="22"/>
                      </w:rPr>
                      <w:t xml:space="preserve">aints </w:t>
                    </w:r>
                    <w:r w:rsidRPr="004663F8">
                      <w:rPr>
                        <w:i/>
                        <w:sz w:val="22"/>
                      </w:rPr>
                      <w:t>L</w:t>
                    </w:r>
                    <w:r w:rsidR="00A54FEB" w:rsidRPr="004663F8">
                      <w:rPr>
                        <w:i/>
                        <w:sz w:val="22"/>
                      </w:rPr>
                      <w:t>td.</w:t>
                    </w:r>
                  </w:p>
                  <w:p w14:paraId="7089E61F" w14:textId="77777777" w:rsidR="00A07F61" w:rsidRPr="004663F8" w:rsidRDefault="00A54FEB" w:rsidP="0031655D">
                    <w:pPr>
                      <w:pStyle w:val="ResumeText"/>
                    </w:pPr>
                    <w:r w:rsidRPr="004663F8">
                      <w:t>Jan’2006 to June’2008</w:t>
                    </w:r>
                  </w:p>
                  <w:p w14:paraId="754E2320" w14:textId="77777777" w:rsidR="009B2F9F" w:rsidRPr="004663F8" w:rsidRDefault="009B2F9F" w:rsidP="0031655D">
                    <w:pPr>
                      <w:pStyle w:val="ResumeText"/>
                      <w:rPr>
                        <w:u w:val="single"/>
                      </w:rPr>
                    </w:pPr>
                    <w:r w:rsidRPr="004663F8">
                      <w:rPr>
                        <w:u w:val="single"/>
                      </w:rPr>
                      <w:t xml:space="preserve"># Oversaw </w:t>
                    </w:r>
                    <w:r w:rsidR="001D01A8" w:rsidRPr="004663F8">
                      <w:rPr>
                        <w:u w:val="single"/>
                      </w:rPr>
                      <w:t xml:space="preserve">after Sales support </w:t>
                    </w:r>
                    <w:proofErr w:type="spellStart"/>
                    <w:r w:rsidR="001D01A8" w:rsidRPr="004663F8">
                      <w:rPr>
                        <w:u w:val="single"/>
                      </w:rPr>
                      <w:t>viz</w:t>
                    </w:r>
                    <w:proofErr w:type="spellEnd"/>
                  </w:p>
                  <w:p w14:paraId="51A68A2B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 xml:space="preserve">Providing </w:t>
                    </w:r>
                    <w:r w:rsidR="00B339B9" w:rsidRPr="004663F8">
                      <w:t xml:space="preserve">various reports on timely basis viz. OD/OS, </w:t>
                    </w:r>
                    <w:r w:rsidRPr="004663F8">
                      <w:t xml:space="preserve">Target </w:t>
                    </w:r>
                    <w:proofErr w:type="spellStart"/>
                    <w:r w:rsidRPr="004663F8">
                      <w:t>vs</w:t>
                    </w:r>
                    <w:proofErr w:type="spellEnd"/>
                    <w:r w:rsidRPr="004663F8">
                      <w:t xml:space="preserve"> Actual </w:t>
                    </w:r>
                    <w:r w:rsidR="00B339B9" w:rsidRPr="004663F8">
                      <w:t>etc.</w:t>
                    </w:r>
                  </w:p>
                  <w:p w14:paraId="7D0F8416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Answers questions concerning to the operations of office and established policies and procedures.</w:t>
                    </w:r>
                  </w:p>
                  <w:p w14:paraId="574B327B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Complaint logging and resolution pertains to CW Machine at dealer counter</w:t>
                    </w:r>
                  </w:p>
                  <w:p w14:paraId="7ADC8780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lastRenderedPageBreak/>
                      <w:t>Query resolution of dealers/TSOs w.r.t various kinds of CN settlement.</w:t>
                    </w:r>
                  </w:p>
                  <w:p w14:paraId="79472C23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Communication with administrative, executive and line management personnel to collect or convey related information.</w:t>
                    </w:r>
                  </w:p>
                  <w:p w14:paraId="3A75379F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Manage and maintains confidential records and files.</w:t>
                    </w:r>
                  </w:p>
                  <w:p w14:paraId="3DE3A0CF" w14:textId="77777777" w:rsidR="009B2F9F" w:rsidRPr="004663F8" w:rsidRDefault="00B339B9" w:rsidP="0031655D">
                    <w:pPr>
                      <w:pStyle w:val="ResumeText"/>
                    </w:pPr>
                    <w:r w:rsidRPr="004663F8">
                      <w:t>Makes travel arrangements, appointments, screens visitors, receive telephone calls, faxes, and mail</w:t>
                    </w:r>
                  </w:p>
                  <w:p w14:paraId="609CFB11" w14:textId="77777777" w:rsidR="009B2F9F" w:rsidRPr="004663F8" w:rsidRDefault="00B339B9" w:rsidP="0031655D">
                    <w:pPr>
                      <w:pStyle w:val="ResumeText"/>
                    </w:pPr>
                    <w:r w:rsidRPr="004663F8">
                      <w:t>Organization and arrangement of various Dealer / Painter meets in consultation with Area Managers</w:t>
                    </w:r>
                  </w:p>
                  <w:p w14:paraId="01589B2A" w14:textId="77777777" w:rsidR="00B339B9" w:rsidRPr="004663F8" w:rsidRDefault="00B339B9" w:rsidP="0031655D">
                    <w:pPr>
                      <w:pStyle w:val="ResumeText"/>
                    </w:pPr>
                    <w:r w:rsidRPr="004663F8">
                      <w:t>Gifts Management to dealers</w:t>
                    </w:r>
                  </w:p>
                  <w:p w14:paraId="5EEF6C0C" w14:textId="77777777" w:rsidR="00B339B9" w:rsidRPr="004663F8" w:rsidRDefault="009B2F9F" w:rsidP="0031655D">
                    <w:pPr>
                      <w:pStyle w:val="ResumeText"/>
                      <w:rPr>
                        <w:u w:val="single"/>
                      </w:rPr>
                    </w:pPr>
                    <w:r w:rsidRPr="004663F8">
                      <w:rPr>
                        <w:u w:val="single"/>
                      </w:rPr>
                      <w:t xml:space="preserve"># </w:t>
                    </w:r>
                    <w:r w:rsidR="00B339B9" w:rsidRPr="004663F8">
                      <w:rPr>
                        <w:u w:val="single"/>
                      </w:rPr>
                      <w:t>Branch Administration</w:t>
                    </w:r>
                  </w:p>
                  <w:p w14:paraId="221100C5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Ensure to have maintained of all PCs, LAN, Printers should be in workable condition.</w:t>
                    </w:r>
                  </w:p>
                  <w:p w14:paraId="01575B70" w14:textId="77777777" w:rsidR="009B2F9F" w:rsidRPr="004663F8" w:rsidRDefault="00B339B9" w:rsidP="0031655D">
                    <w:pPr>
                      <w:pStyle w:val="ResumeText"/>
                    </w:pPr>
                    <w:r w:rsidRPr="004663F8">
                      <w:t>Have AMC in place for all equipment’s like DG, AC etc.</w:t>
                    </w:r>
                  </w:p>
                  <w:p w14:paraId="0F5B9150" w14:textId="77777777" w:rsidR="009B2F9F" w:rsidRPr="004663F8" w:rsidRDefault="00EE232C" w:rsidP="0031655D">
                    <w:pPr>
                      <w:pStyle w:val="ResumeText"/>
                    </w:pPr>
                    <w:r w:rsidRPr="004663F8">
                      <w:t xml:space="preserve">Housekeeping, </w:t>
                    </w:r>
                    <w:r w:rsidR="00C16C21" w:rsidRPr="004663F8">
                      <w:t>Facility Management</w:t>
                    </w:r>
                    <w:r w:rsidRPr="004663F8">
                      <w:t xml:space="preserve">,  </w:t>
                    </w:r>
                    <w:r w:rsidR="00B339B9" w:rsidRPr="004663F8">
                      <w:t>Vendor Management</w:t>
                    </w:r>
                  </w:p>
                  <w:p w14:paraId="46E25153" w14:textId="77777777" w:rsidR="009B2F9F" w:rsidRPr="004663F8" w:rsidRDefault="00B339B9" w:rsidP="0031655D">
                    <w:pPr>
                      <w:pStyle w:val="ResumeText"/>
                    </w:pPr>
                    <w:r w:rsidRPr="004663F8">
                      <w:t>Ascertain cordial relationship with vendor</w:t>
                    </w:r>
                  </w:p>
                  <w:p w14:paraId="7356C962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 xml:space="preserve">Vendor </w:t>
                    </w:r>
                    <w:r w:rsidR="00B339B9" w:rsidRPr="004663F8">
                      <w:t>B</w:t>
                    </w:r>
                    <w:r w:rsidRPr="004663F8">
                      <w:t xml:space="preserve">ill Processing </w:t>
                    </w:r>
                  </w:p>
                  <w:p w14:paraId="6378B03B" w14:textId="77777777" w:rsidR="009B2F9F" w:rsidRPr="004663F8" w:rsidRDefault="001D01A8" w:rsidP="0031655D">
                    <w:pPr>
                      <w:pStyle w:val="ResumeText"/>
                    </w:pPr>
                    <w:r w:rsidRPr="004663F8">
                      <w:t>Payment Follow</w:t>
                    </w:r>
                    <w:r w:rsidR="00B339B9" w:rsidRPr="004663F8">
                      <w:t>-</w:t>
                    </w:r>
                    <w:r w:rsidRPr="004663F8">
                      <w:t>ups and settlement</w:t>
                    </w:r>
                  </w:p>
                  <w:p w14:paraId="280DBC8C" w14:textId="77777777" w:rsidR="001D01A8" w:rsidRPr="004663F8" w:rsidRDefault="001D01A8" w:rsidP="0031655D">
                    <w:pPr>
                      <w:pStyle w:val="ResumeText"/>
                    </w:pPr>
                    <w:r w:rsidRPr="004663F8">
                      <w:t>To ascertain CFA Activities in accordance with the Commercial Team viz.</w:t>
                    </w:r>
                  </w:p>
                  <w:p w14:paraId="55F16B09" w14:textId="1DF9C28A" w:rsidR="00214A70" w:rsidRPr="004663F8" w:rsidRDefault="00EE232C" w:rsidP="0031655D">
                    <w:pPr>
                      <w:pStyle w:val="ResumeText"/>
                    </w:pPr>
                    <w:r w:rsidRPr="004663F8">
                      <w:t xml:space="preserve">Collections, </w:t>
                    </w:r>
                    <w:r w:rsidR="001D01A8" w:rsidRPr="004663F8">
                      <w:t>Inventory Management</w:t>
                    </w:r>
                    <w:r w:rsidRPr="004663F8">
                      <w:t xml:space="preserve">, </w:t>
                    </w:r>
                    <w:r w:rsidR="001D01A8" w:rsidRPr="004663F8">
                      <w:t>Transportation</w:t>
                    </w:r>
                    <w:r w:rsidRPr="004663F8">
                      <w:t xml:space="preserve">, </w:t>
                    </w:r>
                    <w:r w:rsidR="001D01A8" w:rsidRPr="004663F8">
                      <w:t xml:space="preserve">Duties </w:t>
                    </w:r>
                    <w:r w:rsidRPr="004663F8">
                      <w:t xml:space="preserve">as </w:t>
                    </w:r>
                    <w:r w:rsidR="001D01A8" w:rsidRPr="004663F8">
                      <w:t xml:space="preserve">assigned </w:t>
                    </w:r>
                  </w:p>
                </w:sdtContent>
              </w:sdt>
              <w:sdt>
                <w:sdtPr>
                  <w:rPr>
                    <w:rFonts w:eastAsiaTheme="minorEastAsia"/>
                    <w:caps/>
                  </w:rPr>
                  <w:id w:val="893236352"/>
                  <w:placeholder>
                    <w:docPart w:val="E5F957C833C741ECB786401F54A3B069"/>
                  </w:placeholder>
                </w:sdtPr>
                <w:sdtEndPr>
                  <w:rPr>
                    <w:caps w:val="0"/>
                  </w:rPr>
                </w:sdtEndPr>
                <w:sdtContent>
                  <w:p w14:paraId="29A41BC7" w14:textId="77777777" w:rsidR="00214A70" w:rsidRPr="004663F8" w:rsidRDefault="009B2F9F" w:rsidP="0031655D">
                    <w:pPr>
                      <w:pStyle w:val="ResumeText"/>
                      <w:rPr>
                        <w:i/>
                        <w:sz w:val="22"/>
                      </w:rPr>
                    </w:pPr>
                    <w:r w:rsidRPr="004663F8">
                      <w:rPr>
                        <w:rFonts w:eastAsiaTheme="minorEastAsia"/>
                        <w:i/>
                        <w:caps/>
                        <w:sz w:val="22"/>
                      </w:rPr>
                      <w:t>B</w:t>
                    </w:r>
                    <w:r w:rsidR="009A268D" w:rsidRPr="004663F8">
                      <w:rPr>
                        <w:i/>
                        <w:sz w:val="22"/>
                      </w:rPr>
                      <w:t xml:space="preserve">ack </w:t>
                    </w:r>
                    <w:r w:rsidRPr="004663F8">
                      <w:rPr>
                        <w:i/>
                        <w:sz w:val="22"/>
                      </w:rPr>
                      <w:t>O</w:t>
                    </w:r>
                    <w:r w:rsidR="009A268D" w:rsidRPr="004663F8">
                      <w:rPr>
                        <w:i/>
                        <w:sz w:val="22"/>
                      </w:rPr>
                      <w:t xml:space="preserve">ffice </w:t>
                    </w:r>
                    <w:r w:rsidRPr="004663F8">
                      <w:rPr>
                        <w:i/>
                        <w:sz w:val="22"/>
                      </w:rPr>
                      <w:t>E</w:t>
                    </w:r>
                    <w:r w:rsidR="009A268D" w:rsidRPr="004663F8">
                      <w:rPr>
                        <w:i/>
                        <w:sz w:val="22"/>
                      </w:rPr>
                      <w:t xml:space="preserve">xecutive, </w:t>
                    </w:r>
                    <w:proofErr w:type="spellStart"/>
                    <w:r w:rsidRPr="004663F8">
                      <w:rPr>
                        <w:i/>
                        <w:sz w:val="22"/>
                      </w:rPr>
                      <w:t>P</w:t>
                    </w:r>
                    <w:r w:rsidR="009A268D" w:rsidRPr="004663F8">
                      <w:rPr>
                        <w:i/>
                        <w:sz w:val="22"/>
                      </w:rPr>
                      <w:t>erfaction</w:t>
                    </w:r>
                    <w:proofErr w:type="spellEnd"/>
                    <w:r w:rsidR="009A268D" w:rsidRPr="004663F8">
                      <w:rPr>
                        <w:i/>
                        <w:sz w:val="22"/>
                      </w:rPr>
                      <w:t xml:space="preserve"> </w:t>
                    </w:r>
                    <w:r w:rsidRPr="004663F8">
                      <w:rPr>
                        <w:i/>
                        <w:sz w:val="22"/>
                      </w:rPr>
                      <w:t>D</w:t>
                    </w:r>
                    <w:r w:rsidR="009A268D" w:rsidRPr="004663F8">
                      <w:rPr>
                        <w:i/>
                        <w:sz w:val="22"/>
                      </w:rPr>
                      <w:t>igital</w:t>
                    </w:r>
                  </w:p>
                  <w:p w14:paraId="17CA5D2A" w14:textId="77777777" w:rsidR="00670C04" w:rsidRPr="004663F8" w:rsidRDefault="00670C04" w:rsidP="0031655D">
                    <w:pPr>
                      <w:pStyle w:val="ResumeText"/>
                    </w:pPr>
                    <w:r w:rsidRPr="004663F8">
                      <w:t>Apr’2004 to Dec’2005</w:t>
                    </w:r>
                  </w:p>
                </w:sdtContent>
              </w:sdt>
              <w:sdt>
                <w:sdtPr>
                  <w:rPr>
                    <w:rFonts w:eastAsiaTheme="minorEastAsia"/>
                    <w:i/>
                    <w:caps/>
                    <w:sz w:val="22"/>
                  </w:rPr>
                  <w:id w:val="-1073199503"/>
                </w:sdtPr>
                <w:sdtEndPr>
                  <w:rPr>
                    <w:i w:val="0"/>
                    <w:caps w:val="0"/>
                    <w:sz w:val="20"/>
                  </w:rPr>
                </w:sdtEndPr>
                <w:sdtContent>
                  <w:p w14:paraId="4964CCC1" w14:textId="77777777" w:rsidR="00670C04" w:rsidRPr="004663F8" w:rsidRDefault="009B2F9F" w:rsidP="0031655D">
                    <w:pPr>
                      <w:pStyle w:val="ResumeText"/>
                      <w:rPr>
                        <w:i/>
                        <w:sz w:val="22"/>
                      </w:rPr>
                    </w:pPr>
                    <w:r w:rsidRPr="004663F8">
                      <w:rPr>
                        <w:i/>
                        <w:sz w:val="22"/>
                      </w:rPr>
                      <w:t>C</w:t>
                    </w:r>
                    <w:r w:rsidR="00670C04" w:rsidRPr="004663F8">
                      <w:rPr>
                        <w:i/>
                        <w:sz w:val="22"/>
                      </w:rPr>
                      <w:t xml:space="preserve">omputer </w:t>
                    </w:r>
                    <w:r w:rsidRPr="004663F8">
                      <w:rPr>
                        <w:i/>
                        <w:sz w:val="22"/>
                      </w:rPr>
                      <w:t>O</w:t>
                    </w:r>
                    <w:r w:rsidR="00670C04" w:rsidRPr="004663F8">
                      <w:rPr>
                        <w:i/>
                        <w:sz w:val="22"/>
                      </w:rPr>
                      <w:t xml:space="preserve">perator, </w:t>
                    </w:r>
                    <w:r w:rsidRPr="004663F8">
                      <w:rPr>
                        <w:i/>
                        <w:sz w:val="22"/>
                      </w:rPr>
                      <w:t>L</w:t>
                    </w:r>
                    <w:r w:rsidR="00670C04" w:rsidRPr="004663F8">
                      <w:rPr>
                        <w:i/>
                        <w:sz w:val="22"/>
                      </w:rPr>
                      <w:t xml:space="preserve">ibran </w:t>
                    </w:r>
                    <w:r w:rsidRPr="004663F8">
                      <w:rPr>
                        <w:i/>
                        <w:sz w:val="22"/>
                      </w:rPr>
                      <w:t>G</w:t>
                    </w:r>
                    <w:r w:rsidR="00670C04" w:rsidRPr="004663F8">
                      <w:rPr>
                        <w:i/>
                        <w:sz w:val="22"/>
                      </w:rPr>
                      <w:t>raphics</w:t>
                    </w:r>
                  </w:p>
                  <w:p w14:paraId="3B0FE04E" w14:textId="77777777" w:rsidR="00A07F61" w:rsidRPr="004663F8" w:rsidRDefault="00670C04" w:rsidP="0031655D">
                    <w:pPr>
                      <w:pStyle w:val="ResumeText"/>
                    </w:pPr>
                    <w:r w:rsidRPr="004663F8">
                      <w:t>June’2003 to Feb’ 2004</w:t>
                    </w:r>
                  </w:p>
                </w:sdtContent>
              </w:sdt>
            </w:sdtContent>
          </w:sdt>
        </w:tc>
      </w:tr>
      <w:tr w:rsidR="00EE232C" w:rsidRPr="004663F8" w14:paraId="43EC423B" w14:textId="77777777" w:rsidTr="00E5575D">
        <w:tc>
          <w:tcPr>
            <w:tcW w:w="1710" w:type="dxa"/>
          </w:tcPr>
          <w:p w14:paraId="4E1CFFDB" w14:textId="77777777" w:rsidR="00A07F61" w:rsidRPr="004663F8" w:rsidRDefault="009B2F9F" w:rsidP="0031655D">
            <w:pPr>
              <w:pStyle w:val="ResumeText"/>
            </w:pPr>
            <w:r w:rsidRPr="004663F8">
              <w:lastRenderedPageBreak/>
              <w:t>EDUCATION</w:t>
            </w:r>
          </w:p>
        </w:tc>
        <w:tc>
          <w:tcPr>
            <w:tcW w:w="20" w:type="dxa"/>
          </w:tcPr>
          <w:p w14:paraId="499060FB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sdt>
            <w:sdtPr>
              <w:rPr>
                <w:rFonts w:eastAsiaTheme="minorEastAsia"/>
                <w:caps/>
              </w:rPr>
              <w:id w:val="-691765356"/>
            </w:sdtPr>
            <w:sdtEndPr>
              <w:rPr>
                <w:caps w:val="0"/>
              </w:rPr>
            </w:sdtEndPr>
            <w:sdtContent>
              <w:sdt>
                <w:sdtPr>
                  <w:rPr>
                    <w:rFonts w:eastAsiaTheme="minorEastAsia"/>
                    <w:caps/>
                  </w:rPr>
                  <w:id w:val="-487483080"/>
                </w:sdtPr>
                <w:sdtEndPr>
                  <w:rPr>
                    <w:caps w:val="0"/>
                  </w:rPr>
                </w:sdtEndPr>
                <w:sdtContent>
                  <w:p w14:paraId="42E550A7" w14:textId="0FDE6C3B" w:rsidR="001C1AD7" w:rsidRPr="004663F8" w:rsidRDefault="00301339" w:rsidP="0031655D">
                    <w:pPr>
                      <w:pStyle w:val="ResumeText"/>
                      <w:rPr>
                        <w:rFonts w:eastAsiaTheme="majorEastAsia"/>
                        <w:b/>
                        <w:bCs/>
                        <w:caps/>
                        <w14:ligatures w14:val="standardContextual"/>
                      </w:rPr>
                    </w:pPr>
                    <w:r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 xml:space="preserve">Bachelor’s in </w:t>
                    </w:r>
                    <w:r w:rsidR="001C5164"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>C</w:t>
                    </w:r>
                    <w:r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 xml:space="preserve">omputer </w:t>
                    </w:r>
                    <w:r w:rsidR="001C5164"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>A</w:t>
                    </w:r>
                    <w:r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>pplication</w:t>
                    </w:r>
                    <w:r w:rsidR="001C1AD7"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 xml:space="preserve"> (Computers), 2002</w:t>
                    </w:r>
                    <w:r w:rsidR="009B2F9F" w:rsidRPr="004663F8">
                      <w:rPr>
                        <w:rStyle w:val="SalutationChar"/>
                        <w:rFonts w:ascii="Trebuchet MS" w:hAnsi="Trebuchet MS" w:cs="Arabic Typesetting"/>
                        <w:color w:val="262626" w:themeColor="text1" w:themeTint="D9"/>
                      </w:rPr>
                      <w:t xml:space="preserve"> </w:t>
                    </w:r>
                    <w:r w:rsidR="009B2F9F" w:rsidRPr="004663F8">
                      <w:t xml:space="preserve">from </w:t>
                    </w:r>
                    <w:r w:rsidR="00E43D73" w:rsidRPr="004663F8">
                      <w:t>E</w:t>
                    </w:r>
                    <w:r w:rsidR="001C1AD7" w:rsidRPr="004663F8">
                      <w:t xml:space="preserve">xtol </w:t>
                    </w:r>
                    <w:r w:rsidR="00E43D73" w:rsidRPr="004663F8">
                      <w:t>I</w:t>
                    </w:r>
                    <w:r w:rsidR="001C1AD7" w:rsidRPr="004663F8">
                      <w:t>nstitu</w:t>
                    </w:r>
                    <w:r w:rsidR="00E43D73" w:rsidRPr="004663F8">
                      <w:t>t</w:t>
                    </w:r>
                    <w:r w:rsidR="001C1AD7" w:rsidRPr="004663F8">
                      <w:t xml:space="preserve">e of </w:t>
                    </w:r>
                    <w:r w:rsidR="00E43D73" w:rsidRPr="004663F8">
                      <w:t>M</w:t>
                    </w:r>
                    <w:r w:rsidR="001C1AD7" w:rsidRPr="004663F8">
                      <w:t>anag</w:t>
                    </w:r>
                    <w:r w:rsidR="00E43D73" w:rsidRPr="004663F8">
                      <w:t>e</w:t>
                    </w:r>
                    <w:r w:rsidR="001C1AD7" w:rsidRPr="004663F8">
                      <w:t>ment, Bhopal</w:t>
                    </w:r>
                    <w:r w:rsidR="001C1AD7" w:rsidRPr="004663F8">
                      <w:tab/>
                    </w:r>
                  </w:p>
                  <w:p w14:paraId="7253FDD7" w14:textId="01F40705" w:rsidR="001C1AD7" w:rsidRPr="004663F8" w:rsidRDefault="001C1AD7" w:rsidP="0031655D">
                    <w:pPr>
                      <w:pStyle w:val="ResumeText"/>
                    </w:pPr>
                    <w:r w:rsidRPr="004663F8">
                      <w:t xml:space="preserve">Higher Secondary School (PCM), 1999 </w:t>
                    </w:r>
                    <w:r w:rsidR="009B2F9F" w:rsidRPr="004663F8">
                      <w:t xml:space="preserve">from </w:t>
                    </w:r>
                    <w:proofErr w:type="spellStart"/>
                    <w:r w:rsidR="00E43D73" w:rsidRPr="004663F8">
                      <w:t>Nalanda</w:t>
                    </w:r>
                    <w:proofErr w:type="spellEnd"/>
                    <w:r w:rsidR="00E43D73" w:rsidRPr="004663F8">
                      <w:t xml:space="preserve"> P</w:t>
                    </w:r>
                    <w:r w:rsidRPr="004663F8">
                      <w:t xml:space="preserve">ublic </w:t>
                    </w:r>
                    <w:r w:rsidR="00E43D73" w:rsidRPr="004663F8">
                      <w:t>H</w:t>
                    </w:r>
                    <w:r w:rsidRPr="004663F8">
                      <w:t>.</w:t>
                    </w:r>
                    <w:r w:rsidR="00E43D73" w:rsidRPr="004663F8">
                      <w:t>S</w:t>
                    </w:r>
                    <w:r w:rsidRPr="004663F8">
                      <w:t xml:space="preserve">. </w:t>
                    </w:r>
                    <w:r w:rsidR="00E43D73" w:rsidRPr="004663F8">
                      <w:t>S</w:t>
                    </w:r>
                    <w:r w:rsidRPr="004663F8">
                      <w:t>chool, Bhopal</w:t>
                    </w:r>
                  </w:p>
                  <w:p w14:paraId="1B3E25E2" w14:textId="4E407F89" w:rsidR="00E43D73" w:rsidRPr="004663F8" w:rsidRDefault="009B2F9F" w:rsidP="0031655D">
                    <w:pPr>
                      <w:pStyle w:val="ResumeText"/>
                    </w:pPr>
                    <w:r w:rsidRPr="004663F8">
                      <w:t xml:space="preserve">High School, 1997 from </w:t>
                    </w:r>
                    <w:proofErr w:type="spellStart"/>
                    <w:r w:rsidR="00E43D73" w:rsidRPr="004663F8">
                      <w:t>Nalanda</w:t>
                    </w:r>
                    <w:proofErr w:type="spellEnd"/>
                    <w:r w:rsidR="00E43D73" w:rsidRPr="004663F8">
                      <w:t xml:space="preserve"> Public H.S. School, Bhopal</w:t>
                    </w:r>
                  </w:p>
                  <w:p w14:paraId="735F53D1" w14:textId="568636C4" w:rsidR="00301339" w:rsidRPr="004663F8" w:rsidRDefault="001C1AD7" w:rsidP="0031655D">
                    <w:pPr>
                      <w:pStyle w:val="ResumeText"/>
                    </w:pPr>
                    <w:r w:rsidRPr="004663F8">
                      <w:t xml:space="preserve">Certification </w:t>
                    </w:r>
                    <w:r w:rsidR="009B2F9F" w:rsidRPr="004663F8">
                      <w:t>in Operations Management, 2012</w:t>
                    </w:r>
                    <w:r w:rsidR="009B2F9F" w:rsidRPr="004663F8">
                      <w:tab/>
                    </w:r>
                    <w:r w:rsidRPr="004663F8">
                      <w:t>B-School, Chennai</w:t>
                    </w:r>
                    <w:r w:rsidRPr="004663F8">
                      <w:tab/>
                    </w:r>
                  </w:p>
                  <w:p w14:paraId="011DC8F0" w14:textId="5A3D4392" w:rsidR="00301339" w:rsidRPr="004663F8" w:rsidRDefault="00301339" w:rsidP="0031655D">
                    <w:pPr>
                      <w:pStyle w:val="ResumeText"/>
                    </w:pPr>
                    <w:r w:rsidRPr="004663F8">
                      <w:t>Certification in Export-Import Operations</w:t>
                    </w:r>
                  </w:p>
                  <w:p w14:paraId="5AF82A73" w14:textId="77777777" w:rsidR="00A07F61" w:rsidRPr="001B1BB8" w:rsidRDefault="00301339" w:rsidP="0031655D">
                    <w:pPr>
                      <w:pStyle w:val="ResumeText"/>
                    </w:pPr>
                    <w:r w:rsidRPr="004663F8">
                      <w:t xml:space="preserve">Certification in MS Excel – Data Visualization and </w:t>
                    </w:r>
                    <w:proofErr w:type="spellStart"/>
                    <w:r w:rsidRPr="004663F8">
                      <w:t>Modelling</w:t>
                    </w:r>
                    <w:proofErr w:type="spellEnd"/>
                    <w:r w:rsidRPr="004663F8">
                      <w:t xml:space="preserve"> using DAX</w:t>
                    </w:r>
                  </w:p>
                </w:sdtContent>
              </w:sdt>
            </w:sdtContent>
          </w:sdt>
          <w:p w14:paraId="6CDE3DF6" w14:textId="77777777" w:rsidR="001B1BB8" w:rsidRDefault="001B1BB8" w:rsidP="0031655D">
            <w:pPr>
              <w:pStyle w:val="ResumeText"/>
            </w:pPr>
            <w:r w:rsidRPr="004663F8">
              <w:t xml:space="preserve">Certification in </w:t>
            </w:r>
            <w:r>
              <w:t>Power BI</w:t>
            </w:r>
            <w:r w:rsidRPr="004663F8">
              <w:t xml:space="preserve"> – Data Visualization and </w:t>
            </w:r>
            <w:proofErr w:type="spellStart"/>
            <w:r w:rsidRPr="004663F8">
              <w:t>Modelling</w:t>
            </w:r>
            <w:proofErr w:type="spellEnd"/>
            <w:r w:rsidRPr="004663F8">
              <w:t xml:space="preserve"> using DAX</w:t>
            </w:r>
          </w:p>
          <w:p w14:paraId="3A3FFD7C" w14:textId="6729A9A6" w:rsidR="001B1BB8" w:rsidRPr="004663F8" w:rsidRDefault="001B1BB8" w:rsidP="0031655D">
            <w:pPr>
              <w:pStyle w:val="ResumeText"/>
            </w:pPr>
            <w:r w:rsidRPr="004663F8">
              <w:t xml:space="preserve">Certification in </w:t>
            </w:r>
            <w:r>
              <w:t>SQL</w:t>
            </w:r>
            <w:r w:rsidRPr="004663F8">
              <w:t xml:space="preserve"> – Data Visualization and </w:t>
            </w:r>
            <w:proofErr w:type="spellStart"/>
            <w:r w:rsidRPr="004663F8">
              <w:t>Modelling</w:t>
            </w:r>
            <w:proofErr w:type="spellEnd"/>
            <w:r w:rsidRPr="004663F8">
              <w:t xml:space="preserve"> using </w:t>
            </w:r>
            <w:r>
              <w:t>MYSQL</w:t>
            </w:r>
          </w:p>
        </w:tc>
      </w:tr>
      <w:tr w:rsidR="00EE232C" w:rsidRPr="004663F8" w14:paraId="738C7E31" w14:textId="77777777" w:rsidTr="00E5575D">
        <w:tc>
          <w:tcPr>
            <w:tcW w:w="1710" w:type="dxa"/>
          </w:tcPr>
          <w:p w14:paraId="59B5B683" w14:textId="77777777" w:rsidR="00A07F61" w:rsidRPr="004663F8" w:rsidRDefault="001C1AD7" w:rsidP="0031655D">
            <w:pPr>
              <w:pStyle w:val="ResumeText"/>
            </w:pPr>
            <w:r w:rsidRPr="004663F8">
              <w:t>COMPUTER PROFICIENCY</w:t>
            </w:r>
          </w:p>
        </w:tc>
        <w:tc>
          <w:tcPr>
            <w:tcW w:w="20" w:type="dxa"/>
          </w:tcPr>
          <w:p w14:paraId="2B279AB4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p w14:paraId="2966C070" w14:textId="77777777" w:rsidR="00C3619A" w:rsidRPr="004663F8" w:rsidRDefault="001C1AD7" w:rsidP="0031655D">
            <w:pPr>
              <w:pStyle w:val="ResumeText"/>
            </w:pPr>
            <w:r w:rsidRPr="004663F8">
              <w:t xml:space="preserve">MS Office | Windows | </w:t>
            </w:r>
            <w:r w:rsidR="00C3619A" w:rsidRPr="004663F8">
              <w:t xml:space="preserve">Office 365 | </w:t>
            </w:r>
            <w:r w:rsidRPr="004663F8">
              <w:t>Internet</w:t>
            </w:r>
            <w:r w:rsidR="00C3619A" w:rsidRPr="004663F8">
              <w:t xml:space="preserve"> | </w:t>
            </w:r>
          </w:p>
          <w:p w14:paraId="54B16D1A" w14:textId="77777777" w:rsidR="00A07F61" w:rsidRPr="004663F8" w:rsidRDefault="00C3619A" w:rsidP="0031655D">
            <w:pPr>
              <w:pStyle w:val="ResumeText"/>
            </w:pPr>
            <w:r w:rsidRPr="004663F8">
              <w:t xml:space="preserve">SAP (ERP) | </w:t>
            </w:r>
            <w:r w:rsidR="001C1AD7" w:rsidRPr="004663F8">
              <w:t>Multimedia Software</w:t>
            </w:r>
          </w:p>
          <w:p w14:paraId="65F14261" w14:textId="30BABF96" w:rsidR="00553645" w:rsidRPr="004663F8" w:rsidRDefault="00553645" w:rsidP="0031655D">
            <w:pPr>
              <w:pStyle w:val="ResumeText"/>
            </w:pPr>
            <w:r w:rsidRPr="004663F8">
              <w:t xml:space="preserve">Knowledge of </w:t>
            </w:r>
            <w:r w:rsidR="00DF5BEA">
              <w:t>T</w:t>
            </w:r>
            <w:r w:rsidRPr="004663F8">
              <w:t>ableau</w:t>
            </w:r>
            <w:r w:rsidR="00DF5BEA">
              <w:t xml:space="preserve"> Software and Data Analytics</w:t>
            </w:r>
          </w:p>
        </w:tc>
      </w:tr>
      <w:tr w:rsidR="00EE232C" w:rsidRPr="004663F8" w14:paraId="0BC6DEB4" w14:textId="77777777" w:rsidTr="00E5575D">
        <w:tc>
          <w:tcPr>
            <w:tcW w:w="1710" w:type="dxa"/>
          </w:tcPr>
          <w:p w14:paraId="6FD220C6" w14:textId="77777777" w:rsidR="00A07F61" w:rsidRPr="004663F8" w:rsidRDefault="009B2F9F" w:rsidP="0031655D">
            <w:pPr>
              <w:pStyle w:val="ResumeText"/>
            </w:pPr>
            <w:r w:rsidRPr="004663F8">
              <w:lastRenderedPageBreak/>
              <w:t>ACHIEVEMENTS</w:t>
            </w:r>
          </w:p>
        </w:tc>
        <w:tc>
          <w:tcPr>
            <w:tcW w:w="20" w:type="dxa"/>
          </w:tcPr>
          <w:p w14:paraId="6B40393F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p w14:paraId="19E126B1" w14:textId="77777777" w:rsidR="00A07F61" w:rsidRPr="004663F8" w:rsidRDefault="00C3619A" w:rsidP="0031655D">
            <w:pPr>
              <w:pStyle w:val="ResumeText"/>
            </w:pPr>
            <w:r w:rsidRPr="004663F8">
              <w:t xml:space="preserve">Regional Winner </w:t>
            </w:r>
            <w:r w:rsidR="00683B16" w:rsidRPr="004663F8">
              <w:t xml:space="preserve">- </w:t>
            </w:r>
            <w:proofErr w:type="spellStart"/>
            <w:r w:rsidR="00683B16" w:rsidRPr="004663F8">
              <w:t>Samanvaya</w:t>
            </w:r>
            <w:proofErr w:type="spellEnd"/>
            <w:r w:rsidR="00683B16" w:rsidRPr="004663F8">
              <w:t xml:space="preserve"> Contest – Indore         2013-14</w:t>
            </w:r>
          </w:p>
          <w:p w14:paraId="6D961111" w14:textId="77777777" w:rsidR="00683B16" w:rsidRPr="004663F8" w:rsidRDefault="00683B16" w:rsidP="0031655D">
            <w:pPr>
              <w:pStyle w:val="ResumeText"/>
            </w:pPr>
            <w:r w:rsidRPr="004663F8">
              <w:t>National Winner – Gains Bond Contest – Indore         2015-16</w:t>
            </w:r>
          </w:p>
          <w:p w14:paraId="31199EEE" w14:textId="77777777" w:rsidR="002D6260" w:rsidRPr="004663F8" w:rsidRDefault="002D6260" w:rsidP="0031655D">
            <w:pPr>
              <w:pStyle w:val="ResumeText"/>
            </w:pPr>
            <w:r w:rsidRPr="004663F8">
              <w:t>Adjudge for Promotion – Commercial Officer              2008-09</w:t>
            </w:r>
          </w:p>
          <w:p w14:paraId="3EF2DDB6" w14:textId="77777777" w:rsidR="002D6260" w:rsidRPr="004663F8" w:rsidRDefault="002D6260" w:rsidP="0031655D">
            <w:pPr>
              <w:pStyle w:val="ResumeText"/>
            </w:pPr>
            <w:r w:rsidRPr="004663F8">
              <w:t>Adjudge for Promotion – Sr. Commercial Officer         2014-15</w:t>
            </w:r>
          </w:p>
          <w:p w14:paraId="06307360" w14:textId="77777777" w:rsidR="000325CE" w:rsidRPr="004663F8" w:rsidRDefault="009B2F9F" w:rsidP="0031655D">
            <w:pPr>
              <w:pStyle w:val="ResumeText"/>
            </w:pPr>
            <w:r w:rsidRPr="004663F8">
              <w:t>Adjudge for Promotion – Regional Commercial Executive       2019-20</w:t>
            </w:r>
          </w:p>
        </w:tc>
      </w:tr>
      <w:tr w:rsidR="00EE232C" w:rsidRPr="004663F8" w14:paraId="0DA952CB" w14:textId="77777777" w:rsidTr="00E5575D">
        <w:tc>
          <w:tcPr>
            <w:tcW w:w="1710" w:type="dxa"/>
          </w:tcPr>
          <w:p w14:paraId="675A550A" w14:textId="77777777" w:rsidR="00A07F61" w:rsidRPr="004663F8" w:rsidRDefault="009B2F9F" w:rsidP="0031655D">
            <w:pPr>
              <w:pStyle w:val="ResumeText"/>
            </w:pPr>
            <w:r w:rsidRPr="004663F8">
              <w:t>PERSONAL DETAILS</w:t>
            </w:r>
          </w:p>
        </w:tc>
        <w:tc>
          <w:tcPr>
            <w:tcW w:w="20" w:type="dxa"/>
          </w:tcPr>
          <w:p w14:paraId="0F7D3C93" w14:textId="77777777" w:rsidR="00A07F61" w:rsidRPr="004663F8" w:rsidRDefault="00A07F61" w:rsidP="0031655D">
            <w:pPr>
              <w:pStyle w:val="ResumeText"/>
            </w:pPr>
          </w:p>
        </w:tc>
        <w:tc>
          <w:tcPr>
            <w:tcW w:w="8620" w:type="dxa"/>
          </w:tcPr>
          <w:sdt>
            <w:sdtPr>
              <w:id w:val="-1883713024"/>
            </w:sdtPr>
            <w:sdtEndPr>
              <w:rPr>
                <w:rFonts w:eastAsiaTheme="minorEastAsia"/>
              </w:rPr>
            </w:sdtEndPr>
            <w:sdtContent>
              <w:sdt>
                <w:sdtPr>
                  <w:id w:val="-1368215953"/>
                  <w:placeholder>
                    <w:docPart w:val="9190EA01072F494F833FC7C1F9BA08B1"/>
                  </w:placeholder>
                </w:sdtPr>
                <w:sdtEndPr>
                  <w:rPr>
                    <w:rFonts w:eastAsiaTheme="minorEastAsia"/>
                  </w:rPr>
                </w:sdtEndPr>
                <w:sdtContent>
                  <w:p w14:paraId="52898202" w14:textId="77777777" w:rsidR="00AE7346" w:rsidRPr="004663F8" w:rsidRDefault="00AE7346" w:rsidP="0031655D">
                    <w:pPr>
                      <w:pStyle w:val="ResumeText"/>
                    </w:pPr>
                    <w:r w:rsidRPr="004663F8">
                      <w:t>Date of Birth</w:t>
                    </w:r>
                    <w:r w:rsidRPr="004663F8">
                      <w:tab/>
                    </w:r>
                    <w:r w:rsidRPr="004663F8">
                      <w:tab/>
                    </w:r>
                    <w:r w:rsidRPr="004663F8">
                      <w:tab/>
                      <w:t xml:space="preserve">: </w:t>
                    </w:r>
                    <w:r w:rsidRPr="004663F8">
                      <w:tab/>
                      <w:t>04th April 1981</w:t>
                    </w:r>
                  </w:p>
                  <w:p w14:paraId="004D5FD2" w14:textId="77777777" w:rsidR="00AE7346" w:rsidRPr="004663F8" w:rsidRDefault="00AE7346" w:rsidP="0031655D">
                    <w:pPr>
                      <w:pStyle w:val="ResumeText"/>
                    </w:pPr>
                    <w:r w:rsidRPr="004663F8">
                      <w:t>Employment Status</w:t>
                    </w:r>
                    <w:r w:rsidRPr="004663F8">
                      <w:tab/>
                    </w:r>
                    <w:r w:rsidRPr="004663F8">
                      <w:tab/>
                      <w:t xml:space="preserve">: </w:t>
                    </w:r>
                    <w:r w:rsidRPr="004663F8">
                      <w:tab/>
                      <w:t>Full Time</w:t>
                    </w:r>
                  </w:p>
                  <w:p w14:paraId="3361ADA4" w14:textId="77777777" w:rsidR="00AE7346" w:rsidRPr="004663F8" w:rsidRDefault="00AE7346" w:rsidP="0031655D">
                    <w:pPr>
                      <w:pStyle w:val="ResumeText"/>
                    </w:pPr>
                    <w:r w:rsidRPr="004663F8">
                      <w:t>Relationship Status</w:t>
                    </w:r>
                    <w:r w:rsidRPr="004663F8">
                      <w:tab/>
                    </w:r>
                    <w:r w:rsidRPr="004663F8">
                      <w:tab/>
                      <w:t xml:space="preserve">: </w:t>
                    </w:r>
                    <w:r w:rsidRPr="004663F8">
                      <w:tab/>
                      <w:t>Married</w:t>
                    </w:r>
                  </w:p>
                  <w:p w14:paraId="454F48D1" w14:textId="77777777" w:rsidR="00A07F61" w:rsidRPr="004663F8" w:rsidRDefault="00AE7346" w:rsidP="0031655D">
                    <w:pPr>
                      <w:pStyle w:val="ResumeText"/>
                    </w:pPr>
                    <w:r w:rsidRPr="004663F8">
                      <w:t>Languages Known</w:t>
                    </w:r>
                    <w:r w:rsidRPr="004663F8">
                      <w:tab/>
                    </w:r>
                    <w:r w:rsidRPr="004663F8">
                      <w:tab/>
                      <w:t xml:space="preserve">: </w:t>
                    </w:r>
                    <w:r w:rsidRPr="004663F8">
                      <w:tab/>
                      <w:t>English, Hindi &amp; Marathi</w:t>
                    </w:r>
                  </w:p>
                </w:sdtContent>
              </w:sdt>
            </w:sdtContent>
          </w:sdt>
        </w:tc>
      </w:tr>
      <w:tr w:rsidR="00EE232C" w:rsidRPr="004663F8" w14:paraId="4C9A9DEB" w14:textId="77777777" w:rsidTr="00E5575D">
        <w:tc>
          <w:tcPr>
            <w:tcW w:w="1710" w:type="dxa"/>
          </w:tcPr>
          <w:p w14:paraId="33D9F98F" w14:textId="77777777" w:rsidR="00AE7346" w:rsidRPr="004663F8" w:rsidRDefault="009B2F9F" w:rsidP="0031655D">
            <w:pPr>
              <w:pStyle w:val="ResumeText"/>
            </w:pPr>
            <w:r w:rsidRPr="004663F8">
              <w:t>REFERENCES</w:t>
            </w:r>
          </w:p>
        </w:tc>
        <w:tc>
          <w:tcPr>
            <w:tcW w:w="20" w:type="dxa"/>
          </w:tcPr>
          <w:p w14:paraId="4C47A52F" w14:textId="77777777" w:rsidR="00AE7346" w:rsidRPr="004663F8" w:rsidRDefault="00AE7346" w:rsidP="0031655D">
            <w:pPr>
              <w:pStyle w:val="ResumeText"/>
            </w:pPr>
          </w:p>
        </w:tc>
        <w:tc>
          <w:tcPr>
            <w:tcW w:w="8620" w:type="dxa"/>
          </w:tcPr>
          <w:sdt>
            <w:sdtPr>
              <w:id w:val="1661037846"/>
            </w:sdtPr>
            <w:sdtEndPr>
              <w:rPr>
                <w:rFonts w:eastAsiaTheme="minorEastAsia"/>
              </w:rPr>
            </w:sdtEndPr>
            <w:sdtContent>
              <w:sdt>
                <w:sdtPr>
                  <w:id w:val="1044102503"/>
                </w:sdtPr>
                <w:sdtEndPr>
                  <w:rPr>
                    <w:rFonts w:eastAsiaTheme="minorEastAsia"/>
                  </w:rPr>
                </w:sdtEndPr>
                <w:sdtContent>
                  <w:p w14:paraId="7398EBCA" w14:textId="77777777" w:rsidR="00AE7346" w:rsidRPr="004663F8" w:rsidRDefault="00AE7346" w:rsidP="0031655D">
                    <w:pPr>
                      <w:pStyle w:val="ResumeText"/>
                    </w:pPr>
                    <w:r w:rsidRPr="004663F8">
                      <w:t>Will be available upon request</w:t>
                    </w:r>
                  </w:p>
                </w:sdtContent>
              </w:sdt>
            </w:sdtContent>
          </w:sdt>
        </w:tc>
      </w:tr>
    </w:tbl>
    <w:p w14:paraId="62A90BD2" w14:textId="77777777" w:rsidR="00AE7346" w:rsidRPr="004663F8" w:rsidRDefault="00AE7346" w:rsidP="0031655D">
      <w:pPr>
        <w:pStyle w:val="ResumeText"/>
      </w:pPr>
      <w:r w:rsidRPr="004663F8">
        <w:t>I hereby declare that the above details furnished by me are true to the best of my knowledge.</w:t>
      </w:r>
    </w:p>
    <w:p w14:paraId="0A377420" w14:textId="77777777" w:rsidR="00AE7346" w:rsidRPr="004663F8" w:rsidRDefault="00AE7346" w:rsidP="0031655D">
      <w:pPr>
        <w:pStyle w:val="ResumeText"/>
      </w:pPr>
    </w:p>
    <w:p w14:paraId="0C6E9445" w14:textId="77777777" w:rsidR="00AE7346" w:rsidRPr="004663F8" w:rsidRDefault="00AE7346" w:rsidP="0031655D">
      <w:pPr>
        <w:pStyle w:val="ResumeText"/>
      </w:pPr>
      <w:r w:rsidRPr="004663F8">
        <w:t>Thank you.</w:t>
      </w:r>
    </w:p>
    <w:p w14:paraId="093AC7BA" w14:textId="77777777" w:rsidR="00AE7346" w:rsidRPr="004663F8" w:rsidRDefault="00EE232C" w:rsidP="0031655D">
      <w:pPr>
        <w:pStyle w:val="ResumeText"/>
      </w:pPr>
      <w:r w:rsidRPr="004663F8">
        <w:t>Place &amp; Date:</w:t>
      </w:r>
      <w:r w:rsidRPr="004663F8">
        <w:tab/>
      </w:r>
      <w:r w:rsidRPr="004663F8">
        <w:tab/>
      </w:r>
      <w:r w:rsidR="00AE7346" w:rsidRPr="004663F8">
        <w:t>Indore</w:t>
      </w:r>
      <w:r w:rsidR="00AE7346" w:rsidRPr="004663F8">
        <w:tab/>
      </w:r>
      <w:r w:rsidR="00AE7346" w:rsidRPr="004663F8">
        <w:tab/>
      </w:r>
      <w:r w:rsidR="00AE7346" w:rsidRPr="004663F8">
        <w:tab/>
      </w:r>
      <w:r w:rsidR="00AE7346" w:rsidRPr="004663F8">
        <w:tab/>
      </w:r>
      <w:r w:rsidR="00AE7346" w:rsidRPr="004663F8">
        <w:tab/>
      </w:r>
    </w:p>
    <w:p w14:paraId="2F0CE7F0" w14:textId="77777777" w:rsidR="00EE232C" w:rsidRPr="004663F8" w:rsidRDefault="00EE232C" w:rsidP="0031655D">
      <w:pPr>
        <w:pStyle w:val="ResumeText"/>
        <w:rPr>
          <w:i/>
          <w:sz w:val="24"/>
          <w:u w:val="single"/>
        </w:rPr>
      </w:pPr>
    </w:p>
    <w:p w14:paraId="1D2AB2F6" w14:textId="77777777" w:rsidR="00A07F61" w:rsidRPr="004663F8" w:rsidRDefault="00AE7346" w:rsidP="0031655D">
      <w:pPr>
        <w:pStyle w:val="ResumeText"/>
        <w:rPr>
          <w:i/>
          <w:sz w:val="24"/>
          <w:u w:val="single"/>
        </w:rPr>
      </w:pPr>
      <w:proofErr w:type="spellStart"/>
      <w:r w:rsidRPr="004663F8">
        <w:rPr>
          <w:i/>
          <w:sz w:val="24"/>
          <w:u w:val="single"/>
        </w:rPr>
        <w:t>Swapnil</w:t>
      </w:r>
      <w:proofErr w:type="spellEnd"/>
      <w:r w:rsidRPr="004663F8">
        <w:rPr>
          <w:i/>
          <w:sz w:val="24"/>
          <w:u w:val="single"/>
        </w:rPr>
        <w:t xml:space="preserve"> </w:t>
      </w:r>
      <w:proofErr w:type="spellStart"/>
      <w:r w:rsidRPr="004663F8">
        <w:rPr>
          <w:i/>
          <w:sz w:val="24"/>
          <w:u w:val="single"/>
        </w:rPr>
        <w:t>Kulkarni</w:t>
      </w:r>
      <w:proofErr w:type="spellEnd"/>
    </w:p>
    <w:sectPr w:rsidR="00A07F61" w:rsidRPr="004663F8">
      <w:footerReference w:type="defaul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E8763" w14:textId="77777777" w:rsidR="003E6F21" w:rsidRDefault="003E6F21">
      <w:pPr>
        <w:spacing w:before="0" w:after="0" w:line="240" w:lineRule="auto"/>
      </w:pPr>
      <w:r>
        <w:separator/>
      </w:r>
    </w:p>
  </w:endnote>
  <w:endnote w:type="continuationSeparator" w:id="0">
    <w:p w14:paraId="501BF2C9" w14:textId="77777777" w:rsidR="003E6F21" w:rsidRDefault="003E6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9A693" w14:textId="77777777" w:rsidR="00A07F61" w:rsidRDefault="00C752E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57D8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EFFA8" w14:textId="77777777" w:rsidR="003E6F21" w:rsidRDefault="003E6F21">
      <w:pPr>
        <w:spacing w:before="0" w:after="0" w:line="240" w:lineRule="auto"/>
      </w:pPr>
      <w:r>
        <w:separator/>
      </w:r>
    </w:p>
  </w:footnote>
  <w:footnote w:type="continuationSeparator" w:id="0">
    <w:p w14:paraId="75F1C8FF" w14:textId="77777777" w:rsidR="003E6F21" w:rsidRDefault="003E6F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25F"/>
    <w:multiLevelType w:val="hybridMultilevel"/>
    <w:tmpl w:val="09FEC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0A35"/>
    <w:multiLevelType w:val="hybridMultilevel"/>
    <w:tmpl w:val="92D4559A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7BFA"/>
    <w:multiLevelType w:val="hybridMultilevel"/>
    <w:tmpl w:val="123606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B2438"/>
    <w:multiLevelType w:val="hybridMultilevel"/>
    <w:tmpl w:val="5F2EDA38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A7B"/>
    <w:multiLevelType w:val="hybridMultilevel"/>
    <w:tmpl w:val="BC3E0F4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107F"/>
    <w:multiLevelType w:val="hybridMultilevel"/>
    <w:tmpl w:val="B62A0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978EC"/>
    <w:multiLevelType w:val="hybridMultilevel"/>
    <w:tmpl w:val="B31E0EC2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37E4A"/>
    <w:multiLevelType w:val="hybridMultilevel"/>
    <w:tmpl w:val="41106834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17A52"/>
    <w:multiLevelType w:val="hybridMultilevel"/>
    <w:tmpl w:val="AFCA86B8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35E1"/>
    <w:multiLevelType w:val="hybridMultilevel"/>
    <w:tmpl w:val="898A09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752D6"/>
    <w:multiLevelType w:val="hybridMultilevel"/>
    <w:tmpl w:val="3F9A7F76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33788"/>
    <w:multiLevelType w:val="hybridMultilevel"/>
    <w:tmpl w:val="4D24F1EC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E3E37"/>
    <w:multiLevelType w:val="hybridMultilevel"/>
    <w:tmpl w:val="7FB0EED6"/>
    <w:lvl w:ilvl="0" w:tplc="C164BCE8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67D22B24"/>
    <w:multiLevelType w:val="multilevel"/>
    <w:tmpl w:val="9674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8D87321"/>
    <w:multiLevelType w:val="multilevel"/>
    <w:tmpl w:val="9674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8DA3443"/>
    <w:multiLevelType w:val="hybridMultilevel"/>
    <w:tmpl w:val="AE2EC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57814"/>
    <w:multiLevelType w:val="hybridMultilevel"/>
    <w:tmpl w:val="F79CE1C4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22A16"/>
    <w:multiLevelType w:val="hybridMultilevel"/>
    <w:tmpl w:val="EE0860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A588C"/>
    <w:multiLevelType w:val="hybridMultilevel"/>
    <w:tmpl w:val="37E831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A6596"/>
    <w:multiLevelType w:val="hybridMultilevel"/>
    <w:tmpl w:val="135ABFC4"/>
    <w:lvl w:ilvl="0" w:tplc="C164B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C0207"/>
    <w:multiLevelType w:val="hybridMultilevel"/>
    <w:tmpl w:val="211698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B70C5"/>
    <w:multiLevelType w:val="hybridMultilevel"/>
    <w:tmpl w:val="15F2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2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6"/>
  </w:num>
  <w:num w:numId="12">
    <w:abstractNumId w:val="19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8"/>
  </w:num>
  <w:num w:numId="20">
    <w:abstractNumId w:val="3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70"/>
    <w:rsid w:val="000325CE"/>
    <w:rsid w:val="0005065D"/>
    <w:rsid w:val="00083DAD"/>
    <w:rsid w:val="00091B36"/>
    <w:rsid w:val="001251C1"/>
    <w:rsid w:val="001B1BB8"/>
    <w:rsid w:val="001C1AD7"/>
    <w:rsid w:val="001C5164"/>
    <w:rsid w:val="001D01A8"/>
    <w:rsid w:val="00214A70"/>
    <w:rsid w:val="002D6260"/>
    <w:rsid w:val="00301339"/>
    <w:rsid w:val="0031655D"/>
    <w:rsid w:val="00357D86"/>
    <w:rsid w:val="00391B0B"/>
    <w:rsid w:val="003B47EC"/>
    <w:rsid w:val="003E6F21"/>
    <w:rsid w:val="00465FEF"/>
    <w:rsid w:val="004663F8"/>
    <w:rsid w:val="00496303"/>
    <w:rsid w:val="00515363"/>
    <w:rsid w:val="00553645"/>
    <w:rsid w:val="00571625"/>
    <w:rsid w:val="00670C04"/>
    <w:rsid w:val="006825F0"/>
    <w:rsid w:val="00683B16"/>
    <w:rsid w:val="006D112B"/>
    <w:rsid w:val="0070295B"/>
    <w:rsid w:val="00702C33"/>
    <w:rsid w:val="00720C4B"/>
    <w:rsid w:val="0096584E"/>
    <w:rsid w:val="009A268D"/>
    <w:rsid w:val="009B2F9F"/>
    <w:rsid w:val="00A07F61"/>
    <w:rsid w:val="00A50E35"/>
    <w:rsid w:val="00A54FEB"/>
    <w:rsid w:val="00AA40E0"/>
    <w:rsid w:val="00AE7346"/>
    <w:rsid w:val="00B339B9"/>
    <w:rsid w:val="00B76937"/>
    <w:rsid w:val="00C16C21"/>
    <w:rsid w:val="00C2387D"/>
    <w:rsid w:val="00C3619A"/>
    <w:rsid w:val="00C752EC"/>
    <w:rsid w:val="00D051F9"/>
    <w:rsid w:val="00DF5BEA"/>
    <w:rsid w:val="00E43D73"/>
    <w:rsid w:val="00E5575D"/>
    <w:rsid w:val="00EB16AA"/>
    <w:rsid w:val="00EE232C"/>
    <w:rsid w:val="00FA56C3"/>
    <w:rsid w:val="00FA7E29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8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1D01A8"/>
    <w:pPr>
      <w:ind w:left="720"/>
      <w:contextualSpacing/>
    </w:pPr>
  </w:style>
  <w:style w:type="table" w:customStyle="1" w:styleId="GridTable1Light-Accent21">
    <w:name w:val="Grid Table 1 Light - Accent 2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0BB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3C5" w:themeColor="accent6" w:themeTint="66"/>
        <w:left w:val="single" w:sz="4" w:space="0" w:color="D7D3C5" w:themeColor="accent6" w:themeTint="66"/>
        <w:bottom w:val="single" w:sz="4" w:space="0" w:color="D7D3C5" w:themeColor="accent6" w:themeTint="66"/>
        <w:right w:val="single" w:sz="4" w:space="0" w:color="D7D3C5" w:themeColor="accent6" w:themeTint="66"/>
        <w:insideH w:val="single" w:sz="4" w:space="0" w:color="D7D3C5" w:themeColor="accent6" w:themeTint="66"/>
        <w:insideV w:val="single" w:sz="4" w:space="0" w:color="D7D3C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9CB" w:themeColor="accent5" w:themeTint="66"/>
        <w:left w:val="single" w:sz="4" w:space="0" w:color="C1C9CB" w:themeColor="accent5" w:themeTint="66"/>
        <w:bottom w:val="single" w:sz="4" w:space="0" w:color="C1C9CB" w:themeColor="accent5" w:themeTint="66"/>
        <w:right w:val="single" w:sz="4" w:space="0" w:color="C1C9CB" w:themeColor="accent5" w:themeTint="66"/>
        <w:insideH w:val="single" w:sz="4" w:space="0" w:color="C1C9CB" w:themeColor="accent5" w:themeTint="66"/>
        <w:insideV w:val="single" w:sz="4" w:space="0" w:color="C1C9C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AE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29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5B"/>
    <w:rPr>
      <w:rFonts w:ascii="Tahoma" w:hAnsi="Tahoma" w:cs="Tahoma"/>
      <w:kern w:val="2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55D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55D"/>
    <w:rPr>
      <w:kern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5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1D01A8"/>
    <w:pPr>
      <w:ind w:left="720"/>
      <w:contextualSpacing/>
    </w:pPr>
  </w:style>
  <w:style w:type="table" w:customStyle="1" w:styleId="GridTable1Light-Accent21">
    <w:name w:val="Grid Table 1 Light - Accent 2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0BB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3C5" w:themeColor="accent6" w:themeTint="66"/>
        <w:left w:val="single" w:sz="4" w:space="0" w:color="D7D3C5" w:themeColor="accent6" w:themeTint="66"/>
        <w:bottom w:val="single" w:sz="4" w:space="0" w:color="D7D3C5" w:themeColor="accent6" w:themeTint="66"/>
        <w:right w:val="single" w:sz="4" w:space="0" w:color="D7D3C5" w:themeColor="accent6" w:themeTint="66"/>
        <w:insideH w:val="single" w:sz="4" w:space="0" w:color="D7D3C5" w:themeColor="accent6" w:themeTint="66"/>
        <w:insideV w:val="single" w:sz="4" w:space="0" w:color="D7D3C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9CB" w:themeColor="accent5" w:themeTint="66"/>
        <w:left w:val="single" w:sz="4" w:space="0" w:color="C1C9CB" w:themeColor="accent5" w:themeTint="66"/>
        <w:bottom w:val="single" w:sz="4" w:space="0" w:color="C1C9CB" w:themeColor="accent5" w:themeTint="66"/>
        <w:right w:val="single" w:sz="4" w:space="0" w:color="C1C9CB" w:themeColor="accent5" w:themeTint="66"/>
        <w:insideH w:val="single" w:sz="4" w:space="0" w:color="C1C9CB" w:themeColor="accent5" w:themeTint="66"/>
        <w:insideV w:val="single" w:sz="4" w:space="0" w:color="C1C9C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AE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29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5B"/>
    <w:rPr>
      <w:rFonts w:ascii="Tahoma" w:hAnsi="Tahoma" w:cs="Tahoma"/>
      <w:kern w:val="2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55D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55D"/>
    <w:rPr>
      <w:kern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A602AFA4B64E1CB3C440077A7C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623E-5AA3-44FC-BC96-E987881E4A93}"/>
      </w:docPartPr>
      <w:docPartBody>
        <w:p w:rsidR="00697B7F" w:rsidRDefault="00B43B2B">
          <w:pPr>
            <w:pStyle w:val="18A602AFA4B64E1CB3C440077A7CE2C0"/>
          </w:pPr>
          <w:r>
            <w:t>[Street Address]</w:t>
          </w:r>
        </w:p>
      </w:docPartBody>
    </w:docPart>
    <w:docPart>
      <w:docPartPr>
        <w:name w:val="18A28B7499AE4A2AA6843C45CABB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F0C5-07CC-4871-88D2-37A3E5002BB5}"/>
      </w:docPartPr>
      <w:docPartBody>
        <w:p w:rsidR="00697B7F" w:rsidRDefault="00B43B2B">
          <w:pPr>
            <w:pStyle w:val="18A28B7499AE4A2AA6843C45CABB3D15"/>
          </w:pPr>
          <w:r>
            <w:t>[Telephone]</w:t>
          </w:r>
        </w:p>
      </w:docPartBody>
    </w:docPart>
    <w:docPart>
      <w:docPartPr>
        <w:name w:val="297245B374274C428A5E83DDB4A6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9915-A943-4D77-B6FD-D8C44FBCFD4D}"/>
      </w:docPartPr>
      <w:docPartBody>
        <w:p w:rsidR="00697B7F" w:rsidRDefault="00B43B2B">
          <w:pPr>
            <w:pStyle w:val="297245B374274C428A5E83DDB4A61B9C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F2F988DEA4AA4BDA8F9C2B3EDAC5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31AB-AFB7-481B-9E94-F955A3D2F90C}"/>
      </w:docPartPr>
      <w:docPartBody>
        <w:p w:rsidR="00697B7F" w:rsidRDefault="00B43B2B">
          <w:pPr>
            <w:pStyle w:val="F2F988DEA4AA4BDA8F9C2B3EDAC58122"/>
          </w:pPr>
          <w:r>
            <w:t>[Your Name]</w:t>
          </w:r>
        </w:p>
      </w:docPartBody>
    </w:docPart>
    <w:docPart>
      <w:docPartPr>
        <w:name w:val="9190EA01072F494F833FC7C1F9BA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E4C-41ED-4E31-B666-17028F0596E9}"/>
      </w:docPartPr>
      <w:docPartBody>
        <w:p w:rsidR="00697B7F" w:rsidRDefault="00B43B2B">
          <w:pPr>
            <w:pStyle w:val="9190EA01072F494F833FC7C1F9BA08B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89CE6BB3B348A9A21A5559E135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A16B-B0A4-4E1E-852D-6675395E6EDA}"/>
      </w:docPartPr>
      <w:docPartBody>
        <w:p w:rsidR="0016014A" w:rsidRDefault="00F74183" w:rsidP="00F74183">
          <w:pPr>
            <w:pStyle w:val="1289CE6BB3B348A9A21A5559E135F0C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4D"/>
    <w:rsid w:val="0016014A"/>
    <w:rsid w:val="003D7236"/>
    <w:rsid w:val="006816C1"/>
    <w:rsid w:val="00697B7F"/>
    <w:rsid w:val="008B59BD"/>
    <w:rsid w:val="00995DD3"/>
    <w:rsid w:val="00B0374D"/>
    <w:rsid w:val="00B43B2B"/>
    <w:rsid w:val="00C41EAE"/>
    <w:rsid w:val="00F74183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A602AFA4B64E1CB3C440077A7CE2C0">
    <w:name w:val="18A602AFA4B64E1CB3C440077A7CE2C0"/>
  </w:style>
  <w:style w:type="paragraph" w:customStyle="1" w:styleId="D93D66F283F14941B88AE21C6CF174B7">
    <w:name w:val="D93D66F283F14941B88AE21C6CF174B7"/>
  </w:style>
  <w:style w:type="paragraph" w:customStyle="1" w:styleId="18A28B7499AE4A2AA6843C45CABB3D15">
    <w:name w:val="18A28B7499AE4A2AA6843C45CABB3D15"/>
  </w:style>
  <w:style w:type="paragraph" w:customStyle="1" w:styleId="7F76DC1DDBF34C0DA56BC2C05FCB05FC">
    <w:name w:val="7F76DC1DDBF34C0DA56BC2C05FCB05FC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297245B374274C428A5E83DDB4A61B9C">
    <w:name w:val="297245B374274C428A5E83DDB4A61B9C"/>
  </w:style>
  <w:style w:type="paragraph" w:customStyle="1" w:styleId="F2F988DEA4AA4BDA8F9C2B3EDAC58122">
    <w:name w:val="F2F988DEA4AA4BDA8F9C2B3EDAC58122"/>
  </w:style>
  <w:style w:type="paragraph" w:customStyle="1" w:styleId="2191FA8CCA4742F49335DF253E4D5014">
    <w:name w:val="2191FA8CCA4742F49335DF253E4D5014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B90127B89154484ABAC6BDF6E5EC6E07">
    <w:name w:val="B90127B89154484ABAC6BDF6E5EC6E07"/>
  </w:style>
  <w:style w:type="character" w:styleId="PlaceholderText">
    <w:name w:val="Placeholder Text"/>
    <w:basedOn w:val="DefaultParagraphFont"/>
    <w:uiPriority w:val="99"/>
    <w:semiHidden/>
    <w:rsid w:val="00F74183"/>
    <w:rPr>
      <w:color w:val="808080"/>
    </w:rPr>
  </w:style>
  <w:style w:type="paragraph" w:customStyle="1" w:styleId="9190EA01072F494F833FC7C1F9BA08B1">
    <w:name w:val="9190EA01072F494F833FC7C1F9BA08B1"/>
  </w:style>
  <w:style w:type="paragraph" w:customStyle="1" w:styleId="0DE7503AAFF34BC9A728D0A2C79EBAC6">
    <w:name w:val="0DE7503AAFF34BC9A728D0A2C79EBAC6"/>
  </w:style>
  <w:style w:type="paragraph" w:customStyle="1" w:styleId="0F3426BE007448869D871FA3A59C04F6">
    <w:name w:val="0F3426BE007448869D871FA3A59C04F6"/>
  </w:style>
  <w:style w:type="paragraph" w:customStyle="1" w:styleId="5D672DEB7AF44D2E84E6ADAE3E3315F9">
    <w:name w:val="5D672DEB7AF44D2E84E6ADAE3E3315F9"/>
  </w:style>
  <w:style w:type="paragraph" w:customStyle="1" w:styleId="DDFF128FD8B54715AAE56ABB0AE4E7BB">
    <w:name w:val="DDFF128FD8B54715AAE56ABB0AE4E7BB"/>
  </w:style>
  <w:style w:type="paragraph" w:customStyle="1" w:styleId="97BA2A9991414B45B479721E11B9BBCC">
    <w:name w:val="97BA2A9991414B45B479721E11B9BBCC"/>
  </w:style>
  <w:style w:type="paragraph" w:customStyle="1" w:styleId="DB00A44438FE4B1C8F853960A15B014D">
    <w:name w:val="DB00A44438FE4B1C8F853960A15B014D"/>
  </w:style>
  <w:style w:type="paragraph" w:customStyle="1" w:styleId="AB982DD418974567AE3F4D9541860278">
    <w:name w:val="AB982DD418974567AE3F4D9541860278"/>
  </w:style>
  <w:style w:type="paragraph" w:customStyle="1" w:styleId="2BDBE233740F408CADD22A71F516DE9F">
    <w:name w:val="2BDBE233740F408CADD22A71F516DE9F"/>
  </w:style>
  <w:style w:type="paragraph" w:customStyle="1" w:styleId="D31FD23DDAC5401AA9868872FBA5D03F">
    <w:name w:val="D31FD23DDAC5401AA9868872FBA5D03F"/>
  </w:style>
  <w:style w:type="paragraph" w:customStyle="1" w:styleId="7B5F39796A5B4314B5AB0F12F44AE357">
    <w:name w:val="7B5F39796A5B4314B5AB0F12F44AE357"/>
  </w:style>
  <w:style w:type="paragraph" w:customStyle="1" w:styleId="E5F957C833C741ECB786401F54A3B069">
    <w:name w:val="E5F957C833C741ECB786401F54A3B069"/>
    <w:rsid w:val="00B0374D"/>
  </w:style>
  <w:style w:type="paragraph" w:customStyle="1" w:styleId="5766B47B89234E459DFCFECACCB6109A">
    <w:name w:val="5766B47B89234E459DFCFECACCB6109A"/>
    <w:rsid w:val="00B0374D"/>
  </w:style>
  <w:style w:type="paragraph" w:customStyle="1" w:styleId="46053BEB9482498C8C68705E3BE23469">
    <w:name w:val="46053BEB9482498C8C68705E3BE23469"/>
    <w:rsid w:val="00B0374D"/>
  </w:style>
  <w:style w:type="paragraph" w:customStyle="1" w:styleId="863920B9BE6D4BAE984EF34ADDF646EC">
    <w:name w:val="863920B9BE6D4BAE984EF34ADDF646EC"/>
    <w:rsid w:val="00B0374D"/>
  </w:style>
  <w:style w:type="paragraph" w:customStyle="1" w:styleId="D543A8D4634248A1AC114F9FCE5435FB">
    <w:name w:val="D543A8D4634248A1AC114F9FCE5435FB"/>
    <w:rsid w:val="00B0374D"/>
  </w:style>
  <w:style w:type="paragraph" w:customStyle="1" w:styleId="B773003D304F4C2BBA227DC8CCFDB1CA">
    <w:name w:val="B773003D304F4C2BBA227DC8CCFDB1CA"/>
    <w:rsid w:val="00B0374D"/>
  </w:style>
  <w:style w:type="paragraph" w:customStyle="1" w:styleId="8E6FFA79236C4F508F3E36AE4A68D788">
    <w:name w:val="8E6FFA79236C4F508F3E36AE4A68D788"/>
    <w:rsid w:val="00B0374D"/>
  </w:style>
  <w:style w:type="paragraph" w:customStyle="1" w:styleId="E008734DD1AC4887B258EFCCF1276B9E">
    <w:name w:val="E008734DD1AC4887B258EFCCF1276B9E"/>
    <w:rsid w:val="00B0374D"/>
  </w:style>
  <w:style w:type="paragraph" w:customStyle="1" w:styleId="7B8DA445AEDC41C4AFA7335EEA7ED1F4">
    <w:name w:val="7B8DA445AEDC41C4AFA7335EEA7ED1F4"/>
    <w:rsid w:val="00B0374D"/>
  </w:style>
  <w:style w:type="paragraph" w:customStyle="1" w:styleId="A55ED80FBCFD46ADB4F166CC6BEA647B">
    <w:name w:val="A55ED80FBCFD46ADB4F166CC6BEA647B"/>
    <w:rsid w:val="00B0374D"/>
  </w:style>
  <w:style w:type="paragraph" w:customStyle="1" w:styleId="D096D22D372A4E94829A104050DF49C4">
    <w:name w:val="D096D22D372A4E94829A104050DF49C4"/>
    <w:rsid w:val="00B0374D"/>
  </w:style>
  <w:style w:type="paragraph" w:customStyle="1" w:styleId="333A222DCED240BC93295A5BD8F95935">
    <w:name w:val="333A222DCED240BC93295A5BD8F95935"/>
    <w:rsid w:val="00B0374D"/>
  </w:style>
  <w:style w:type="paragraph" w:customStyle="1" w:styleId="13BC4307B7E24BAA8F6153CD3D44800B">
    <w:name w:val="13BC4307B7E24BAA8F6153CD3D44800B"/>
    <w:rsid w:val="00B0374D"/>
  </w:style>
  <w:style w:type="paragraph" w:customStyle="1" w:styleId="065E06146EDF44F4A22B90A39D808892">
    <w:name w:val="065E06146EDF44F4A22B90A39D808892"/>
    <w:rsid w:val="00B0374D"/>
  </w:style>
  <w:style w:type="paragraph" w:customStyle="1" w:styleId="1289CE6BB3B348A9A21A5559E135F0C9">
    <w:name w:val="1289CE6BB3B348A9A21A5559E135F0C9"/>
    <w:rsid w:val="00F741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A602AFA4B64E1CB3C440077A7CE2C0">
    <w:name w:val="18A602AFA4B64E1CB3C440077A7CE2C0"/>
  </w:style>
  <w:style w:type="paragraph" w:customStyle="1" w:styleId="D93D66F283F14941B88AE21C6CF174B7">
    <w:name w:val="D93D66F283F14941B88AE21C6CF174B7"/>
  </w:style>
  <w:style w:type="paragraph" w:customStyle="1" w:styleId="18A28B7499AE4A2AA6843C45CABB3D15">
    <w:name w:val="18A28B7499AE4A2AA6843C45CABB3D15"/>
  </w:style>
  <w:style w:type="paragraph" w:customStyle="1" w:styleId="7F76DC1DDBF34C0DA56BC2C05FCB05FC">
    <w:name w:val="7F76DC1DDBF34C0DA56BC2C05FCB05FC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297245B374274C428A5E83DDB4A61B9C">
    <w:name w:val="297245B374274C428A5E83DDB4A61B9C"/>
  </w:style>
  <w:style w:type="paragraph" w:customStyle="1" w:styleId="F2F988DEA4AA4BDA8F9C2B3EDAC58122">
    <w:name w:val="F2F988DEA4AA4BDA8F9C2B3EDAC58122"/>
  </w:style>
  <w:style w:type="paragraph" w:customStyle="1" w:styleId="2191FA8CCA4742F49335DF253E4D5014">
    <w:name w:val="2191FA8CCA4742F49335DF253E4D5014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B90127B89154484ABAC6BDF6E5EC6E07">
    <w:name w:val="B90127B89154484ABAC6BDF6E5EC6E07"/>
  </w:style>
  <w:style w:type="character" w:styleId="PlaceholderText">
    <w:name w:val="Placeholder Text"/>
    <w:basedOn w:val="DefaultParagraphFont"/>
    <w:uiPriority w:val="99"/>
    <w:semiHidden/>
    <w:rsid w:val="00F74183"/>
    <w:rPr>
      <w:color w:val="808080"/>
    </w:rPr>
  </w:style>
  <w:style w:type="paragraph" w:customStyle="1" w:styleId="9190EA01072F494F833FC7C1F9BA08B1">
    <w:name w:val="9190EA01072F494F833FC7C1F9BA08B1"/>
  </w:style>
  <w:style w:type="paragraph" w:customStyle="1" w:styleId="0DE7503AAFF34BC9A728D0A2C79EBAC6">
    <w:name w:val="0DE7503AAFF34BC9A728D0A2C79EBAC6"/>
  </w:style>
  <w:style w:type="paragraph" w:customStyle="1" w:styleId="0F3426BE007448869D871FA3A59C04F6">
    <w:name w:val="0F3426BE007448869D871FA3A59C04F6"/>
  </w:style>
  <w:style w:type="paragraph" w:customStyle="1" w:styleId="5D672DEB7AF44D2E84E6ADAE3E3315F9">
    <w:name w:val="5D672DEB7AF44D2E84E6ADAE3E3315F9"/>
  </w:style>
  <w:style w:type="paragraph" w:customStyle="1" w:styleId="DDFF128FD8B54715AAE56ABB0AE4E7BB">
    <w:name w:val="DDFF128FD8B54715AAE56ABB0AE4E7BB"/>
  </w:style>
  <w:style w:type="paragraph" w:customStyle="1" w:styleId="97BA2A9991414B45B479721E11B9BBCC">
    <w:name w:val="97BA2A9991414B45B479721E11B9BBCC"/>
  </w:style>
  <w:style w:type="paragraph" w:customStyle="1" w:styleId="DB00A44438FE4B1C8F853960A15B014D">
    <w:name w:val="DB00A44438FE4B1C8F853960A15B014D"/>
  </w:style>
  <w:style w:type="paragraph" w:customStyle="1" w:styleId="AB982DD418974567AE3F4D9541860278">
    <w:name w:val="AB982DD418974567AE3F4D9541860278"/>
  </w:style>
  <w:style w:type="paragraph" w:customStyle="1" w:styleId="2BDBE233740F408CADD22A71F516DE9F">
    <w:name w:val="2BDBE233740F408CADD22A71F516DE9F"/>
  </w:style>
  <w:style w:type="paragraph" w:customStyle="1" w:styleId="D31FD23DDAC5401AA9868872FBA5D03F">
    <w:name w:val="D31FD23DDAC5401AA9868872FBA5D03F"/>
  </w:style>
  <w:style w:type="paragraph" w:customStyle="1" w:styleId="7B5F39796A5B4314B5AB0F12F44AE357">
    <w:name w:val="7B5F39796A5B4314B5AB0F12F44AE357"/>
  </w:style>
  <w:style w:type="paragraph" w:customStyle="1" w:styleId="E5F957C833C741ECB786401F54A3B069">
    <w:name w:val="E5F957C833C741ECB786401F54A3B069"/>
    <w:rsid w:val="00B0374D"/>
  </w:style>
  <w:style w:type="paragraph" w:customStyle="1" w:styleId="5766B47B89234E459DFCFECACCB6109A">
    <w:name w:val="5766B47B89234E459DFCFECACCB6109A"/>
    <w:rsid w:val="00B0374D"/>
  </w:style>
  <w:style w:type="paragraph" w:customStyle="1" w:styleId="46053BEB9482498C8C68705E3BE23469">
    <w:name w:val="46053BEB9482498C8C68705E3BE23469"/>
    <w:rsid w:val="00B0374D"/>
  </w:style>
  <w:style w:type="paragraph" w:customStyle="1" w:styleId="863920B9BE6D4BAE984EF34ADDF646EC">
    <w:name w:val="863920B9BE6D4BAE984EF34ADDF646EC"/>
    <w:rsid w:val="00B0374D"/>
  </w:style>
  <w:style w:type="paragraph" w:customStyle="1" w:styleId="D543A8D4634248A1AC114F9FCE5435FB">
    <w:name w:val="D543A8D4634248A1AC114F9FCE5435FB"/>
    <w:rsid w:val="00B0374D"/>
  </w:style>
  <w:style w:type="paragraph" w:customStyle="1" w:styleId="B773003D304F4C2BBA227DC8CCFDB1CA">
    <w:name w:val="B773003D304F4C2BBA227DC8CCFDB1CA"/>
    <w:rsid w:val="00B0374D"/>
  </w:style>
  <w:style w:type="paragraph" w:customStyle="1" w:styleId="8E6FFA79236C4F508F3E36AE4A68D788">
    <w:name w:val="8E6FFA79236C4F508F3E36AE4A68D788"/>
    <w:rsid w:val="00B0374D"/>
  </w:style>
  <w:style w:type="paragraph" w:customStyle="1" w:styleId="E008734DD1AC4887B258EFCCF1276B9E">
    <w:name w:val="E008734DD1AC4887B258EFCCF1276B9E"/>
    <w:rsid w:val="00B0374D"/>
  </w:style>
  <w:style w:type="paragraph" w:customStyle="1" w:styleId="7B8DA445AEDC41C4AFA7335EEA7ED1F4">
    <w:name w:val="7B8DA445AEDC41C4AFA7335EEA7ED1F4"/>
    <w:rsid w:val="00B0374D"/>
  </w:style>
  <w:style w:type="paragraph" w:customStyle="1" w:styleId="A55ED80FBCFD46ADB4F166CC6BEA647B">
    <w:name w:val="A55ED80FBCFD46ADB4F166CC6BEA647B"/>
    <w:rsid w:val="00B0374D"/>
  </w:style>
  <w:style w:type="paragraph" w:customStyle="1" w:styleId="D096D22D372A4E94829A104050DF49C4">
    <w:name w:val="D096D22D372A4E94829A104050DF49C4"/>
    <w:rsid w:val="00B0374D"/>
  </w:style>
  <w:style w:type="paragraph" w:customStyle="1" w:styleId="333A222DCED240BC93295A5BD8F95935">
    <w:name w:val="333A222DCED240BC93295A5BD8F95935"/>
    <w:rsid w:val="00B0374D"/>
  </w:style>
  <w:style w:type="paragraph" w:customStyle="1" w:styleId="13BC4307B7E24BAA8F6153CD3D44800B">
    <w:name w:val="13BC4307B7E24BAA8F6153CD3D44800B"/>
    <w:rsid w:val="00B0374D"/>
  </w:style>
  <w:style w:type="paragraph" w:customStyle="1" w:styleId="065E06146EDF44F4A22B90A39D808892">
    <w:name w:val="065E06146EDF44F4A22B90A39D808892"/>
    <w:rsid w:val="00B0374D"/>
  </w:style>
  <w:style w:type="paragraph" w:customStyle="1" w:styleId="1289CE6BB3B348A9A21A5559E135F0C9">
    <w:name w:val="1289CE6BB3B348A9A21A5559E135F0C9"/>
    <w:rsid w:val="00F741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Indus Satellite Green, Orchid Floors, C Block, SF 17, Indore - 452010</CompanyAddress>
  <CompanyPhone>+91 - 9826074628</CompanyPhone>
  <CompanyFax/>
  <CompanyEmail>swapnil.kulkarni81@gmail.com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88BE71DD-BA23-483A-9A4F-A534A65D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0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Swapnil Kulkarni</dc:creator>
  <cp:lastModifiedBy>swapnil</cp:lastModifiedBy>
  <cp:revision>2</cp:revision>
  <dcterms:created xsi:type="dcterms:W3CDTF">2021-01-05T08:46:00Z</dcterms:created>
  <dcterms:modified xsi:type="dcterms:W3CDTF">2021-01-05T08:46:00Z</dcterms:modified>
  <cp:category>Indore, 452010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