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19D" w:rsidRPr="00A318BD" w:rsidRDefault="0003219D" w:rsidP="00B920A2">
      <w:pPr>
        <w:spacing w:after="0"/>
        <w:jc w:val="center"/>
        <w:rPr>
          <w:rFonts w:ascii="Century Gothic" w:hAnsi="Century Gothic" w:cs="Times New Roman"/>
          <w:b/>
          <w:sz w:val="36"/>
          <w:szCs w:val="21"/>
          <w:lang w:val="en-US"/>
        </w:rPr>
      </w:pPr>
      <w:bookmarkStart w:id="0" w:name="_GoBack"/>
      <w:bookmarkEnd w:id="0"/>
      <w:r w:rsidRPr="00A318BD">
        <w:rPr>
          <w:rFonts w:ascii="Century Gothic" w:hAnsi="Century Gothic" w:cs="Times New Roman"/>
          <w:b/>
          <w:sz w:val="36"/>
          <w:szCs w:val="21"/>
          <w:lang w:val="en-US"/>
        </w:rPr>
        <w:t>SURANJAN DUTTA</w:t>
      </w:r>
    </w:p>
    <w:p w:rsidR="0003219D" w:rsidRPr="00A318BD" w:rsidRDefault="007E6282" w:rsidP="007E6282">
      <w:pPr>
        <w:spacing w:after="0"/>
        <w:jc w:val="center"/>
        <w:rPr>
          <w:rFonts w:ascii="Century Gothic" w:hAnsi="Century Gothic" w:cs="Times New Roman"/>
          <w:spacing w:val="-4"/>
          <w:sz w:val="19"/>
          <w:szCs w:val="19"/>
          <w:lang w:val="en-US"/>
        </w:rPr>
      </w:pPr>
      <w:r w:rsidRPr="00A318BD">
        <w:rPr>
          <w:rFonts w:ascii="Century Gothic" w:hAnsi="Century Gothic" w:cs="Times New Roman"/>
          <w:spacing w:val="-4"/>
          <w:sz w:val="19"/>
          <w:szCs w:val="19"/>
          <w:lang w:val="en-US"/>
        </w:rPr>
        <w:t>+91-9899426607; +91-</w:t>
      </w:r>
      <w:r w:rsidR="004215A1" w:rsidRPr="00A318BD">
        <w:rPr>
          <w:rFonts w:ascii="Century Gothic" w:hAnsi="Century Gothic" w:cs="Times New Roman"/>
          <w:spacing w:val="-4"/>
          <w:sz w:val="19"/>
          <w:szCs w:val="19"/>
          <w:lang w:val="en-US"/>
        </w:rPr>
        <w:t xml:space="preserve"> 8447648955</w:t>
      </w:r>
      <w:r w:rsidRPr="00A318BD">
        <w:rPr>
          <w:rFonts w:ascii="Century Gothic" w:hAnsi="Century Gothic" w:cs="Times New Roman"/>
          <w:spacing w:val="-4"/>
          <w:sz w:val="19"/>
          <w:szCs w:val="19"/>
          <w:lang w:val="en-US"/>
        </w:rPr>
        <w:t xml:space="preserve"> |</w:t>
      </w:r>
      <w:hyperlink r:id="rId5" w:history="1">
        <w:r w:rsidR="0003219D" w:rsidRPr="00A318BD">
          <w:rPr>
            <w:rStyle w:val="Hyperlink"/>
            <w:rFonts w:ascii="Century Gothic" w:hAnsi="Century Gothic" w:cs="Times New Roman"/>
            <w:color w:val="auto"/>
            <w:spacing w:val="-4"/>
            <w:sz w:val="19"/>
            <w:szCs w:val="19"/>
            <w:u w:val="none"/>
            <w:lang w:val="en-US"/>
          </w:rPr>
          <w:t>dutta_73@yahoo.com</w:t>
        </w:r>
      </w:hyperlink>
      <w:r w:rsidRPr="00A318BD">
        <w:rPr>
          <w:rFonts w:ascii="Century Gothic" w:hAnsi="Century Gothic" w:cs="Times New Roman"/>
          <w:spacing w:val="-4"/>
          <w:sz w:val="19"/>
          <w:szCs w:val="19"/>
          <w:lang w:val="en-US"/>
        </w:rPr>
        <w:t xml:space="preserve"> | </w:t>
      </w:r>
      <w:r w:rsidR="00A6477C" w:rsidRPr="00A318BD">
        <w:rPr>
          <w:rFonts w:ascii="Century Gothic" w:hAnsi="Century Gothic" w:cs="Times New Roman"/>
          <w:spacing w:val="-4"/>
          <w:sz w:val="19"/>
          <w:szCs w:val="19"/>
          <w:lang w:val="en-US"/>
        </w:rPr>
        <w:t>E-149, Vijay Vihar, Phase - 2, Rohini, New Delhi - 110085</w:t>
      </w:r>
    </w:p>
    <w:p w:rsidR="0003219D" w:rsidRPr="006264CD" w:rsidRDefault="005B0804" w:rsidP="0003219D">
      <w:pPr>
        <w:spacing w:after="0"/>
        <w:jc w:val="both"/>
        <w:rPr>
          <w:rFonts w:ascii="Century Gothic" w:hAnsi="Century Gothic" w:cs="Times New Roman"/>
          <w:sz w:val="2"/>
          <w:szCs w:val="21"/>
          <w:lang w:val="en-US"/>
        </w:rPr>
      </w:pPr>
      <w:r w:rsidRPr="005B0804">
        <w:rPr>
          <w:rFonts w:ascii="Century Gothic" w:hAnsi="Century Gothic" w:cs="Times New Roman"/>
          <w:sz w:val="2"/>
          <w:szCs w:val="21"/>
          <w:lang w:val="en-US"/>
        </w:rPr>
        <w:pict>
          <v:rect id="_x0000_i1025" style="width:0;height:1.5pt" o:hralign="center" o:hrstd="t" o:hr="t" fillcolor="#a0a0a0" stroked="f"/>
        </w:pict>
      </w:r>
    </w:p>
    <w:p w:rsidR="007E6282" w:rsidRPr="006264CD" w:rsidRDefault="004215A1" w:rsidP="000944F7">
      <w:pPr>
        <w:shd w:val="clear" w:color="auto" w:fill="DDD9C3" w:themeFill="background2" w:themeFillShade="E6"/>
        <w:spacing w:after="0"/>
        <w:jc w:val="center"/>
        <w:rPr>
          <w:rFonts w:ascii="Century Gothic" w:hAnsi="Century Gothic" w:cs="Times New Roman"/>
          <w:b/>
          <w:sz w:val="24"/>
          <w:szCs w:val="21"/>
          <w:lang w:val="en-US"/>
        </w:rPr>
      </w:pPr>
      <w:r>
        <w:rPr>
          <w:rFonts w:ascii="Century Gothic" w:hAnsi="Century Gothic" w:cs="Times New Roman"/>
          <w:b/>
          <w:sz w:val="24"/>
          <w:szCs w:val="21"/>
          <w:lang w:val="en-US"/>
        </w:rPr>
        <w:t>IT</w:t>
      </w:r>
      <w:r w:rsidR="000944F7" w:rsidRPr="006264CD">
        <w:rPr>
          <w:rFonts w:ascii="Century Gothic" w:hAnsi="Century Gothic" w:cs="Times New Roman"/>
          <w:b/>
          <w:sz w:val="24"/>
          <w:szCs w:val="21"/>
          <w:lang w:val="en-US"/>
        </w:rPr>
        <w:t xml:space="preserve"> ASSET MANAGEMENT PROFESSIONAL</w:t>
      </w:r>
    </w:p>
    <w:p w:rsidR="007E6282" w:rsidRPr="006264CD" w:rsidRDefault="007E6282" w:rsidP="0003219D">
      <w:pPr>
        <w:spacing w:after="0"/>
        <w:jc w:val="both"/>
        <w:rPr>
          <w:rFonts w:ascii="Century Gothic" w:hAnsi="Century Gothic" w:cs="Times New Roman"/>
          <w:sz w:val="12"/>
          <w:szCs w:val="6"/>
          <w:lang w:val="en-US"/>
        </w:rPr>
      </w:pPr>
    </w:p>
    <w:p w:rsidR="00760302" w:rsidRDefault="00632A81" w:rsidP="00760302">
      <w:pPr>
        <w:spacing w:after="0"/>
        <w:jc w:val="both"/>
        <w:rPr>
          <w:rFonts w:ascii="Century Gothic" w:hAnsi="Century Gothic" w:cs="Times New Roman"/>
          <w:sz w:val="20"/>
          <w:szCs w:val="21"/>
          <w:lang w:val="en-US"/>
        </w:rPr>
      </w:pPr>
      <w:r w:rsidRPr="006264CD">
        <w:rPr>
          <w:rFonts w:ascii="Century Gothic" w:hAnsi="Century Gothic" w:cs="Times New Roman"/>
          <w:sz w:val="20"/>
          <w:szCs w:val="21"/>
          <w:lang w:val="en-US"/>
        </w:rPr>
        <w:t xml:space="preserve">Proactive and a team-oriented professional with extensive experience in managing </w:t>
      </w:r>
      <w:r w:rsidR="0073747B">
        <w:rPr>
          <w:rFonts w:ascii="Century Gothic" w:hAnsi="Century Gothic" w:cs="Times New Roman"/>
          <w:sz w:val="20"/>
          <w:szCs w:val="21"/>
          <w:lang w:val="en-US"/>
        </w:rPr>
        <w:t>A</w:t>
      </w:r>
      <w:r w:rsidR="00CF4D27">
        <w:rPr>
          <w:rFonts w:ascii="Century Gothic" w:hAnsi="Century Gothic" w:cs="Times New Roman"/>
          <w:sz w:val="20"/>
          <w:szCs w:val="21"/>
          <w:lang w:val="en-US"/>
        </w:rPr>
        <w:t>ssets &amp; Vendor Management</w:t>
      </w:r>
      <w:r w:rsidRPr="006264CD">
        <w:rPr>
          <w:rFonts w:ascii="Century Gothic" w:hAnsi="Century Gothic" w:cs="Times New Roman"/>
          <w:sz w:val="20"/>
          <w:szCs w:val="21"/>
          <w:lang w:val="en-US"/>
        </w:rPr>
        <w:t xml:space="preserve">. Skilled at carrying out </w:t>
      </w:r>
      <w:r w:rsidR="00760302">
        <w:rPr>
          <w:rFonts w:ascii="Century Gothic" w:hAnsi="Century Gothic" w:cs="Times New Roman"/>
          <w:sz w:val="20"/>
          <w:szCs w:val="21"/>
          <w:lang w:val="en-US"/>
        </w:rPr>
        <w:t xml:space="preserve">all Admin oriented jobs, </w:t>
      </w:r>
      <w:r w:rsidRPr="006264CD">
        <w:rPr>
          <w:rFonts w:ascii="Century Gothic" w:hAnsi="Century Gothic" w:cs="Times New Roman"/>
          <w:sz w:val="20"/>
          <w:szCs w:val="21"/>
          <w:lang w:val="en-US"/>
        </w:rPr>
        <w:t xml:space="preserve">providing audit support, </w:t>
      </w:r>
      <w:r w:rsidR="00CF4D27">
        <w:rPr>
          <w:rFonts w:ascii="Century Gothic" w:hAnsi="Century Gothic" w:cs="Times New Roman"/>
          <w:sz w:val="20"/>
          <w:szCs w:val="21"/>
          <w:lang w:val="en-US"/>
        </w:rPr>
        <w:t xml:space="preserve">assets </w:t>
      </w:r>
      <w:r w:rsidRPr="006264CD">
        <w:rPr>
          <w:rFonts w:ascii="Century Gothic" w:hAnsi="Century Gothic" w:cs="Times New Roman"/>
          <w:sz w:val="20"/>
          <w:szCs w:val="21"/>
          <w:lang w:val="en-US"/>
        </w:rPr>
        <w:t>receivables management, financial review &amp; analysis, and reporting.</w:t>
      </w:r>
      <w:r w:rsidR="000A125F">
        <w:rPr>
          <w:rFonts w:ascii="Century Gothic" w:hAnsi="Century Gothic" w:cs="Times New Roman"/>
          <w:sz w:val="20"/>
          <w:szCs w:val="21"/>
          <w:lang w:val="en-US"/>
        </w:rPr>
        <w:t xml:space="preserve"> </w:t>
      </w:r>
      <w:r w:rsidR="009F0635">
        <w:rPr>
          <w:rFonts w:ascii="Century Gothic" w:hAnsi="Century Gothic" w:cs="Times New Roman"/>
          <w:sz w:val="20"/>
          <w:szCs w:val="21"/>
          <w:lang w:val="en-US"/>
        </w:rPr>
        <w:t>Adhering to all ISO,</w:t>
      </w:r>
      <w:r w:rsidR="00760302">
        <w:rPr>
          <w:rFonts w:ascii="Century Gothic" w:hAnsi="Century Gothic" w:cs="Times New Roman"/>
          <w:sz w:val="20"/>
          <w:szCs w:val="21"/>
          <w:lang w:val="en-US"/>
        </w:rPr>
        <w:t xml:space="preserve"> IATF</w:t>
      </w:r>
      <w:r w:rsidR="009F0635">
        <w:rPr>
          <w:rFonts w:ascii="Century Gothic" w:hAnsi="Century Gothic" w:cs="Times New Roman"/>
          <w:sz w:val="20"/>
          <w:szCs w:val="21"/>
          <w:lang w:val="en-US"/>
        </w:rPr>
        <w:t xml:space="preserve"> &amp; ITIL</w:t>
      </w:r>
      <w:r w:rsidR="00760302">
        <w:rPr>
          <w:rFonts w:ascii="Century Gothic" w:hAnsi="Century Gothic" w:cs="Times New Roman"/>
          <w:sz w:val="20"/>
          <w:szCs w:val="21"/>
          <w:lang w:val="en-US"/>
        </w:rPr>
        <w:t xml:space="preserve"> norms</w:t>
      </w:r>
      <w:r w:rsidR="0073747B">
        <w:rPr>
          <w:rFonts w:ascii="Century Gothic" w:hAnsi="Century Gothic" w:cs="Times New Roman"/>
          <w:sz w:val="20"/>
          <w:szCs w:val="21"/>
          <w:lang w:val="en-US"/>
        </w:rPr>
        <w:t>.</w:t>
      </w:r>
      <w:r w:rsidR="00760302">
        <w:rPr>
          <w:rFonts w:ascii="Century Gothic" w:hAnsi="Century Gothic" w:cs="Times New Roman"/>
          <w:sz w:val="20"/>
          <w:szCs w:val="21"/>
          <w:lang w:val="en-US"/>
        </w:rPr>
        <w:t xml:space="preserve"> </w:t>
      </w:r>
    </w:p>
    <w:p w:rsidR="00632A81" w:rsidRPr="006264CD" w:rsidRDefault="004A1A70" w:rsidP="00760302">
      <w:pPr>
        <w:spacing w:after="0"/>
        <w:jc w:val="both"/>
        <w:rPr>
          <w:rFonts w:ascii="Century Gothic" w:hAnsi="Century Gothic" w:cs="Times New Roman"/>
          <w:sz w:val="20"/>
          <w:szCs w:val="21"/>
          <w:lang w:val="en-US"/>
        </w:rPr>
      </w:pPr>
      <w:r>
        <w:rPr>
          <w:rFonts w:ascii="Century Gothic" w:hAnsi="Century Gothic" w:cs="Times New Roman"/>
          <w:sz w:val="20"/>
          <w:szCs w:val="21"/>
          <w:lang w:val="en-US"/>
        </w:rPr>
        <w:t>Independently handling all asset</w:t>
      </w:r>
      <w:r w:rsidR="00760302">
        <w:rPr>
          <w:rFonts w:ascii="Century Gothic" w:hAnsi="Century Gothic" w:cs="Times New Roman"/>
          <w:sz w:val="20"/>
          <w:szCs w:val="21"/>
          <w:lang w:val="en-US"/>
        </w:rPr>
        <w:t xml:space="preserve">/dispatch </w:t>
      </w:r>
      <w:r>
        <w:rPr>
          <w:rFonts w:ascii="Century Gothic" w:hAnsi="Century Gothic" w:cs="Times New Roman"/>
          <w:sz w:val="20"/>
          <w:szCs w:val="21"/>
          <w:lang w:val="en-US"/>
        </w:rPr>
        <w:t xml:space="preserve">movement from preparing the Delivery Challan to Till Delivery at the recipient end. </w:t>
      </w:r>
    </w:p>
    <w:p w:rsidR="00632A81" w:rsidRPr="00F428BE" w:rsidRDefault="00632A81" w:rsidP="00632A81">
      <w:pPr>
        <w:spacing w:after="0"/>
        <w:jc w:val="center"/>
        <w:rPr>
          <w:rFonts w:ascii="Century Gothic" w:hAnsi="Century Gothic" w:cs="Times New Roman"/>
          <w:i/>
          <w:sz w:val="8"/>
          <w:szCs w:val="21"/>
          <w:lang w:val="en-US"/>
        </w:rPr>
      </w:pPr>
    </w:p>
    <w:p w:rsidR="00632A81" w:rsidRPr="006264CD" w:rsidRDefault="005B0804" w:rsidP="0003219D">
      <w:pPr>
        <w:spacing w:after="0"/>
        <w:jc w:val="both"/>
        <w:rPr>
          <w:rFonts w:ascii="Century Gothic" w:hAnsi="Century Gothic" w:cs="Times New Roman"/>
          <w:sz w:val="2"/>
          <w:szCs w:val="2"/>
          <w:lang w:val="en-US"/>
        </w:rPr>
      </w:pPr>
      <w:r w:rsidRPr="005B0804">
        <w:rPr>
          <w:rFonts w:ascii="Century Gothic" w:hAnsi="Century Gothic" w:cs="Times New Roman"/>
          <w:sz w:val="2"/>
          <w:szCs w:val="21"/>
          <w:lang w:val="en-US"/>
        </w:rPr>
        <w:pict>
          <v:rect id="_x0000_i1026" style="width:357.85pt;height:1.5pt" o:hrpct="700" o:hralign="center" o:hrstd="t" o:hrnoshade="t" o:hr="t" fillcolor="#a0a0a0" stroked="f"/>
        </w:pict>
      </w:r>
    </w:p>
    <w:p w:rsidR="00632A81" w:rsidRPr="00F428BE" w:rsidRDefault="00632A81" w:rsidP="0003219D">
      <w:pPr>
        <w:spacing w:after="0"/>
        <w:jc w:val="both"/>
        <w:rPr>
          <w:rFonts w:ascii="Century Gothic" w:hAnsi="Century Gothic" w:cs="Times New Roman"/>
          <w:sz w:val="12"/>
          <w:szCs w:val="21"/>
          <w:lang w:val="en-US"/>
        </w:rPr>
      </w:pPr>
    </w:p>
    <w:p w:rsidR="00632A81" w:rsidRPr="006264CD" w:rsidRDefault="00632A81" w:rsidP="00AF6B47">
      <w:pPr>
        <w:pStyle w:val="ListParagraph"/>
        <w:numPr>
          <w:ilvl w:val="0"/>
          <w:numId w:val="10"/>
        </w:numPr>
        <w:spacing w:after="0"/>
        <w:jc w:val="both"/>
        <w:rPr>
          <w:rFonts w:ascii="Century Gothic" w:hAnsi="Century Gothic" w:cs="Times New Roman"/>
          <w:sz w:val="20"/>
          <w:szCs w:val="21"/>
          <w:lang w:val="en-US"/>
        </w:rPr>
      </w:pPr>
      <w:r w:rsidRPr="006264CD">
        <w:rPr>
          <w:rFonts w:ascii="Century Gothic" w:hAnsi="Century Gothic" w:cs="Times New Roman"/>
          <w:sz w:val="20"/>
          <w:szCs w:val="21"/>
          <w:lang w:val="en-US"/>
        </w:rPr>
        <w:t xml:space="preserve">Seasoned professional with extensive expertise in all aspects of </w:t>
      </w:r>
      <w:r w:rsidR="00CF4D27">
        <w:rPr>
          <w:rFonts w:ascii="Century Gothic" w:hAnsi="Century Gothic" w:cs="Times New Roman"/>
          <w:sz w:val="20"/>
          <w:szCs w:val="21"/>
          <w:lang w:val="en-US"/>
        </w:rPr>
        <w:t>Asset Management</w:t>
      </w:r>
      <w:r w:rsidRPr="006264CD">
        <w:rPr>
          <w:rFonts w:ascii="Century Gothic" w:hAnsi="Century Gothic" w:cs="Times New Roman"/>
          <w:sz w:val="20"/>
          <w:szCs w:val="21"/>
          <w:lang w:val="en-US"/>
        </w:rPr>
        <w:t>,</w:t>
      </w:r>
      <w:r w:rsidR="0073747B">
        <w:rPr>
          <w:rFonts w:ascii="Century Gothic" w:hAnsi="Century Gothic" w:cs="Times New Roman"/>
          <w:sz w:val="20"/>
          <w:szCs w:val="21"/>
          <w:lang w:val="en-US"/>
        </w:rPr>
        <w:t xml:space="preserve"> Despatch, Admin oriented jobs along with Company’s directors daily operation </w:t>
      </w:r>
      <w:r w:rsidRPr="006264CD">
        <w:rPr>
          <w:rFonts w:ascii="Century Gothic" w:hAnsi="Century Gothic" w:cs="Times New Roman"/>
          <w:sz w:val="20"/>
          <w:szCs w:val="21"/>
          <w:lang w:val="en-US"/>
        </w:rPr>
        <w:t xml:space="preserve"> along with high levels </w:t>
      </w:r>
      <w:r w:rsidR="00AF6B47">
        <w:rPr>
          <w:rFonts w:ascii="Century Gothic" w:hAnsi="Century Gothic" w:cs="Times New Roman"/>
          <w:sz w:val="20"/>
          <w:szCs w:val="21"/>
          <w:lang w:val="en-US"/>
        </w:rPr>
        <w:t>responsibility</w:t>
      </w:r>
    </w:p>
    <w:p w:rsidR="00187DFA" w:rsidRDefault="00AC1032" w:rsidP="00AF6B47">
      <w:pPr>
        <w:pStyle w:val="ListParagraph"/>
        <w:numPr>
          <w:ilvl w:val="0"/>
          <w:numId w:val="10"/>
        </w:numPr>
        <w:spacing w:after="0"/>
        <w:jc w:val="both"/>
        <w:rPr>
          <w:rFonts w:ascii="Century Gothic" w:hAnsi="Century Gothic" w:cs="Times New Roman"/>
          <w:sz w:val="20"/>
          <w:szCs w:val="21"/>
          <w:lang w:val="en-US"/>
        </w:rPr>
      </w:pPr>
      <w:r>
        <w:rPr>
          <w:rFonts w:ascii="Century Gothic" w:hAnsi="Century Gothic" w:cs="Times New Roman"/>
          <w:sz w:val="20"/>
          <w:szCs w:val="21"/>
          <w:lang w:val="en-US"/>
        </w:rPr>
        <w:t>Proficient</w:t>
      </w:r>
      <w:r w:rsidR="00187DFA">
        <w:rPr>
          <w:rFonts w:ascii="Century Gothic" w:hAnsi="Century Gothic" w:cs="Times New Roman"/>
          <w:sz w:val="20"/>
          <w:szCs w:val="21"/>
          <w:lang w:val="en-US"/>
        </w:rPr>
        <w:t xml:space="preserve"> at developing</w:t>
      </w:r>
      <w:r w:rsidR="00187DFA" w:rsidRPr="00187DFA">
        <w:rPr>
          <w:rFonts w:ascii="Century Gothic" w:hAnsi="Century Gothic" w:cs="Times New Roman"/>
          <w:sz w:val="20"/>
          <w:szCs w:val="21"/>
          <w:lang w:val="en-US"/>
        </w:rPr>
        <w:t xml:space="preserve"> policies, controls, and </w:t>
      </w:r>
      <w:r w:rsidR="00187DFA">
        <w:rPr>
          <w:rFonts w:ascii="Century Gothic" w:hAnsi="Century Gothic" w:cs="Times New Roman"/>
          <w:sz w:val="20"/>
          <w:szCs w:val="21"/>
          <w:lang w:val="en-US"/>
        </w:rPr>
        <w:t xml:space="preserve">tracking </w:t>
      </w:r>
      <w:r w:rsidR="00187DFA" w:rsidRPr="00187DFA">
        <w:rPr>
          <w:rFonts w:ascii="Century Gothic" w:hAnsi="Century Gothic" w:cs="Times New Roman"/>
          <w:sz w:val="20"/>
          <w:szCs w:val="21"/>
          <w:lang w:val="en-US"/>
        </w:rPr>
        <w:t xml:space="preserve">assets in accordance with </w:t>
      </w:r>
      <w:r w:rsidR="0073747B">
        <w:rPr>
          <w:rFonts w:ascii="Century Gothic" w:hAnsi="Century Gothic" w:cs="Times New Roman"/>
          <w:sz w:val="20"/>
          <w:szCs w:val="21"/>
          <w:lang w:val="en-US"/>
        </w:rPr>
        <w:t xml:space="preserve">ISO &amp; </w:t>
      </w:r>
      <w:r w:rsidR="00187DFA" w:rsidRPr="00187DFA">
        <w:rPr>
          <w:rFonts w:ascii="Century Gothic" w:hAnsi="Century Gothic" w:cs="Times New Roman"/>
          <w:sz w:val="20"/>
          <w:szCs w:val="21"/>
          <w:lang w:val="en-US"/>
        </w:rPr>
        <w:t>and client standards</w:t>
      </w:r>
    </w:p>
    <w:p w:rsidR="006264CD" w:rsidRDefault="00632A81" w:rsidP="00AF6B47">
      <w:pPr>
        <w:pStyle w:val="ListParagraph"/>
        <w:numPr>
          <w:ilvl w:val="0"/>
          <w:numId w:val="10"/>
        </w:numPr>
        <w:spacing w:after="0"/>
        <w:jc w:val="both"/>
        <w:rPr>
          <w:rFonts w:ascii="Century Gothic" w:hAnsi="Century Gothic" w:cs="Times New Roman"/>
          <w:sz w:val="20"/>
          <w:szCs w:val="21"/>
          <w:lang w:val="en-US"/>
        </w:rPr>
      </w:pPr>
      <w:r w:rsidRPr="006264CD">
        <w:rPr>
          <w:rFonts w:ascii="Century Gothic" w:hAnsi="Century Gothic" w:cs="Times New Roman"/>
          <w:sz w:val="20"/>
          <w:szCs w:val="21"/>
          <w:lang w:val="en-US"/>
        </w:rPr>
        <w:t xml:space="preserve">Skilled at preparing reports and records. Ability to obtain </w:t>
      </w:r>
      <w:r w:rsidR="00AC1032">
        <w:rPr>
          <w:rFonts w:ascii="Century Gothic" w:hAnsi="Century Gothic" w:cs="Times New Roman"/>
          <w:sz w:val="20"/>
          <w:szCs w:val="21"/>
          <w:lang w:val="en-US"/>
        </w:rPr>
        <w:t>quantitative</w:t>
      </w:r>
      <w:r w:rsidRPr="006264CD">
        <w:rPr>
          <w:rFonts w:ascii="Century Gothic" w:hAnsi="Century Gothic" w:cs="Times New Roman"/>
          <w:sz w:val="20"/>
          <w:szCs w:val="21"/>
          <w:lang w:val="en-US"/>
        </w:rPr>
        <w:t xml:space="preserve"> totals and balances and to verify in</w:t>
      </w:r>
      <w:r w:rsidR="00AF6B47">
        <w:rPr>
          <w:rFonts w:ascii="Century Gothic" w:hAnsi="Century Gothic" w:cs="Times New Roman"/>
          <w:sz w:val="20"/>
          <w:szCs w:val="21"/>
          <w:lang w:val="en-US"/>
        </w:rPr>
        <w:t>formation from complex sources</w:t>
      </w:r>
    </w:p>
    <w:p w:rsidR="006264CD" w:rsidRDefault="00632A81" w:rsidP="00AF6B47">
      <w:pPr>
        <w:pStyle w:val="ListParagraph"/>
        <w:numPr>
          <w:ilvl w:val="0"/>
          <w:numId w:val="10"/>
        </w:numPr>
        <w:spacing w:after="0"/>
        <w:jc w:val="both"/>
        <w:rPr>
          <w:rFonts w:ascii="Century Gothic" w:hAnsi="Century Gothic" w:cs="Times New Roman"/>
          <w:sz w:val="20"/>
          <w:szCs w:val="21"/>
          <w:lang w:val="en-US"/>
        </w:rPr>
      </w:pPr>
      <w:r w:rsidRPr="006264CD">
        <w:rPr>
          <w:rFonts w:ascii="Century Gothic" w:hAnsi="Century Gothic" w:cs="Times New Roman"/>
          <w:sz w:val="20"/>
          <w:szCs w:val="21"/>
          <w:lang w:val="en-US"/>
        </w:rPr>
        <w:t>Strong analytical &amp; problem solving skills and the ability to meet deadlines and stay organiz</w:t>
      </w:r>
      <w:r w:rsidR="00AF6B47">
        <w:rPr>
          <w:rFonts w:ascii="Century Gothic" w:hAnsi="Century Gothic" w:cs="Times New Roman"/>
          <w:sz w:val="20"/>
          <w:szCs w:val="21"/>
          <w:lang w:val="en-US"/>
        </w:rPr>
        <w:t>ed in a fast-paced environment</w:t>
      </w:r>
    </w:p>
    <w:p w:rsidR="007E6282" w:rsidRDefault="00632A81" w:rsidP="00AF6B47">
      <w:pPr>
        <w:pStyle w:val="ListParagraph"/>
        <w:numPr>
          <w:ilvl w:val="0"/>
          <w:numId w:val="10"/>
        </w:numPr>
        <w:spacing w:after="0"/>
        <w:jc w:val="both"/>
        <w:rPr>
          <w:rFonts w:ascii="Century Gothic" w:hAnsi="Century Gothic" w:cs="Times New Roman"/>
          <w:sz w:val="20"/>
          <w:szCs w:val="21"/>
          <w:lang w:val="en-US"/>
        </w:rPr>
      </w:pPr>
      <w:r w:rsidRPr="006264CD">
        <w:rPr>
          <w:rFonts w:ascii="Century Gothic" w:hAnsi="Century Gothic" w:cs="Times New Roman"/>
          <w:sz w:val="20"/>
          <w:szCs w:val="21"/>
          <w:lang w:val="en-US"/>
        </w:rPr>
        <w:t>Excellent communicational, organizati</w:t>
      </w:r>
      <w:r w:rsidR="00AF6B47">
        <w:rPr>
          <w:rFonts w:ascii="Century Gothic" w:hAnsi="Century Gothic" w:cs="Times New Roman"/>
          <w:sz w:val="20"/>
          <w:szCs w:val="21"/>
          <w:lang w:val="en-US"/>
        </w:rPr>
        <w:t>onal and time management skills</w:t>
      </w:r>
    </w:p>
    <w:p w:rsidR="00F16B97" w:rsidRDefault="00F16B97" w:rsidP="00AF6B47">
      <w:pPr>
        <w:pStyle w:val="ListParagraph"/>
        <w:numPr>
          <w:ilvl w:val="0"/>
          <w:numId w:val="10"/>
        </w:numPr>
        <w:spacing w:after="0"/>
        <w:jc w:val="both"/>
        <w:rPr>
          <w:rFonts w:ascii="Century Gothic" w:hAnsi="Century Gothic" w:cs="Times New Roman"/>
          <w:sz w:val="20"/>
          <w:szCs w:val="21"/>
          <w:lang w:val="en-US"/>
        </w:rPr>
      </w:pPr>
      <w:r>
        <w:rPr>
          <w:rFonts w:ascii="Century Gothic" w:hAnsi="Century Gothic" w:cs="Times New Roman"/>
          <w:sz w:val="20"/>
          <w:szCs w:val="21"/>
          <w:lang w:val="en-US"/>
        </w:rPr>
        <w:t>Team member of projects like Red</w:t>
      </w:r>
      <w:r w:rsidR="004A1A70">
        <w:rPr>
          <w:rFonts w:ascii="Century Gothic" w:hAnsi="Century Gothic" w:cs="Times New Roman"/>
          <w:sz w:val="20"/>
          <w:szCs w:val="21"/>
          <w:lang w:val="en-US"/>
        </w:rPr>
        <w:t xml:space="preserve"> P</w:t>
      </w:r>
      <w:r>
        <w:rPr>
          <w:rFonts w:ascii="Century Gothic" w:hAnsi="Century Gothic" w:cs="Times New Roman"/>
          <w:sz w:val="20"/>
          <w:szCs w:val="21"/>
          <w:lang w:val="en-US"/>
        </w:rPr>
        <w:t>rairie &amp; ATLAS at AWMAY India for 2017-2018.</w:t>
      </w:r>
    </w:p>
    <w:p w:rsidR="0073747B" w:rsidRDefault="0073747B" w:rsidP="00AF6B47">
      <w:pPr>
        <w:pStyle w:val="ListParagraph"/>
        <w:numPr>
          <w:ilvl w:val="0"/>
          <w:numId w:val="10"/>
        </w:numPr>
        <w:spacing w:after="0"/>
        <w:jc w:val="both"/>
        <w:rPr>
          <w:rFonts w:ascii="Century Gothic" w:hAnsi="Century Gothic" w:cs="Times New Roman"/>
          <w:sz w:val="20"/>
          <w:szCs w:val="21"/>
          <w:lang w:val="en-US"/>
        </w:rPr>
      </w:pPr>
      <w:r>
        <w:rPr>
          <w:rFonts w:ascii="Century Gothic" w:hAnsi="Century Gothic" w:cs="Times New Roman"/>
          <w:sz w:val="20"/>
          <w:szCs w:val="21"/>
          <w:lang w:val="en-US"/>
        </w:rPr>
        <w:t>Team member of ISO &amp; IATF Certification at Ambitious Enterprises Pvt. Ltd.</w:t>
      </w:r>
    </w:p>
    <w:p w:rsidR="00F16B97" w:rsidRPr="006264CD" w:rsidRDefault="00F16B97" w:rsidP="00F16B97">
      <w:pPr>
        <w:pStyle w:val="ListParagraph"/>
        <w:spacing w:after="0"/>
        <w:ind w:left="360"/>
        <w:jc w:val="both"/>
        <w:rPr>
          <w:rFonts w:ascii="Century Gothic" w:hAnsi="Century Gothic" w:cs="Times New Roman"/>
          <w:sz w:val="20"/>
          <w:szCs w:val="21"/>
          <w:lang w:val="en-US"/>
        </w:rPr>
      </w:pPr>
    </w:p>
    <w:p w:rsidR="007E6282" w:rsidRPr="006264CD" w:rsidRDefault="007E6282" w:rsidP="00AF6B47">
      <w:pPr>
        <w:spacing w:after="0"/>
        <w:jc w:val="both"/>
        <w:rPr>
          <w:rFonts w:ascii="Century Gothic" w:hAnsi="Century Gothic" w:cs="Times New Roman"/>
          <w:sz w:val="20"/>
          <w:szCs w:val="21"/>
          <w:lang w:val="en-US"/>
        </w:rPr>
      </w:pPr>
    </w:p>
    <w:p w:rsidR="00502FCD" w:rsidRDefault="00502FCD" w:rsidP="00502FCD">
      <w:pPr>
        <w:pBdr>
          <w:bottom w:val="single" w:sz="18" w:space="1" w:color="auto"/>
        </w:pBdr>
        <w:spacing w:after="0"/>
        <w:jc w:val="center"/>
        <w:rPr>
          <w:rFonts w:ascii="Century Gothic" w:hAnsi="Century Gothic" w:cs="Times New Roman"/>
          <w:b/>
          <w:sz w:val="20"/>
          <w:szCs w:val="21"/>
          <w:lang w:val="en-US"/>
        </w:rPr>
      </w:pPr>
      <w:r w:rsidRPr="006264CD">
        <w:rPr>
          <w:rFonts w:ascii="Century Gothic" w:hAnsi="Century Gothic" w:cs="Times New Roman"/>
          <w:b/>
          <w:sz w:val="20"/>
          <w:szCs w:val="21"/>
          <w:lang w:val="en-US"/>
        </w:rPr>
        <w:t>KEY SKILL AREAS</w:t>
      </w:r>
    </w:p>
    <w:p w:rsidR="008850A9" w:rsidRDefault="008850A9" w:rsidP="008850A9">
      <w:pPr>
        <w:pStyle w:val="ListParagraph"/>
        <w:numPr>
          <w:ilvl w:val="0"/>
          <w:numId w:val="15"/>
        </w:numPr>
        <w:spacing w:after="0"/>
        <w:ind w:left="720"/>
        <w:jc w:val="both"/>
        <w:rPr>
          <w:rFonts w:ascii="Century Gothic" w:hAnsi="Century Gothic" w:cs="Times New Roman"/>
          <w:sz w:val="20"/>
          <w:szCs w:val="21"/>
          <w:lang w:val="en-US"/>
        </w:rPr>
        <w:sectPr w:rsidR="008850A9" w:rsidSect="007D6BE2">
          <w:pgSz w:w="11907" w:h="16839" w:code="9"/>
          <w:pgMar w:top="720" w:right="720" w:bottom="720" w:left="72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pPr>
    </w:p>
    <w:p w:rsidR="008850A9" w:rsidRDefault="008850A9" w:rsidP="008850A9">
      <w:pPr>
        <w:pStyle w:val="ListParagraph"/>
        <w:numPr>
          <w:ilvl w:val="0"/>
          <w:numId w:val="15"/>
        </w:numPr>
        <w:spacing w:after="0"/>
        <w:ind w:left="720"/>
        <w:jc w:val="both"/>
        <w:rPr>
          <w:rFonts w:ascii="Century Gothic" w:hAnsi="Century Gothic" w:cs="Times New Roman"/>
          <w:sz w:val="20"/>
          <w:szCs w:val="21"/>
          <w:lang w:val="en-US"/>
        </w:rPr>
      </w:pPr>
      <w:r>
        <w:rPr>
          <w:rFonts w:ascii="Century Gothic" w:hAnsi="Century Gothic" w:cs="Times New Roman"/>
          <w:sz w:val="20"/>
          <w:szCs w:val="21"/>
          <w:lang w:val="en-US"/>
        </w:rPr>
        <w:lastRenderedPageBreak/>
        <w:t>Asset Management</w:t>
      </w:r>
    </w:p>
    <w:p w:rsidR="008850A9" w:rsidRDefault="008850A9" w:rsidP="008850A9">
      <w:pPr>
        <w:pStyle w:val="ListParagraph"/>
        <w:numPr>
          <w:ilvl w:val="0"/>
          <w:numId w:val="15"/>
        </w:numPr>
        <w:spacing w:after="0"/>
        <w:ind w:left="720"/>
        <w:jc w:val="both"/>
        <w:rPr>
          <w:rFonts w:ascii="Century Gothic" w:hAnsi="Century Gothic" w:cs="Times New Roman"/>
          <w:sz w:val="20"/>
          <w:szCs w:val="21"/>
          <w:lang w:val="en-US"/>
        </w:rPr>
      </w:pPr>
      <w:r>
        <w:rPr>
          <w:rFonts w:ascii="Century Gothic" w:hAnsi="Century Gothic" w:cs="Times New Roman"/>
          <w:sz w:val="20"/>
          <w:szCs w:val="21"/>
          <w:lang w:val="en-US"/>
        </w:rPr>
        <w:t>Vendor Management</w:t>
      </w:r>
    </w:p>
    <w:p w:rsidR="008850A9" w:rsidRDefault="008850A9" w:rsidP="008850A9">
      <w:pPr>
        <w:pStyle w:val="ListParagraph"/>
        <w:numPr>
          <w:ilvl w:val="0"/>
          <w:numId w:val="15"/>
        </w:numPr>
        <w:spacing w:after="0"/>
        <w:ind w:left="720"/>
        <w:jc w:val="both"/>
        <w:rPr>
          <w:rFonts w:ascii="Century Gothic" w:hAnsi="Century Gothic" w:cs="Times New Roman"/>
          <w:sz w:val="20"/>
          <w:szCs w:val="21"/>
          <w:lang w:val="en-US"/>
        </w:rPr>
      </w:pPr>
      <w:r>
        <w:rPr>
          <w:rFonts w:ascii="Century Gothic" w:hAnsi="Century Gothic" w:cs="Times New Roman"/>
          <w:sz w:val="20"/>
          <w:szCs w:val="21"/>
          <w:lang w:val="en-US"/>
        </w:rPr>
        <w:t>Project Management</w:t>
      </w:r>
    </w:p>
    <w:p w:rsidR="000A78A9" w:rsidRDefault="000A78A9" w:rsidP="000A78A9">
      <w:pPr>
        <w:pStyle w:val="ListParagraph"/>
        <w:numPr>
          <w:ilvl w:val="0"/>
          <w:numId w:val="15"/>
        </w:numPr>
        <w:spacing w:after="0"/>
        <w:ind w:left="720"/>
        <w:jc w:val="both"/>
        <w:rPr>
          <w:rFonts w:ascii="Century Gothic" w:hAnsi="Century Gothic" w:cs="Times New Roman"/>
          <w:sz w:val="20"/>
          <w:szCs w:val="21"/>
          <w:lang w:val="en-US"/>
        </w:rPr>
      </w:pPr>
      <w:r>
        <w:rPr>
          <w:rFonts w:ascii="Century Gothic" w:hAnsi="Century Gothic" w:cs="Times New Roman"/>
          <w:sz w:val="20"/>
          <w:szCs w:val="21"/>
          <w:lang w:val="en-US"/>
        </w:rPr>
        <w:t>Accounting &amp; Audits</w:t>
      </w:r>
    </w:p>
    <w:p w:rsidR="000A78A9" w:rsidRDefault="000A78A9" w:rsidP="000A78A9">
      <w:pPr>
        <w:pStyle w:val="ListParagraph"/>
        <w:numPr>
          <w:ilvl w:val="0"/>
          <w:numId w:val="15"/>
        </w:numPr>
        <w:spacing w:after="0"/>
        <w:ind w:left="720"/>
        <w:jc w:val="both"/>
        <w:rPr>
          <w:rFonts w:ascii="Century Gothic" w:hAnsi="Century Gothic" w:cs="Times New Roman"/>
          <w:sz w:val="20"/>
          <w:szCs w:val="21"/>
          <w:lang w:val="en-US"/>
        </w:rPr>
      </w:pPr>
      <w:r>
        <w:rPr>
          <w:rFonts w:ascii="Century Gothic" w:hAnsi="Century Gothic" w:cs="Times New Roman"/>
          <w:sz w:val="20"/>
          <w:szCs w:val="21"/>
          <w:lang w:val="en-US"/>
        </w:rPr>
        <w:lastRenderedPageBreak/>
        <w:t>Reporting &amp; Record-keeping</w:t>
      </w:r>
    </w:p>
    <w:p w:rsidR="008850A9" w:rsidRDefault="008850A9" w:rsidP="008850A9">
      <w:pPr>
        <w:pStyle w:val="ListParagraph"/>
        <w:numPr>
          <w:ilvl w:val="0"/>
          <w:numId w:val="15"/>
        </w:numPr>
        <w:spacing w:after="0"/>
        <w:ind w:left="720"/>
        <w:jc w:val="both"/>
        <w:rPr>
          <w:rFonts w:ascii="Century Gothic" w:hAnsi="Century Gothic" w:cs="Times New Roman"/>
          <w:sz w:val="20"/>
          <w:szCs w:val="21"/>
          <w:lang w:val="en-US"/>
        </w:rPr>
      </w:pPr>
      <w:r>
        <w:rPr>
          <w:rFonts w:ascii="Century Gothic" w:hAnsi="Century Gothic" w:cs="Times New Roman"/>
          <w:sz w:val="20"/>
          <w:szCs w:val="21"/>
          <w:lang w:val="en-US"/>
        </w:rPr>
        <w:t>Procurement Management</w:t>
      </w:r>
    </w:p>
    <w:p w:rsidR="000A78A9" w:rsidRDefault="000A78A9" w:rsidP="000A78A9">
      <w:pPr>
        <w:pStyle w:val="ListParagraph"/>
        <w:numPr>
          <w:ilvl w:val="0"/>
          <w:numId w:val="15"/>
        </w:numPr>
        <w:spacing w:after="0"/>
        <w:ind w:left="720"/>
        <w:jc w:val="both"/>
        <w:rPr>
          <w:rFonts w:ascii="Century Gothic" w:hAnsi="Century Gothic" w:cs="Times New Roman"/>
          <w:sz w:val="20"/>
          <w:szCs w:val="21"/>
          <w:lang w:val="en-US"/>
        </w:rPr>
      </w:pPr>
      <w:r>
        <w:rPr>
          <w:rFonts w:ascii="Century Gothic" w:hAnsi="Century Gothic" w:cs="Times New Roman"/>
          <w:sz w:val="20"/>
          <w:szCs w:val="21"/>
          <w:lang w:val="en-US"/>
        </w:rPr>
        <w:t>Office Administration</w:t>
      </w:r>
      <w:r w:rsidR="00920799">
        <w:rPr>
          <w:rFonts w:ascii="Century Gothic" w:hAnsi="Century Gothic" w:cs="Times New Roman"/>
          <w:sz w:val="20"/>
          <w:szCs w:val="21"/>
          <w:lang w:val="en-US"/>
        </w:rPr>
        <w:t xml:space="preserve"> &amp; EMarketing</w:t>
      </w:r>
    </w:p>
    <w:p w:rsidR="008850A9" w:rsidRPr="006264CD" w:rsidRDefault="008850A9" w:rsidP="008850A9">
      <w:pPr>
        <w:pStyle w:val="ListParagraph"/>
        <w:numPr>
          <w:ilvl w:val="0"/>
          <w:numId w:val="15"/>
        </w:numPr>
        <w:spacing w:after="0"/>
        <w:ind w:left="720"/>
        <w:jc w:val="both"/>
        <w:rPr>
          <w:rFonts w:ascii="Century Gothic" w:hAnsi="Century Gothic" w:cs="Times New Roman"/>
          <w:sz w:val="20"/>
          <w:szCs w:val="21"/>
          <w:lang w:val="en-US"/>
        </w:rPr>
      </w:pPr>
      <w:r>
        <w:rPr>
          <w:rFonts w:ascii="Century Gothic" w:hAnsi="Century Gothic" w:cs="Times New Roman"/>
          <w:sz w:val="20"/>
          <w:szCs w:val="21"/>
          <w:lang w:val="en-US"/>
        </w:rPr>
        <w:t>Team Management</w:t>
      </w:r>
    </w:p>
    <w:p w:rsidR="008850A9" w:rsidRDefault="008850A9" w:rsidP="00502FCD">
      <w:pPr>
        <w:pBdr>
          <w:bottom w:val="single" w:sz="18" w:space="1" w:color="auto"/>
        </w:pBdr>
        <w:spacing w:after="0"/>
        <w:jc w:val="center"/>
        <w:rPr>
          <w:rFonts w:ascii="Century Gothic" w:hAnsi="Century Gothic" w:cs="Times New Roman"/>
          <w:b/>
          <w:sz w:val="20"/>
          <w:szCs w:val="21"/>
          <w:lang w:val="en-US"/>
        </w:rPr>
        <w:sectPr w:rsidR="008850A9" w:rsidSect="008850A9">
          <w:type w:val="continuous"/>
          <w:pgSz w:w="11907" w:h="16839" w:code="9"/>
          <w:pgMar w:top="720" w:right="720" w:bottom="720" w:left="720" w:header="720" w:footer="720" w:gutter="0"/>
          <w:pgBorders w:offsetFrom="page">
            <w:top w:val="single" w:sz="18" w:space="24" w:color="auto"/>
            <w:left w:val="single" w:sz="18" w:space="24" w:color="auto"/>
            <w:bottom w:val="single" w:sz="18" w:space="24" w:color="auto"/>
            <w:right w:val="single" w:sz="18" w:space="24" w:color="auto"/>
          </w:pgBorders>
          <w:cols w:num="2" w:space="720"/>
          <w:docGrid w:linePitch="360"/>
        </w:sectPr>
      </w:pPr>
    </w:p>
    <w:p w:rsidR="008850A9" w:rsidRPr="006264CD" w:rsidRDefault="008850A9" w:rsidP="00502FCD">
      <w:pPr>
        <w:pBdr>
          <w:bottom w:val="single" w:sz="18" w:space="1" w:color="auto"/>
        </w:pBdr>
        <w:spacing w:after="0"/>
        <w:jc w:val="center"/>
        <w:rPr>
          <w:rFonts w:ascii="Century Gothic" w:hAnsi="Century Gothic" w:cs="Times New Roman"/>
          <w:b/>
          <w:sz w:val="20"/>
          <w:szCs w:val="21"/>
          <w:lang w:val="en-US"/>
        </w:rPr>
      </w:pPr>
    </w:p>
    <w:p w:rsidR="0003219D" w:rsidRPr="006264CD" w:rsidRDefault="009F0635" w:rsidP="007D6BE2">
      <w:pPr>
        <w:pBdr>
          <w:bottom w:val="single" w:sz="18" w:space="1" w:color="auto"/>
        </w:pBdr>
        <w:spacing w:after="0"/>
        <w:jc w:val="center"/>
        <w:rPr>
          <w:rFonts w:ascii="Century Gothic" w:hAnsi="Century Gothic" w:cs="Times New Roman"/>
          <w:b/>
          <w:sz w:val="20"/>
          <w:szCs w:val="21"/>
          <w:lang w:val="en-US"/>
        </w:rPr>
      </w:pPr>
      <w:r>
        <w:rPr>
          <w:rFonts w:ascii="Century Gothic" w:hAnsi="Century Gothic" w:cs="Times New Roman"/>
          <w:b/>
          <w:sz w:val="20"/>
          <w:szCs w:val="21"/>
          <w:lang w:val="en-US"/>
        </w:rPr>
        <w:t>Asset /</w:t>
      </w:r>
      <w:r w:rsidR="003B1960">
        <w:rPr>
          <w:rFonts w:ascii="Century Gothic" w:hAnsi="Century Gothic" w:cs="Times New Roman"/>
          <w:b/>
          <w:sz w:val="20"/>
          <w:szCs w:val="21"/>
          <w:lang w:val="en-US"/>
        </w:rPr>
        <w:t>Admin Incharge</w:t>
      </w:r>
    </w:p>
    <w:p w:rsidR="0003219D" w:rsidRPr="006264CD" w:rsidRDefault="0003219D" w:rsidP="0003219D">
      <w:pPr>
        <w:spacing w:after="0"/>
        <w:jc w:val="both"/>
        <w:rPr>
          <w:rFonts w:ascii="Century Gothic" w:hAnsi="Century Gothic" w:cs="Times New Roman"/>
          <w:sz w:val="2"/>
          <w:szCs w:val="4"/>
          <w:lang w:val="en-US"/>
        </w:rPr>
      </w:pPr>
    </w:p>
    <w:p w:rsidR="00E23E98" w:rsidRDefault="00E23E98" w:rsidP="003B1960">
      <w:pPr>
        <w:pBdr>
          <w:bottom w:val="single" w:sz="4" w:space="1" w:color="auto"/>
        </w:pBdr>
        <w:shd w:val="clear" w:color="auto" w:fill="EEECE1" w:themeFill="background2"/>
        <w:spacing w:after="0"/>
        <w:jc w:val="center"/>
        <w:rPr>
          <w:rFonts w:ascii="Century Gothic" w:hAnsi="Century Gothic" w:cs="Times New Roman"/>
          <w:sz w:val="20"/>
          <w:szCs w:val="21"/>
          <w:lang w:val="en-US"/>
        </w:rPr>
      </w:pPr>
      <w:r>
        <w:rPr>
          <w:rFonts w:ascii="Century Gothic" w:hAnsi="Century Gothic" w:cs="Times New Roman"/>
          <w:sz w:val="20"/>
          <w:szCs w:val="21"/>
          <w:lang w:val="en-US"/>
        </w:rPr>
        <w:t xml:space="preserve">Ambitious Enterprises Pvt. Ltd, New Delhi (July 2018 – Till Date)  </w:t>
      </w:r>
    </w:p>
    <w:p w:rsidR="003B1960" w:rsidRDefault="00E23E98" w:rsidP="003B1960">
      <w:pPr>
        <w:pBdr>
          <w:bottom w:val="single" w:sz="4" w:space="1" w:color="auto"/>
        </w:pBdr>
        <w:shd w:val="clear" w:color="auto" w:fill="EEECE1" w:themeFill="background2"/>
        <w:spacing w:after="0"/>
        <w:jc w:val="center"/>
        <w:rPr>
          <w:rFonts w:ascii="Century Gothic" w:hAnsi="Century Gothic" w:cs="Times New Roman"/>
          <w:b/>
          <w:sz w:val="20"/>
          <w:szCs w:val="21"/>
          <w:lang w:val="en-US"/>
        </w:rPr>
      </w:pPr>
      <w:r>
        <w:rPr>
          <w:rFonts w:ascii="Century Gothic" w:hAnsi="Century Gothic" w:cs="Times New Roman"/>
          <w:b/>
          <w:sz w:val="20"/>
          <w:szCs w:val="21"/>
          <w:lang w:val="en-US"/>
        </w:rPr>
        <w:t>Admin Incharge</w:t>
      </w:r>
    </w:p>
    <w:p w:rsidR="00E23E98" w:rsidRDefault="00E23E98" w:rsidP="003B1960">
      <w:pPr>
        <w:pBdr>
          <w:bottom w:val="single" w:sz="4" w:space="1" w:color="auto"/>
        </w:pBdr>
        <w:shd w:val="clear" w:color="auto" w:fill="EEECE1" w:themeFill="background2"/>
        <w:spacing w:after="0"/>
        <w:jc w:val="center"/>
        <w:rPr>
          <w:rFonts w:ascii="Century Gothic" w:hAnsi="Century Gothic" w:cs="Times New Roman"/>
          <w:b/>
          <w:sz w:val="12"/>
          <w:szCs w:val="21"/>
          <w:lang w:val="en-US"/>
        </w:rPr>
      </w:pPr>
    </w:p>
    <w:p w:rsidR="003B1960" w:rsidRPr="009568D8" w:rsidRDefault="003B1960" w:rsidP="009568D8">
      <w:pPr>
        <w:pStyle w:val="Heading2"/>
        <w:jc w:val="center"/>
        <w:rPr>
          <w:rFonts w:ascii="Century Gothic" w:hAnsi="Century Gothic" w:cstheme="minorHAnsi"/>
          <w:sz w:val="20"/>
          <w:szCs w:val="20"/>
          <w:u w:val="none"/>
        </w:rPr>
      </w:pPr>
      <w:r w:rsidRPr="009568D8">
        <w:rPr>
          <w:rFonts w:ascii="Century Gothic" w:hAnsi="Century Gothic" w:cstheme="minorHAnsi"/>
          <w:sz w:val="20"/>
          <w:szCs w:val="20"/>
        </w:rPr>
        <w:t>IT Asset Management</w:t>
      </w:r>
    </w:p>
    <w:p w:rsidR="00C5654A" w:rsidRPr="006264CD" w:rsidRDefault="00226064" w:rsidP="003B1960">
      <w:pPr>
        <w:pBdr>
          <w:bottom w:val="single" w:sz="4" w:space="1" w:color="auto"/>
        </w:pBdr>
        <w:shd w:val="clear" w:color="auto" w:fill="EEECE1" w:themeFill="background2"/>
        <w:spacing w:after="0"/>
        <w:jc w:val="center"/>
        <w:rPr>
          <w:rFonts w:ascii="Century Gothic" w:hAnsi="Century Gothic" w:cs="Times New Roman"/>
          <w:sz w:val="20"/>
          <w:szCs w:val="21"/>
          <w:lang w:val="en-US"/>
        </w:rPr>
      </w:pPr>
      <w:r w:rsidRPr="006264CD">
        <w:rPr>
          <w:rFonts w:ascii="Century Gothic" w:hAnsi="Century Gothic" w:cs="Times New Roman"/>
          <w:sz w:val="20"/>
          <w:szCs w:val="21"/>
          <w:lang w:val="en-US"/>
        </w:rPr>
        <w:t xml:space="preserve">Net Connect for IBM, Gurgaon (Aug. 2015 – </w:t>
      </w:r>
      <w:r w:rsidR="00F33399">
        <w:rPr>
          <w:rFonts w:ascii="Century Gothic" w:hAnsi="Century Gothic" w:cs="Times New Roman"/>
          <w:sz w:val="20"/>
          <w:szCs w:val="21"/>
          <w:lang w:val="en-US"/>
        </w:rPr>
        <w:t>June 2018</w:t>
      </w:r>
      <w:r w:rsidRPr="006264CD">
        <w:rPr>
          <w:rFonts w:ascii="Century Gothic" w:hAnsi="Century Gothic" w:cs="Times New Roman"/>
          <w:sz w:val="20"/>
          <w:szCs w:val="21"/>
          <w:lang w:val="en-US"/>
        </w:rPr>
        <w:t>)</w:t>
      </w:r>
    </w:p>
    <w:p w:rsidR="00226064" w:rsidRPr="006264CD" w:rsidRDefault="00226064" w:rsidP="003B1960">
      <w:pPr>
        <w:pBdr>
          <w:bottom w:val="single" w:sz="4" w:space="1" w:color="auto"/>
        </w:pBdr>
        <w:shd w:val="clear" w:color="auto" w:fill="EEECE1" w:themeFill="background2"/>
        <w:spacing w:after="0"/>
        <w:jc w:val="center"/>
        <w:rPr>
          <w:rFonts w:ascii="Century Gothic" w:hAnsi="Century Gothic" w:cs="Times New Roman"/>
          <w:b/>
          <w:i/>
          <w:sz w:val="20"/>
          <w:szCs w:val="21"/>
          <w:lang w:val="en-US"/>
        </w:rPr>
      </w:pPr>
      <w:r w:rsidRPr="006264CD">
        <w:rPr>
          <w:rFonts w:ascii="Century Gothic" w:hAnsi="Century Gothic" w:cs="Times New Roman"/>
          <w:b/>
          <w:i/>
          <w:sz w:val="20"/>
          <w:szCs w:val="21"/>
          <w:lang w:val="en-US"/>
        </w:rPr>
        <w:t>IT Asset Lead</w:t>
      </w:r>
    </w:p>
    <w:p w:rsidR="00C5654A" w:rsidRPr="006264CD" w:rsidRDefault="00C5654A" w:rsidP="003B1960">
      <w:pPr>
        <w:pBdr>
          <w:bottom w:val="single" w:sz="4" w:space="1" w:color="auto"/>
        </w:pBdr>
        <w:shd w:val="clear" w:color="auto" w:fill="EEECE1" w:themeFill="background2"/>
        <w:spacing w:after="0"/>
        <w:jc w:val="center"/>
        <w:rPr>
          <w:rFonts w:ascii="Century Gothic" w:hAnsi="Century Gothic" w:cs="Times New Roman"/>
          <w:sz w:val="10"/>
          <w:szCs w:val="12"/>
          <w:lang w:val="en-US"/>
        </w:rPr>
      </w:pPr>
    </w:p>
    <w:p w:rsidR="00502FCD" w:rsidRPr="006264CD" w:rsidRDefault="00092E32" w:rsidP="003B1960">
      <w:pPr>
        <w:pBdr>
          <w:bottom w:val="single" w:sz="4" w:space="1" w:color="auto"/>
        </w:pBdr>
        <w:shd w:val="clear" w:color="auto" w:fill="EEECE1" w:themeFill="background2"/>
        <w:spacing w:after="0"/>
        <w:jc w:val="center"/>
        <w:rPr>
          <w:rFonts w:ascii="Century Gothic" w:hAnsi="Century Gothic" w:cs="Times New Roman"/>
          <w:sz w:val="20"/>
          <w:szCs w:val="21"/>
          <w:lang w:val="en-US"/>
        </w:rPr>
      </w:pPr>
      <w:r w:rsidRPr="006264CD">
        <w:rPr>
          <w:rFonts w:ascii="Century Gothic" w:hAnsi="Century Gothic" w:cs="Times New Roman"/>
          <w:sz w:val="20"/>
          <w:szCs w:val="21"/>
          <w:lang w:val="en-US"/>
        </w:rPr>
        <w:t xml:space="preserve">Vayam Infosolutions for </w:t>
      </w:r>
      <w:r w:rsidR="00502FCD" w:rsidRPr="006264CD">
        <w:rPr>
          <w:rFonts w:ascii="Century Gothic" w:hAnsi="Century Gothic" w:cs="Times New Roman"/>
          <w:sz w:val="20"/>
          <w:szCs w:val="21"/>
          <w:lang w:val="en-US"/>
        </w:rPr>
        <w:t>Wipro</w:t>
      </w:r>
      <w:r w:rsidR="00BB0887" w:rsidRPr="006264CD">
        <w:rPr>
          <w:rFonts w:ascii="Century Gothic" w:hAnsi="Century Gothic" w:cs="Times New Roman"/>
          <w:sz w:val="20"/>
          <w:szCs w:val="21"/>
          <w:lang w:val="en-US"/>
        </w:rPr>
        <w:t>, Noida</w:t>
      </w:r>
      <w:r w:rsidR="00502FCD" w:rsidRPr="006264CD">
        <w:rPr>
          <w:rFonts w:ascii="Century Gothic" w:hAnsi="Century Gothic" w:cs="Times New Roman"/>
          <w:sz w:val="20"/>
          <w:szCs w:val="21"/>
          <w:lang w:val="en-US"/>
        </w:rPr>
        <w:t xml:space="preserve"> (Jan. 2012 – </w:t>
      </w:r>
      <w:r w:rsidR="009B4808">
        <w:rPr>
          <w:rFonts w:ascii="Century Gothic" w:hAnsi="Century Gothic" w:cs="Times New Roman"/>
          <w:sz w:val="20"/>
          <w:szCs w:val="21"/>
          <w:lang w:val="en-US"/>
        </w:rPr>
        <w:t xml:space="preserve"> Aug</w:t>
      </w:r>
      <w:r w:rsidR="00C5654A" w:rsidRPr="006264CD">
        <w:rPr>
          <w:rFonts w:ascii="Century Gothic" w:hAnsi="Century Gothic" w:cs="Times New Roman"/>
          <w:sz w:val="20"/>
          <w:szCs w:val="21"/>
          <w:lang w:val="en-US"/>
        </w:rPr>
        <w:t>. 2015</w:t>
      </w:r>
      <w:r w:rsidR="00502FCD" w:rsidRPr="006264CD">
        <w:rPr>
          <w:rFonts w:ascii="Century Gothic" w:hAnsi="Century Gothic" w:cs="Times New Roman"/>
          <w:sz w:val="20"/>
          <w:szCs w:val="21"/>
          <w:lang w:val="en-US"/>
        </w:rPr>
        <w:t>)</w:t>
      </w:r>
    </w:p>
    <w:p w:rsidR="00502FCD" w:rsidRPr="006264CD" w:rsidRDefault="00502FCD" w:rsidP="003B1960">
      <w:pPr>
        <w:pBdr>
          <w:bottom w:val="single" w:sz="4" w:space="1" w:color="auto"/>
        </w:pBdr>
        <w:shd w:val="clear" w:color="auto" w:fill="EEECE1" w:themeFill="background2"/>
        <w:spacing w:after="0"/>
        <w:jc w:val="center"/>
        <w:rPr>
          <w:rFonts w:ascii="Century Gothic" w:hAnsi="Century Gothic" w:cs="Times New Roman"/>
          <w:sz w:val="20"/>
          <w:szCs w:val="21"/>
          <w:lang w:val="en-US"/>
        </w:rPr>
      </w:pPr>
      <w:r w:rsidRPr="006264CD">
        <w:rPr>
          <w:rFonts w:ascii="Century Gothic" w:hAnsi="Century Gothic" w:cs="Times New Roman"/>
          <w:b/>
          <w:i/>
          <w:sz w:val="20"/>
          <w:szCs w:val="21"/>
          <w:lang w:val="en-US"/>
        </w:rPr>
        <w:t xml:space="preserve">IT Asset </w:t>
      </w:r>
      <w:r w:rsidR="00C5654A" w:rsidRPr="006264CD">
        <w:rPr>
          <w:rFonts w:ascii="Century Gothic" w:hAnsi="Century Gothic" w:cs="Times New Roman"/>
          <w:b/>
          <w:i/>
          <w:sz w:val="20"/>
          <w:szCs w:val="21"/>
          <w:lang w:val="en-US"/>
        </w:rPr>
        <w:t>Engineer</w:t>
      </w:r>
    </w:p>
    <w:p w:rsidR="00502FCD" w:rsidRPr="006264CD" w:rsidRDefault="00502FCD" w:rsidP="003B1960">
      <w:pPr>
        <w:pBdr>
          <w:bottom w:val="single" w:sz="4" w:space="1" w:color="auto"/>
        </w:pBdr>
        <w:shd w:val="clear" w:color="auto" w:fill="EEECE1" w:themeFill="background2"/>
        <w:spacing w:after="0"/>
        <w:jc w:val="center"/>
        <w:rPr>
          <w:rFonts w:ascii="Century Gothic" w:hAnsi="Century Gothic" w:cs="Times New Roman"/>
          <w:sz w:val="10"/>
          <w:szCs w:val="12"/>
          <w:lang w:val="en-US"/>
        </w:rPr>
      </w:pPr>
    </w:p>
    <w:p w:rsidR="00226064" w:rsidRPr="006264CD" w:rsidRDefault="00226064" w:rsidP="003B1960">
      <w:pPr>
        <w:pBdr>
          <w:bottom w:val="single" w:sz="4" w:space="1" w:color="auto"/>
        </w:pBdr>
        <w:shd w:val="clear" w:color="auto" w:fill="EEECE1" w:themeFill="background2"/>
        <w:spacing w:after="0"/>
        <w:jc w:val="center"/>
        <w:rPr>
          <w:rFonts w:ascii="Century Gothic" w:hAnsi="Century Gothic" w:cs="Times New Roman"/>
          <w:sz w:val="20"/>
          <w:szCs w:val="21"/>
          <w:lang w:val="en-US"/>
        </w:rPr>
      </w:pPr>
      <w:r w:rsidRPr="006264CD">
        <w:rPr>
          <w:rFonts w:ascii="Century Gothic" w:hAnsi="Century Gothic" w:cs="Times New Roman"/>
          <w:sz w:val="20"/>
          <w:szCs w:val="21"/>
          <w:lang w:val="en-US"/>
        </w:rPr>
        <w:t>Microland Ltd., Noida (Jun. 2010 – Dec. 2011)</w:t>
      </w:r>
    </w:p>
    <w:p w:rsidR="00226064" w:rsidRPr="006264CD" w:rsidRDefault="00226064" w:rsidP="003B1960">
      <w:pPr>
        <w:pBdr>
          <w:bottom w:val="single" w:sz="4" w:space="1" w:color="auto"/>
        </w:pBdr>
        <w:shd w:val="clear" w:color="auto" w:fill="EEECE1" w:themeFill="background2"/>
        <w:spacing w:after="0"/>
        <w:jc w:val="center"/>
        <w:rPr>
          <w:rFonts w:ascii="Century Gothic" w:hAnsi="Century Gothic" w:cs="Times New Roman"/>
          <w:b/>
          <w:i/>
          <w:sz w:val="20"/>
          <w:szCs w:val="21"/>
          <w:lang w:val="en-US"/>
        </w:rPr>
      </w:pPr>
      <w:r w:rsidRPr="006264CD">
        <w:rPr>
          <w:rFonts w:ascii="Century Gothic" w:hAnsi="Century Gothic" w:cs="Times New Roman"/>
          <w:b/>
          <w:i/>
          <w:sz w:val="20"/>
          <w:szCs w:val="21"/>
          <w:lang w:val="en-US"/>
        </w:rPr>
        <w:t>Sr. Executive, Logistics</w:t>
      </w:r>
    </w:p>
    <w:p w:rsidR="00226064" w:rsidRPr="006264CD" w:rsidRDefault="00226064" w:rsidP="003B1960">
      <w:pPr>
        <w:pBdr>
          <w:bottom w:val="single" w:sz="4" w:space="1" w:color="auto"/>
        </w:pBdr>
        <w:shd w:val="clear" w:color="auto" w:fill="EEECE1" w:themeFill="background2"/>
        <w:spacing w:after="0"/>
        <w:jc w:val="center"/>
        <w:rPr>
          <w:rFonts w:ascii="Century Gothic" w:hAnsi="Century Gothic" w:cs="Times New Roman"/>
          <w:sz w:val="10"/>
          <w:szCs w:val="12"/>
          <w:lang w:val="en-US"/>
        </w:rPr>
      </w:pPr>
    </w:p>
    <w:p w:rsidR="00502FCD" w:rsidRPr="006264CD" w:rsidRDefault="00226064" w:rsidP="003B1960">
      <w:pPr>
        <w:pBdr>
          <w:bottom w:val="single" w:sz="4" w:space="1" w:color="auto"/>
        </w:pBdr>
        <w:shd w:val="clear" w:color="auto" w:fill="EEECE1" w:themeFill="background2"/>
        <w:spacing w:after="0"/>
        <w:jc w:val="center"/>
        <w:rPr>
          <w:rFonts w:ascii="Century Gothic" w:hAnsi="Century Gothic" w:cs="Times New Roman"/>
          <w:sz w:val="20"/>
          <w:szCs w:val="21"/>
          <w:lang w:val="en-US"/>
        </w:rPr>
      </w:pPr>
      <w:r w:rsidRPr="006264CD">
        <w:rPr>
          <w:rFonts w:ascii="Century Gothic" w:hAnsi="Century Gothic" w:cs="Times New Roman"/>
          <w:sz w:val="20"/>
          <w:szCs w:val="21"/>
          <w:lang w:val="en-US"/>
        </w:rPr>
        <w:t>Team Lease – Microland Ltd.,</w:t>
      </w:r>
      <w:r w:rsidR="00BB0887" w:rsidRPr="006264CD">
        <w:rPr>
          <w:rFonts w:ascii="Century Gothic" w:hAnsi="Century Gothic" w:cs="Times New Roman"/>
          <w:sz w:val="20"/>
          <w:szCs w:val="21"/>
          <w:lang w:val="en-US"/>
        </w:rPr>
        <w:t xml:space="preserve"> Noida</w:t>
      </w:r>
      <w:r w:rsidR="00502FCD" w:rsidRPr="006264CD">
        <w:rPr>
          <w:rFonts w:ascii="Century Gothic" w:hAnsi="Century Gothic" w:cs="Times New Roman"/>
          <w:sz w:val="20"/>
          <w:szCs w:val="21"/>
          <w:lang w:val="en-US"/>
        </w:rPr>
        <w:t xml:space="preserve"> (Jan. 2007 – </w:t>
      </w:r>
      <w:r w:rsidR="00C5654A" w:rsidRPr="006264CD">
        <w:rPr>
          <w:rFonts w:ascii="Century Gothic" w:hAnsi="Century Gothic" w:cs="Times New Roman"/>
          <w:sz w:val="20"/>
          <w:szCs w:val="21"/>
          <w:lang w:val="en-US"/>
        </w:rPr>
        <w:t>May 2010</w:t>
      </w:r>
      <w:r w:rsidR="00502FCD" w:rsidRPr="006264CD">
        <w:rPr>
          <w:rFonts w:ascii="Century Gothic" w:hAnsi="Century Gothic" w:cs="Times New Roman"/>
          <w:sz w:val="20"/>
          <w:szCs w:val="21"/>
          <w:lang w:val="en-US"/>
        </w:rPr>
        <w:t>)</w:t>
      </w:r>
    </w:p>
    <w:p w:rsidR="00502FCD" w:rsidRPr="006264CD" w:rsidRDefault="00C5654A" w:rsidP="003B1960">
      <w:pPr>
        <w:pBdr>
          <w:bottom w:val="single" w:sz="4" w:space="1" w:color="auto"/>
        </w:pBdr>
        <w:shd w:val="clear" w:color="auto" w:fill="EEECE1" w:themeFill="background2"/>
        <w:spacing w:after="0"/>
        <w:jc w:val="center"/>
        <w:rPr>
          <w:rFonts w:ascii="Century Gothic" w:hAnsi="Century Gothic" w:cs="Times New Roman"/>
          <w:b/>
          <w:i/>
          <w:sz w:val="20"/>
          <w:szCs w:val="21"/>
          <w:lang w:val="en-US"/>
        </w:rPr>
      </w:pPr>
      <w:r w:rsidRPr="006264CD">
        <w:rPr>
          <w:rFonts w:ascii="Century Gothic" w:hAnsi="Century Gothic" w:cs="Times New Roman"/>
          <w:b/>
          <w:i/>
          <w:sz w:val="20"/>
          <w:szCs w:val="21"/>
          <w:lang w:val="en-US"/>
        </w:rPr>
        <w:t>Logistics Executive</w:t>
      </w:r>
    </w:p>
    <w:p w:rsidR="00502FCD" w:rsidRPr="000675FF" w:rsidRDefault="00502FCD" w:rsidP="00A6477C">
      <w:pPr>
        <w:spacing w:after="0"/>
        <w:jc w:val="both"/>
        <w:rPr>
          <w:rFonts w:ascii="Century Gothic" w:hAnsi="Century Gothic" w:cs="Times New Roman"/>
          <w:sz w:val="10"/>
          <w:szCs w:val="10"/>
          <w:lang w:val="en-US"/>
        </w:rPr>
      </w:pPr>
    </w:p>
    <w:p w:rsidR="0073747B" w:rsidRDefault="0073747B" w:rsidP="0073747B">
      <w:pPr>
        <w:spacing w:after="0"/>
        <w:jc w:val="both"/>
        <w:rPr>
          <w:rFonts w:ascii="Century Gothic" w:hAnsi="Century Gothic" w:cs="Times New Roman"/>
          <w:sz w:val="20"/>
          <w:szCs w:val="21"/>
          <w:lang w:val="en-US"/>
        </w:rPr>
      </w:pPr>
      <w:r w:rsidRPr="0073747B">
        <w:rPr>
          <w:rFonts w:ascii="Century Gothic" w:hAnsi="Century Gothic" w:cs="Times New Roman"/>
          <w:b/>
          <w:i/>
          <w:sz w:val="20"/>
          <w:szCs w:val="21"/>
          <w:u w:val="single"/>
          <w:lang w:val="en-US"/>
        </w:rPr>
        <w:t>Present Key Responsibilities</w:t>
      </w:r>
    </w:p>
    <w:p w:rsidR="0073747B" w:rsidRDefault="0073747B" w:rsidP="0073747B">
      <w:pPr>
        <w:pStyle w:val="ListParagraph"/>
        <w:numPr>
          <w:ilvl w:val="0"/>
          <w:numId w:val="21"/>
        </w:numPr>
        <w:spacing w:after="0"/>
        <w:jc w:val="both"/>
        <w:rPr>
          <w:rFonts w:ascii="Century Gothic" w:hAnsi="Century Gothic" w:cs="Times New Roman"/>
          <w:sz w:val="20"/>
          <w:szCs w:val="21"/>
          <w:lang w:val="en-US"/>
        </w:rPr>
      </w:pPr>
      <w:r>
        <w:rPr>
          <w:rFonts w:ascii="Century Gothic" w:hAnsi="Century Gothic" w:cs="Times New Roman"/>
          <w:sz w:val="20"/>
          <w:szCs w:val="21"/>
          <w:lang w:val="en-US"/>
        </w:rPr>
        <w:t>Preparing Roster, along with weekly leave and time management for all employees and Directors.</w:t>
      </w:r>
    </w:p>
    <w:p w:rsidR="0073747B" w:rsidRDefault="0073747B" w:rsidP="0073747B">
      <w:pPr>
        <w:pStyle w:val="ListParagraph"/>
        <w:numPr>
          <w:ilvl w:val="0"/>
          <w:numId w:val="21"/>
        </w:numPr>
        <w:spacing w:after="0"/>
        <w:jc w:val="both"/>
        <w:rPr>
          <w:rFonts w:ascii="Century Gothic" w:hAnsi="Century Gothic" w:cs="Times New Roman"/>
          <w:sz w:val="20"/>
          <w:szCs w:val="21"/>
          <w:lang w:val="en-US"/>
        </w:rPr>
      </w:pPr>
      <w:r>
        <w:rPr>
          <w:rFonts w:ascii="Century Gothic" w:hAnsi="Century Gothic" w:cs="Times New Roman"/>
          <w:sz w:val="20"/>
          <w:szCs w:val="21"/>
          <w:lang w:val="en-US"/>
        </w:rPr>
        <w:t>First point of contact for all customers/vendors.</w:t>
      </w:r>
    </w:p>
    <w:p w:rsidR="0073747B" w:rsidRDefault="0073747B" w:rsidP="0073747B">
      <w:pPr>
        <w:pStyle w:val="ListParagraph"/>
        <w:numPr>
          <w:ilvl w:val="0"/>
          <w:numId w:val="21"/>
        </w:numPr>
        <w:spacing w:after="0"/>
        <w:jc w:val="both"/>
        <w:rPr>
          <w:rFonts w:ascii="Century Gothic" w:hAnsi="Century Gothic" w:cs="Times New Roman"/>
          <w:sz w:val="20"/>
          <w:szCs w:val="21"/>
          <w:lang w:val="en-US"/>
        </w:rPr>
      </w:pPr>
      <w:r>
        <w:rPr>
          <w:rFonts w:ascii="Century Gothic" w:hAnsi="Century Gothic" w:cs="Times New Roman"/>
          <w:sz w:val="20"/>
          <w:szCs w:val="21"/>
          <w:lang w:val="en-US"/>
        </w:rPr>
        <w:t>Daily mails for office and director(receiving as well as replying)</w:t>
      </w:r>
    </w:p>
    <w:p w:rsidR="0073747B" w:rsidRDefault="0073747B" w:rsidP="0073747B">
      <w:pPr>
        <w:pStyle w:val="ListParagraph"/>
        <w:numPr>
          <w:ilvl w:val="0"/>
          <w:numId w:val="21"/>
        </w:numPr>
        <w:spacing w:after="0"/>
        <w:jc w:val="both"/>
        <w:rPr>
          <w:rFonts w:ascii="Century Gothic" w:hAnsi="Century Gothic" w:cs="Times New Roman"/>
          <w:sz w:val="20"/>
          <w:szCs w:val="21"/>
          <w:lang w:val="en-US"/>
        </w:rPr>
      </w:pPr>
      <w:r>
        <w:rPr>
          <w:rFonts w:ascii="Century Gothic" w:hAnsi="Century Gothic" w:cs="Times New Roman"/>
          <w:sz w:val="20"/>
          <w:szCs w:val="21"/>
          <w:lang w:val="en-US"/>
        </w:rPr>
        <w:t>Keeping track of all stationery, and other office requirements</w:t>
      </w:r>
      <w:r w:rsidR="003B1960">
        <w:rPr>
          <w:rFonts w:ascii="Century Gothic" w:hAnsi="Century Gothic" w:cs="Times New Roman"/>
          <w:sz w:val="20"/>
          <w:szCs w:val="21"/>
          <w:lang w:val="en-US"/>
        </w:rPr>
        <w:t>.</w:t>
      </w:r>
    </w:p>
    <w:p w:rsidR="003B1960" w:rsidRDefault="003B1960" w:rsidP="0073747B">
      <w:pPr>
        <w:pStyle w:val="ListParagraph"/>
        <w:numPr>
          <w:ilvl w:val="0"/>
          <w:numId w:val="21"/>
        </w:numPr>
        <w:spacing w:after="0"/>
        <w:jc w:val="both"/>
        <w:rPr>
          <w:rFonts w:ascii="Century Gothic" w:hAnsi="Century Gothic" w:cs="Times New Roman"/>
          <w:sz w:val="20"/>
          <w:szCs w:val="21"/>
          <w:lang w:val="en-US"/>
        </w:rPr>
      </w:pPr>
      <w:r>
        <w:rPr>
          <w:rFonts w:ascii="Century Gothic" w:hAnsi="Century Gothic" w:cs="Times New Roman"/>
          <w:sz w:val="20"/>
          <w:szCs w:val="21"/>
          <w:lang w:val="en-US"/>
        </w:rPr>
        <w:t>Keeping track of all courier</w:t>
      </w:r>
      <w:r w:rsidR="008364C0">
        <w:rPr>
          <w:rFonts w:ascii="Century Gothic" w:hAnsi="Century Gothic" w:cs="Times New Roman"/>
          <w:sz w:val="20"/>
          <w:szCs w:val="21"/>
          <w:lang w:val="en-US"/>
        </w:rPr>
        <w:t>, material</w:t>
      </w:r>
      <w:r>
        <w:rPr>
          <w:rFonts w:ascii="Century Gothic" w:hAnsi="Century Gothic" w:cs="Times New Roman"/>
          <w:sz w:val="20"/>
          <w:szCs w:val="21"/>
          <w:lang w:val="en-US"/>
        </w:rPr>
        <w:t xml:space="preserve"> dispatch, domestic as well as export.</w:t>
      </w:r>
    </w:p>
    <w:p w:rsidR="003B1960" w:rsidRDefault="003B1960" w:rsidP="0073747B">
      <w:pPr>
        <w:pStyle w:val="ListParagraph"/>
        <w:numPr>
          <w:ilvl w:val="0"/>
          <w:numId w:val="21"/>
        </w:numPr>
        <w:spacing w:after="0"/>
        <w:jc w:val="both"/>
        <w:rPr>
          <w:rFonts w:ascii="Century Gothic" w:hAnsi="Century Gothic" w:cs="Times New Roman"/>
          <w:sz w:val="20"/>
          <w:szCs w:val="21"/>
          <w:lang w:val="en-US"/>
        </w:rPr>
      </w:pPr>
      <w:r>
        <w:rPr>
          <w:rFonts w:ascii="Century Gothic" w:hAnsi="Century Gothic" w:cs="Times New Roman"/>
          <w:sz w:val="20"/>
          <w:szCs w:val="21"/>
          <w:lang w:val="en-US"/>
        </w:rPr>
        <w:t>Preparing Delegation for operation staffs</w:t>
      </w:r>
    </w:p>
    <w:p w:rsidR="003B1960" w:rsidRDefault="003B1960" w:rsidP="0073747B">
      <w:pPr>
        <w:pStyle w:val="ListParagraph"/>
        <w:numPr>
          <w:ilvl w:val="0"/>
          <w:numId w:val="21"/>
        </w:numPr>
        <w:spacing w:after="0"/>
        <w:jc w:val="both"/>
        <w:rPr>
          <w:rFonts w:ascii="Century Gothic" w:hAnsi="Century Gothic" w:cs="Times New Roman"/>
          <w:sz w:val="20"/>
          <w:szCs w:val="21"/>
          <w:lang w:val="en-US"/>
        </w:rPr>
      </w:pPr>
      <w:r>
        <w:rPr>
          <w:rFonts w:ascii="Century Gothic" w:hAnsi="Century Gothic" w:cs="Times New Roman"/>
          <w:sz w:val="20"/>
          <w:szCs w:val="21"/>
          <w:lang w:val="en-US"/>
        </w:rPr>
        <w:t>Necessary registration, renewal &amp; documentation of all office certificates.</w:t>
      </w:r>
    </w:p>
    <w:p w:rsidR="003B1960" w:rsidRDefault="003B1960" w:rsidP="0073747B">
      <w:pPr>
        <w:pStyle w:val="ListParagraph"/>
        <w:numPr>
          <w:ilvl w:val="0"/>
          <w:numId w:val="21"/>
        </w:numPr>
        <w:spacing w:after="0"/>
        <w:jc w:val="both"/>
        <w:rPr>
          <w:rFonts w:ascii="Century Gothic" w:hAnsi="Century Gothic" w:cs="Times New Roman"/>
          <w:sz w:val="20"/>
          <w:szCs w:val="21"/>
          <w:lang w:val="en-US"/>
        </w:rPr>
      </w:pPr>
      <w:r>
        <w:rPr>
          <w:rFonts w:ascii="Century Gothic" w:hAnsi="Century Gothic" w:cs="Times New Roman"/>
          <w:sz w:val="20"/>
          <w:szCs w:val="21"/>
          <w:lang w:val="en-US"/>
        </w:rPr>
        <w:lastRenderedPageBreak/>
        <w:t>Arranging for office outings, birthday celebrations etc for all office staffs.</w:t>
      </w:r>
    </w:p>
    <w:p w:rsidR="0073747B" w:rsidRPr="00920799" w:rsidRDefault="00920799" w:rsidP="00A6477C">
      <w:pPr>
        <w:pStyle w:val="ListParagraph"/>
        <w:numPr>
          <w:ilvl w:val="0"/>
          <w:numId w:val="21"/>
        </w:numPr>
        <w:spacing w:after="0"/>
        <w:jc w:val="both"/>
        <w:rPr>
          <w:rFonts w:ascii="Century Gothic" w:hAnsi="Century Gothic" w:cs="Times New Roman"/>
          <w:b/>
          <w:i/>
          <w:sz w:val="20"/>
          <w:szCs w:val="21"/>
          <w:u w:val="single"/>
          <w:lang w:val="en-US"/>
        </w:rPr>
      </w:pPr>
      <w:r w:rsidRPr="00920799">
        <w:rPr>
          <w:rFonts w:ascii="Century Gothic" w:hAnsi="Century Gothic" w:cs="Times New Roman"/>
          <w:sz w:val="20"/>
          <w:szCs w:val="21"/>
          <w:lang w:val="en-US"/>
        </w:rPr>
        <w:t>Independently handling the E-marketing, E-tender for especially Aluminium Nose Clip &amp; PVC face Shield and also other products of the company.</w:t>
      </w:r>
    </w:p>
    <w:p w:rsidR="0073747B" w:rsidRDefault="0073747B" w:rsidP="00A6477C">
      <w:pPr>
        <w:spacing w:after="0"/>
        <w:jc w:val="both"/>
        <w:rPr>
          <w:rFonts w:ascii="Century Gothic" w:hAnsi="Century Gothic" w:cs="Times New Roman"/>
          <w:b/>
          <w:i/>
          <w:sz w:val="20"/>
          <w:szCs w:val="21"/>
          <w:u w:val="single"/>
          <w:lang w:val="en-US"/>
        </w:rPr>
      </w:pPr>
    </w:p>
    <w:p w:rsidR="0003219D" w:rsidRPr="006264CD" w:rsidRDefault="0073747B" w:rsidP="00A6477C">
      <w:pPr>
        <w:spacing w:after="0"/>
        <w:jc w:val="both"/>
        <w:rPr>
          <w:rFonts w:ascii="Century Gothic" w:hAnsi="Century Gothic" w:cs="Times New Roman"/>
          <w:b/>
          <w:i/>
          <w:sz w:val="20"/>
          <w:szCs w:val="21"/>
          <w:u w:val="single"/>
          <w:lang w:val="en-US"/>
        </w:rPr>
      </w:pPr>
      <w:r>
        <w:rPr>
          <w:rFonts w:ascii="Century Gothic" w:hAnsi="Century Gothic" w:cs="Times New Roman"/>
          <w:b/>
          <w:i/>
          <w:sz w:val="20"/>
          <w:szCs w:val="21"/>
          <w:u w:val="single"/>
          <w:lang w:val="en-US"/>
        </w:rPr>
        <w:t xml:space="preserve">Key Responsibilities </w:t>
      </w:r>
      <w:r w:rsidR="009568D8">
        <w:rPr>
          <w:rFonts w:ascii="Century Gothic" w:hAnsi="Century Gothic" w:cs="Times New Roman"/>
          <w:b/>
          <w:i/>
          <w:sz w:val="20"/>
          <w:szCs w:val="21"/>
          <w:u w:val="single"/>
          <w:lang w:val="en-US"/>
        </w:rPr>
        <w:t>during</w:t>
      </w:r>
      <w:r>
        <w:rPr>
          <w:rFonts w:ascii="Century Gothic" w:hAnsi="Century Gothic" w:cs="Times New Roman"/>
          <w:b/>
          <w:i/>
          <w:sz w:val="20"/>
          <w:szCs w:val="21"/>
          <w:u w:val="single"/>
          <w:lang w:val="en-US"/>
        </w:rPr>
        <w:t xml:space="preserve"> IT Asset Management</w:t>
      </w:r>
    </w:p>
    <w:p w:rsidR="002312B1" w:rsidRPr="006264CD" w:rsidRDefault="00D13A28" w:rsidP="007D6BE2">
      <w:pPr>
        <w:pStyle w:val="ListParagraph"/>
        <w:numPr>
          <w:ilvl w:val="0"/>
          <w:numId w:val="10"/>
        </w:numPr>
        <w:spacing w:after="0"/>
        <w:jc w:val="both"/>
        <w:rPr>
          <w:rFonts w:ascii="Century Gothic" w:hAnsi="Century Gothic" w:cs="Times New Roman"/>
          <w:sz w:val="20"/>
          <w:szCs w:val="21"/>
          <w:lang w:val="en-US"/>
        </w:rPr>
      </w:pPr>
      <w:r w:rsidRPr="006264CD">
        <w:rPr>
          <w:rFonts w:ascii="Century Gothic" w:hAnsi="Century Gothic" w:cs="Times New Roman"/>
          <w:sz w:val="20"/>
          <w:szCs w:val="21"/>
          <w:lang w:val="en-US"/>
        </w:rPr>
        <w:t xml:space="preserve">Drive all aspects of </w:t>
      </w:r>
      <w:r w:rsidR="00092E32" w:rsidRPr="006264CD">
        <w:rPr>
          <w:rFonts w:ascii="Century Gothic" w:hAnsi="Century Gothic" w:cs="Times New Roman"/>
          <w:sz w:val="20"/>
          <w:szCs w:val="21"/>
          <w:lang w:val="en-US"/>
        </w:rPr>
        <w:t>I</w:t>
      </w:r>
      <w:r w:rsidRPr="006264CD">
        <w:rPr>
          <w:rFonts w:ascii="Century Gothic" w:hAnsi="Century Gothic" w:cs="Times New Roman"/>
          <w:sz w:val="20"/>
          <w:szCs w:val="21"/>
          <w:lang w:val="en-US"/>
        </w:rPr>
        <w:t>T Asset and</w:t>
      </w:r>
      <w:r w:rsidR="00092E32" w:rsidRPr="006264CD">
        <w:rPr>
          <w:rFonts w:ascii="Century Gothic" w:hAnsi="Century Gothic" w:cs="Times New Roman"/>
          <w:sz w:val="20"/>
          <w:szCs w:val="21"/>
          <w:lang w:val="en-US"/>
        </w:rPr>
        <w:t xml:space="preserve"> Vendor Management </w:t>
      </w:r>
      <w:r w:rsidRPr="006264CD">
        <w:rPr>
          <w:rFonts w:ascii="Century Gothic" w:hAnsi="Century Gothic" w:cs="Times New Roman"/>
          <w:sz w:val="20"/>
          <w:szCs w:val="21"/>
          <w:lang w:val="en-US"/>
        </w:rPr>
        <w:t xml:space="preserve">for </w:t>
      </w:r>
      <w:r w:rsidR="00CF4D27">
        <w:rPr>
          <w:rFonts w:ascii="Century Gothic" w:hAnsi="Century Gothic" w:cs="Times New Roman"/>
          <w:sz w:val="20"/>
          <w:szCs w:val="21"/>
          <w:lang w:val="en-US"/>
        </w:rPr>
        <w:t>5</w:t>
      </w:r>
      <w:r w:rsidRPr="006264CD">
        <w:rPr>
          <w:rFonts w:ascii="Century Gothic" w:hAnsi="Century Gothic" w:cs="Times New Roman"/>
          <w:sz w:val="20"/>
          <w:szCs w:val="21"/>
          <w:lang w:val="en-US"/>
        </w:rPr>
        <w:t>000+ Assets in the building on a Pan India lev</w:t>
      </w:r>
      <w:r w:rsidR="00AF6B47">
        <w:rPr>
          <w:rFonts w:ascii="Century Gothic" w:hAnsi="Century Gothic" w:cs="Times New Roman"/>
          <w:sz w:val="20"/>
          <w:szCs w:val="21"/>
          <w:lang w:val="en-US"/>
        </w:rPr>
        <w:t>el, and track daily activities</w:t>
      </w:r>
      <w:r w:rsidR="00E427BD">
        <w:rPr>
          <w:rFonts w:ascii="Century Gothic" w:hAnsi="Century Gothic" w:cs="Times New Roman"/>
          <w:sz w:val="20"/>
          <w:szCs w:val="21"/>
          <w:lang w:val="en-US"/>
        </w:rPr>
        <w:t xml:space="preserve"> to resolve any raised issue within SLA.</w:t>
      </w:r>
    </w:p>
    <w:p w:rsidR="002312B1" w:rsidRPr="0022011A" w:rsidRDefault="00D13A28" w:rsidP="007D6BE2">
      <w:pPr>
        <w:pStyle w:val="ListParagraph"/>
        <w:numPr>
          <w:ilvl w:val="0"/>
          <w:numId w:val="10"/>
        </w:numPr>
        <w:spacing w:after="0"/>
        <w:jc w:val="both"/>
        <w:rPr>
          <w:rFonts w:ascii="Century Gothic" w:hAnsi="Century Gothic" w:cs="Times New Roman"/>
          <w:sz w:val="20"/>
          <w:szCs w:val="21"/>
          <w:lang w:val="en-US"/>
        </w:rPr>
      </w:pPr>
      <w:r w:rsidRPr="006264CD">
        <w:rPr>
          <w:rFonts w:ascii="Century Gothic" w:hAnsi="Century Gothic" w:cs="Times New Roman"/>
          <w:sz w:val="20"/>
          <w:szCs w:val="21"/>
          <w:lang w:val="en-US"/>
        </w:rPr>
        <w:t xml:space="preserve">Coordinate projects associated with </w:t>
      </w:r>
      <w:r w:rsidR="0003219D" w:rsidRPr="006264CD">
        <w:rPr>
          <w:rFonts w:ascii="Century Gothic" w:hAnsi="Century Gothic" w:cs="Times New Roman"/>
          <w:sz w:val="20"/>
          <w:szCs w:val="21"/>
          <w:lang w:val="en-US"/>
        </w:rPr>
        <w:t xml:space="preserve">IT infrastructure </w:t>
      </w:r>
      <w:r w:rsidRPr="006264CD">
        <w:rPr>
          <w:rFonts w:ascii="Century Gothic" w:hAnsi="Century Gothic" w:cs="Times New Roman"/>
          <w:sz w:val="20"/>
          <w:szCs w:val="21"/>
          <w:lang w:val="en-US"/>
        </w:rPr>
        <w:t xml:space="preserve">and </w:t>
      </w:r>
      <w:r w:rsidR="0003219D" w:rsidRPr="006264CD">
        <w:rPr>
          <w:rFonts w:ascii="Century Gothic" w:hAnsi="Century Gothic" w:cs="Times New Roman"/>
          <w:sz w:val="20"/>
          <w:szCs w:val="21"/>
          <w:lang w:val="en-US"/>
        </w:rPr>
        <w:t>system development</w:t>
      </w:r>
      <w:r w:rsidR="002312B1" w:rsidRPr="006264CD">
        <w:rPr>
          <w:rFonts w:ascii="Century Gothic" w:hAnsi="Century Gothic" w:cs="Times New Roman"/>
          <w:sz w:val="20"/>
          <w:szCs w:val="21"/>
          <w:lang w:val="en-US"/>
        </w:rPr>
        <w:t xml:space="preserve"> and ensure compliance of all IT solutions as per c</w:t>
      </w:r>
      <w:r w:rsidR="00AF6B47">
        <w:rPr>
          <w:rFonts w:ascii="Century Gothic" w:hAnsi="Century Gothic" w:cs="Times New Roman"/>
          <w:sz w:val="20"/>
          <w:szCs w:val="21"/>
          <w:lang w:val="en-US"/>
        </w:rPr>
        <w:t>orporate policies and practices</w:t>
      </w:r>
    </w:p>
    <w:p w:rsidR="0022011A" w:rsidRPr="0022011A" w:rsidRDefault="00D13A28" w:rsidP="007D6BE2">
      <w:pPr>
        <w:pStyle w:val="ListParagraph"/>
        <w:numPr>
          <w:ilvl w:val="0"/>
          <w:numId w:val="10"/>
        </w:numPr>
        <w:spacing w:after="0"/>
        <w:jc w:val="both"/>
        <w:rPr>
          <w:rFonts w:ascii="Century Gothic" w:hAnsi="Century Gothic" w:cs="Times New Roman"/>
          <w:sz w:val="20"/>
          <w:szCs w:val="21"/>
          <w:lang w:val="en-US"/>
        </w:rPr>
      </w:pPr>
      <w:r w:rsidRPr="006264CD">
        <w:rPr>
          <w:rFonts w:ascii="Century Gothic" w:hAnsi="Century Gothic" w:cs="Times New Roman"/>
          <w:sz w:val="20"/>
          <w:szCs w:val="21"/>
          <w:lang w:val="en-US"/>
        </w:rPr>
        <w:t xml:space="preserve">Handle </w:t>
      </w:r>
      <w:r w:rsidR="0003219D" w:rsidRPr="006264CD">
        <w:rPr>
          <w:rFonts w:ascii="Century Gothic" w:hAnsi="Century Gothic" w:cs="Times New Roman"/>
          <w:sz w:val="20"/>
          <w:szCs w:val="21"/>
          <w:lang w:val="en-US"/>
        </w:rPr>
        <w:t>all IT vendors, as required by the business and other deliverables</w:t>
      </w:r>
      <w:r w:rsidRPr="006264CD">
        <w:rPr>
          <w:rFonts w:ascii="Century Gothic" w:hAnsi="Century Gothic" w:cs="Times New Roman"/>
          <w:sz w:val="20"/>
          <w:szCs w:val="21"/>
          <w:lang w:val="en-US"/>
        </w:rPr>
        <w:t xml:space="preserve"> and serve </w:t>
      </w:r>
      <w:r w:rsidR="0022011A" w:rsidRPr="0022011A">
        <w:rPr>
          <w:rFonts w:ascii="Century Gothic" w:hAnsi="Century Gothic" w:cs="Times New Roman"/>
          <w:sz w:val="20"/>
          <w:szCs w:val="21"/>
          <w:lang w:val="en-US"/>
        </w:rPr>
        <w:t xml:space="preserve">as </w:t>
      </w:r>
      <w:r w:rsidRPr="006264CD">
        <w:rPr>
          <w:rFonts w:ascii="Century Gothic" w:hAnsi="Century Gothic" w:cs="Times New Roman"/>
          <w:sz w:val="20"/>
          <w:szCs w:val="21"/>
          <w:lang w:val="en-US"/>
        </w:rPr>
        <w:t xml:space="preserve">a </w:t>
      </w:r>
      <w:r w:rsidR="0022011A" w:rsidRPr="0022011A">
        <w:rPr>
          <w:rFonts w:ascii="Century Gothic" w:hAnsi="Century Gothic" w:cs="Times New Roman"/>
          <w:sz w:val="20"/>
          <w:szCs w:val="21"/>
          <w:lang w:val="en-US"/>
        </w:rPr>
        <w:t xml:space="preserve">lead for IT asset management, inventories, </w:t>
      </w:r>
      <w:r w:rsidR="00AF6B47">
        <w:rPr>
          <w:rFonts w:ascii="Century Gothic" w:hAnsi="Century Gothic" w:cs="Times New Roman"/>
          <w:sz w:val="20"/>
          <w:szCs w:val="21"/>
          <w:lang w:val="en-US"/>
        </w:rPr>
        <w:t>tracking, and audits</w:t>
      </w:r>
    </w:p>
    <w:p w:rsidR="0022011A" w:rsidRPr="0022011A" w:rsidRDefault="0022011A" w:rsidP="007D6BE2">
      <w:pPr>
        <w:pStyle w:val="ListParagraph"/>
        <w:numPr>
          <w:ilvl w:val="0"/>
          <w:numId w:val="10"/>
        </w:numPr>
        <w:spacing w:after="0"/>
        <w:jc w:val="both"/>
        <w:rPr>
          <w:rFonts w:ascii="Century Gothic" w:hAnsi="Century Gothic" w:cs="Times New Roman"/>
          <w:sz w:val="20"/>
          <w:szCs w:val="21"/>
          <w:lang w:val="en-US"/>
        </w:rPr>
      </w:pPr>
      <w:r w:rsidRPr="0022011A">
        <w:rPr>
          <w:rFonts w:ascii="Century Gothic" w:hAnsi="Century Gothic" w:cs="Times New Roman"/>
          <w:sz w:val="20"/>
          <w:szCs w:val="21"/>
          <w:lang w:val="en-US"/>
        </w:rPr>
        <w:t xml:space="preserve">Ensure accountable property is correctly reported in an </w:t>
      </w:r>
      <w:r w:rsidR="00D13A28" w:rsidRPr="006264CD">
        <w:rPr>
          <w:rFonts w:ascii="Century Gothic" w:hAnsi="Century Gothic" w:cs="Times New Roman"/>
          <w:sz w:val="20"/>
          <w:szCs w:val="21"/>
          <w:lang w:val="en-US"/>
        </w:rPr>
        <w:t>asset property system of record and i</w:t>
      </w:r>
      <w:r w:rsidRPr="0022011A">
        <w:rPr>
          <w:rFonts w:ascii="Century Gothic" w:hAnsi="Century Gothic" w:cs="Times New Roman"/>
          <w:sz w:val="20"/>
          <w:szCs w:val="21"/>
          <w:lang w:val="en-US"/>
        </w:rPr>
        <w:t>nput new property files into the system and ma</w:t>
      </w:r>
      <w:r w:rsidR="00AF6B47">
        <w:rPr>
          <w:rFonts w:ascii="Century Gothic" w:hAnsi="Century Gothic" w:cs="Times New Roman"/>
          <w:sz w:val="20"/>
          <w:szCs w:val="21"/>
          <w:lang w:val="en-US"/>
        </w:rPr>
        <w:t>intain records of all IT assets</w:t>
      </w:r>
    </w:p>
    <w:p w:rsidR="0022011A" w:rsidRPr="0022011A" w:rsidRDefault="0022011A" w:rsidP="007D6BE2">
      <w:pPr>
        <w:pStyle w:val="ListParagraph"/>
        <w:numPr>
          <w:ilvl w:val="0"/>
          <w:numId w:val="10"/>
        </w:numPr>
        <w:spacing w:after="0"/>
        <w:jc w:val="both"/>
        <w:rPr>
          <w:rFonts w:ascii="Century Gothic" w:hAnsi="Century Gothic" w:cs="Times New Roman"/>
          <w:sz w:val="20"/>
          <w:szCs w:val="21"/>
          <w:lang w:val="en-US"/>
        </w:rPr>
      </w:pPr>
      <w:r w:rsidRPr="0022011A">
        <w:rPr>
          <w:rFonts w:ascii="Century Gothic" w:hAnsi="Century Gothic" w:cs="Times New Roman"/>
          <w:sz w:val="20"/>
          <w:szCs w:val="21"/>
          <w:lang w:val="en-US"/>
        </w:rPr>
        <w:t>Coordinate with and provide asset management information/assistance to other departments and outside agencies/organizations; respond to a variety of inquiries fro</w:t>
      </w:r>
      <w:r w:rsidR="00AF6B47">
        <w:rPr>
          <w:rFonts w:ascii="Century Gothic" w:hAnsi="Century Gothic" w:cs="Times New Roman"/>
          <w:sz w:val="20"/>
          <w:szCs w:val="21"/>
          <w:lang w:val="en-US"/>
        </w:rPr>
        <w:t>m internal and external sources</w:t>
      </w:r>
    </w:p>
    <w:p w:rsidR="0022011A" w:rsidRPr="0022011A" w:rsidRDefault="0022011A" w:rsidP="00D13A28">
      <w:pPr>
        <w:pStyle w:val="ListParagraph"/>
        <w:numPr>
          <w:ilvl w:val="0"/>
          <w:numId w:val="11"/>
        </w:numPr>
        <w:spacing w:after="0"/>
        <w:jc w:val="both"/>
        <w:rPr>
          <w:rFonts w:ascii="Century Gothic" w:hAnsi="Century Gothic" w:cs="Times New Roman"/>
          <w:sz w:val="20"/>
          <w:szCs w:val="21"/>
          <w:lang w:val="en-US"/>
        </w:rPr>
      </w:pPr>
      <w:r w:rsidRPr="0022011A">
        <w:rPr>
          <w:rFonts w:ascii="Century Gothic" w:hAnsi="Century Gothic" w:cs="Times New Roman"/>
          <w:sz w:val="20"/>
          <w:szCs w:val="21"/>
          <w:lang w:val="en-US"/>
        </w:rPr>
        <w:t xml:space="preserve">Contribute to program and project compliance with </w:t>
      </w:r>
      <w:r w:rsidR="00D13A28" w:rsidRPr="006264CD">
        <w:rPr>
          <w:rFonts w:ascii="Century Gothic" w:hAnsi="Century Gothic" w:cs="Times New Roman"/>
          <w:sz w:val="20"/>
          <w:szCs w:val="21"/>
          <w:lang w:val="en-US"/>
        </w:rPr>
        <w:t xml:space="preserve">applicable laws and regulations, while scheduling and completing </w:t>
      </w:r>
      <w:r w:rsidRPr="0022011A">
        <w:rPr>
          <w:rFonts w:ascii="Century Gothic" w:hAnsi="Century Gothic" w:cs="Times New Roman"/>
          <w:sz w:val="20"/>
          <w:szCs w:val="21"/>
          <w:lang w:val="en-US"/>
        </w:rPr>
        <w:t>property accounting audits as required b</w:t>
      </w:r>
      <w:r w:rsidR="00AF6B47">
        <w:rPr>
          <w:rFonts w:ascii="Century Gothic" w:hAnsi="Century Gothic" w:cs="Times New Roman"/>
          <w:sz w:val="20"/>
          <w:szCs w:val="21"/>
          <w:lang w:val="en-US"/>
        </w:rPr>
        <w:t>y law and organizational policy</w:t>
      </w:r>
    </w:p>
    <w:p w:rsidR="002312B1" w:rsidRPr="006264CD" w:rsidRDefault="0022011A" w:rsidP="00D13A28">
      <w:pPr>
        <w:pStyle w:val="ListParagraph"/>
        <w:numPr>
          <w:ilvl w:val="0"/>
          <w:numId w:val="11"/>
        </w:numPr>
        <w:spacing w:after="0"/>
        <w:jc w:val="both"/>
        <w:rPr>
          <w:rFonts w:ascii="Century Gothic" w:hAnsi="Century Gothic" w:cs="Times New Roman"/>
          <w:sz w:val="20"/>
          <w:szCs w:val="21"/>
          <w:lang w:val="en-US"/>
        </w:rPr>
      </w:pPr>
      <w:r w:rsidRPr="0022011A">
        <w:rPr>
          <w:rFonts w:ascii="Century Gothic" w:hAnsi="Century Gothic" w:cs="Times New Roman"/>
          <w:sz w:val="20"/>
          <w:szCs w:val="21"/>
          <w:lang w:val="en-US"/>
        </w:rPr>
        <w:t>Provide support for processing IT asset purchases and perform inventory compliance check agains</w:t>
      </w:r>
      <w:r w:rsidR="00AF6B47">
        <w:rPr>
          <w:rFonts w:ascii="Century Gothic" w:hAnsi="Century Gothic" w:cs="Times New Roman"/>
          <w:sz w:val="20"/>
          <w:szCs w:val="21"/>
          <w:lang w:val="en-US"/>
        </w:rPr>
        <w:t>t higher authority instructions</w:t>
      </w:r>
    </w:p>
    <w:p w:rsidR="0003219D" w:rsidRPr="006264CD" w:rsidRDefault="00D13A28" w:rsidP="00492325">
      <w:pPr>
        <w:pStyle w:val="ListParagraph"/>
        <w:numPr>
          <w:ilvl w:val="0"/>
          <w:numId w:val="11"/>
        </w:numPr>
        <w:spacing w:after="0"/>
        <w:jc w:val="both"/>
        <w:rPr>
          <w:rFonts w:ascii="Century Gothic" w:hAnsi="Century Gothic" w:cs="Times New Roman"/>
          <w:sz w:val="20"/>
          <w:szCs w:val="21"/>
          <w:lang w:val="en-US"/>
        </w:rPr>
      </w:pPr>
      <w:r w:rsidRPr="006264CD">
        <w:rPr>
          <w:rFonts w:ascii="Century Gothic" w:hAnsi="Century Gothic" w:cs="Times New Roman"/>
          <w:sz w:val="20"/>
          <w:szCs w:val="21"/>
          <w:lang w:val="en-US"/>
        </w:rPr>
        <w:t xml:space="preserve">Deliver </w:t>
      </w:r>
      <w:r w:rsidR="0022011A" w:rsidRPr="0022011A">
        <w:rPr>
          <w:rFonts w:ascii="Century Gothic" w:hAnsi="Century Gothic" w:cs="Times New Roman"/>
          <w:sz w:val="20"/>
          <w:szCs w:val="21"/>
          <w:lang w:val="en-US"/>
        </w:rPr>
        <w:t>Help Desk support when not engaged in higher-priority IT asset management tasks and at other times at the direction of th</w:t>
      </w:r>
      <w:r w:rsidR="00AF6B47">
        <w:rPr>
          <w:rFonts w:ascii="Century Gothic" w:hAnsi="Century Gothic" w:cs="Times New Roman"/>
          <w:sz w:val="20"/>
          <w:szCs w:val="21"/>
          <w:lang w:val="en-US"/>
        </w:rPr>
        <w:t>e Project Manager and/or client</w:t>
      </w:r>
    </w:p>
    <w:p w:rsidR="0003219D" w:rsidRPr="006264CD" w:rsidRDefault="00D13A28" w:rsidP="00BB0887">
      <w:pPr>
        <w:pStyle w:val="ListParagraph"/>
        <w:numPr>
          <w:ilvl w:val="0"/>
          <w:numId w:val="11"/>
        </w:numPr>
        <w:spacing w:after="0"/>
        <w:jc w:val="both"/>
        <w:rPr>
          <w:rFonts w:ascii="Century Gothic" w:hAnsi="Century Gothic" w:cs="Times New Roman"/>
          <w:sz w:val="20"/>
          <w:szCs w:val="21"/>
          <w:lang w:val="en-US"/>
        </w:rPr>
      </w:pPr>
      <w:r w:rsidRPr="006264CD">
        <w:rPr>
          <w:rFonts w:ascii="Century Gothic" w:hAnsi="Century Gothic" w:cs="Times New Roman"/>
          <w:sz w:val="20"/>
          <w:szCs w:val="21"/>
          <w:lang w:val="en-US"/>
        </w:rPr>
        <w:t>Handle all aspects of facility management, new acquisitions, and installations of new hardware. Manage the implementation, maintenance, and administration o</w:t>
      </w:r>
      <w:r w:rsidR="00AF6B47">
        <w:rPr>
          <w:rFonts w:ascii="Century Gothic" w:hAnsi="Century Gothic" w:cs="Times New Roman"/>
          <w:sz w:val="20"/>
          <w:szCs w:val="21"/>
          <w:lang w:val="en-US"/>
        </w:rPr>
        <w:t>f IT Assets</w:t>
      </w:r>
    </w:p>
    <w:p w:rsidR="0003219D" w:rsidRPr="006264CD" w:rsidRDefault="00D13A28" w:rsidP="006A7DF5">
      <w:pPr>
        <w:pStyle w:val="ListParagraph"/>
        <w:numPr>
          <w:ilvl w:val="0"/>
          <w:numId w:val="11"/>
        </w:numPr>
        <w:spacing w:after="0"/>
        <w:jc w:val="both"/>
        <w:rPr>
          <w:rFonts w:ascii="Century Gothic" w:hAnsi="Century Gothic" w:cs="Times New Roman"/>
          <w:sz w:val="20"/>
          <w:szCs w:val="21"/>
          <w:lang w:val="en-US"/>
        </w:rPr>
      </w:pPr>
      <w:r w:rsidRPr="006264CD">
        <w:rPr>
          <w:rFonts w:ascii="Century Gothic" w:hAnsi="Century Gothic" w:cs="Times New Roman"/>
          <w:sz w:val="20"/>
          <w:szCs w:val="21"/>
          <w:lang w:val="en-US"/>
        </w:rPr>
        <w:t xml:space="preserve">Publish and submit </w:t>
      </w:r>
      <w:r w:rsidR="0003219D" w:rsidRPr="006264CD">
        <w:rPr>
          <w:rFonts w:ascii="Century Gothic" w:hAnsi="Century Gothic" w:cs="Times New Roman"/>
          <w:sz w:val="20"/>
          <w:szCs w:val="21"/>
          <w:lang w:val="en-US"/>
        </w:rPr>
        <w:t>monthly/da</w:t>
      </w:r>
      <w:r w:rsidRPr="006264CD">
        <w:rPr>
          <w:rFonts w:ascii="Century Gothic" w:hAnsi="Century Gothic" w:cs="Times New Roman"/>
          <w:sz w:val="20"/>
          <w:szCs w:val="21"/>
          <w:lang w:val="en-US"/>
        </w:rPr>
        <w:t xml:space="preserve">ily reports (MIS) to management; perform </w:t>
      </w:r>
      <w:r w:rsidR="0003219D" w:rsidRPr="006264CD">
        <w:rPr>
          <w:rFonts w:ascii="Century Gothic" w:hAnsi="Century Gothic" w:cs="Times New Roman"/>
          <w:sz w:val="20"/>
          <w:szCs w:val="21"/>
          <w:lang w:val="en-US"/>
        </w:rPr>
        <w:t>Root Cause Analysis periodically and publish the same to internally</w:t>
      </w:r>
      <w:r w:rsidR="00AF6B47">
        <w:rPr>
          <w:rFonts w:ascii="Century Gothic" w:hAnsi="Century Gothic" w:cs="Times New Roman"/>
          <w:sz w:val="20"/>
          <w:szCs w:val="21"/>
          <w:lang w:val="en-US"/>
        </w:rPr>
        <w:t xml:space="preserve"> and to client with action plan</w:t>
      </w:r>
    </w:p>
    <w:p w:rsidR="0003219D" w:rsidRPr="006264CD" w:rsidRDefault="0003219D" w:rsidP="00BB0887">
      <w:pPr>
        <w:pStyle w:val="ListParagraph"/>
        <w:numPr>
          <w:ilvl w:val="0"/>
          <w:numId w:val="11"/>
        </w:numPr>
        <w:spacing w:after="0"/>
        <w:jc w:val="both"/>
        <w:rPr>
          <w:rFonts w:ascii="Century Gothic" w:hAnsi="Century Gothic" w:cs="Times New Roman"/>
          <w:sz w:val="20"/>
          <w:szCs w:val="21"/>
          <w:lang w:val="en-US"/>
        </w:rPr>
      </w:pPr>
      <w:r w:rsidRPr="006264CD">
        <w:rPr>
          <w:rFonts w:ascii="Century Gothic" w:hAnsi="Century Gothic" w:cs="Times New Roman"/>
          <w:sz w:val="20"/>
          <w:szCs w:val="21"/>
          <w:lang w:val="en-US"/>
        </w:rPr>
        <w:t>Ensure timely closure of escalated incidents a</w:t>
      </w:r>
      <w:r w:rsidR="00D13A28" w:rsidRPr="006264CD">
        <w:rPr>
          <w:rFonts w:ascii="Century Gothic" w:hAnsi="Century Gothic" w:cs="Times New Roman"/>
          <w:sz w:val="20"/>
          <w:szCs w:val="21"/>
          <w:lang w:val="en-US"/>
        </w:rPr>
        <w:t>nd proper RCA provided to team </w:t>
      </w:r>
      <w:r w:rsidRPr="006264CD">
        <w:rPr>
          <w:rFonts w:ascii="Century Gothic" w:hAnsi="Century Gothic" w:cs="Times New Roman"/>
          <w:sz w:val="20"/>
          <w:szCs w:val="21"/>
          <w:lang w:val="en-US"/>
        </w:rPr>
        <w:t>and management</w:t>
      </w:r>
      <w:r w:rsidR="00D13A28" w:rsidRPr="006264CD">
        <w:rPr>
          <w:rFonts w:ascii="Century Gothic" w:hAnsi="Century Gothic" w:cs="Times New Roman"/>
          <w:sz w:val="20"/>
          <w:szCs w:val="21"/>
          <w:lang w:val="en-US"/>
        </w:rPr>
        <w:t>. Work on Tools/Applicatio</w:t>
      </w:r>
      <w:r w:rsidR="00AF6B47">
        <w:rPr>
          <w:rFonts w:ascii="Century Gothic" w:hAnsi="Century Gothic" w:cs="Times New Roman"/>
          <w:sz w:val="20"/>
          <w:szCs w:val="21"/>
          <w:lang w:val="en-US"/>
        </w:rPr>
        <w:t>ns like E-helpline &amp; BMC Remedy</w:t>
      </w:r>
    </w:p>
    <w:p w:rsidR="0003219D" w:rsidRPr="006264CD" w:rsidRDefault="00D13A28" w:rsidP="00BB0887">
      <w:pPr>
        <w:pStyle w:val="ListParagraph"/>
        <w:numPr>
          <w:ilvl w:val="0"/>
          <w:numId w:val="11"/>
        </w:numPr>
        <w:spacing w:after="0"/>
        <w:jc w:val="both"/>
        <w:rPr>
          <w:rFonts w:ascii="Century Gothic" w:hAnsi="Century Gothic" w:cs="Times New Roman"/>
          <w:sz w:val="20"/>
          <w:szCs w:val="21"/>
          <w:lang w:val="en-US"/>
        </w:rPr>
      </w:pPr>
      <w:r w:rsidRPr="006264CD">
        <w:rPr>
          <w:rFonts w:ascii="Century Gothic" w:hAnsi="Century Gothic" w:cs="Times New Roman"/>
          <w:sz w:val="20"/>
          <w:szCs w:val="21"/>
          <w:lang w:val="en-US"/>
        </w:rPr>
        <w:t xml:space="preserve">Verify </w:t>
      </w:r>
      <w:r w:rsidR="0003219D" w:rsidRPr="006264CD">
        <w:rPr>
          <w:rFonts w:ascii="Century Gothic" w:hAnsi="Century Gothic" w:cs="Times New Roman"/>
          <w:sz w:val="20"/>
          <w:szCs w:val="21"/>
          <w:lang w:val="en-US"/>
        </w:rPr>
        <w:t>proper asset utilizatio</w:t>
      </w:r>
      <w:r w:rsidRPr="006264CD">
        <w:rPr>
          <w:rFonts w:ascii="Century Gothic" w:hAnsi="Century Gothic" w:cs="Times New Roman"/>
          <w:sz w:val="20"/>
          <w:szCs w:val="21"/>
          <w:lang w:val="en-US"/>
        </w:rPr>
        <w:t xml:space="preserve">n, monitoring and optimization. Lead </w:t>
      </w:r>
      <w:r w:rsidR="0003219D" w:rsidRPr="006264CD">
        <w:rPr>
          <w:rFonts w:ascii="Century Gothic" w:hAnsi="Century Gothic" w:cs="Times New Roman"/>
          <w:sz w:val="20"/>
          <w:szCs w:val="21"/>
          <w:lang w:val="en-US"/>
        </w:rPr>
        <w:t>configuration management to ensure smooth c</w:t>
      </w:r>
      <w:r w:rsidR="00AF6B47">
        <w:rPr>
          <w:rFonts w:ascii="Century Gothic" w:hAnsi="Century Gothic" w:cs="Times New Roman"/>
          <w:sz w:val="20"/>
          <w:szCs w:val="21"/>
          <w:lang w:val="en-US"/>
        </w:rPr>
        <w:t>hange in configuration in asset</w:t>
      </w:r>
    </w:p>
    <w:p w:rsidR="0003219D" w:rsidRPr="006264CD" w:rsidRDefault="00A90D84" w:rsidP="00CE4044">
      <w:pPr>
        <w:pStyle w:val="ListParagraph"/>
        <w:numPr>
          <w:ilvl w:val="0"/>
          <w:numId w:val="11"/>
        </w:numPr>
        <w:spacing w:after="0"/>
        <w:jc w:val="both"/>
        <w:rPr>
          <w:rFonts w:ascii="Century Gothic" w:hAnsi="Century Gothic" w:cs="Times New Roman"/>
          <w:sz w:val="20"/>
          <w:szCs w:val="21"/>
          <w:lang w:val="en-US"/>
        </w:rPr>
      </w:pPr>
      <w:r w:rsidRPr="006264CD">
        <w:rPr>
          <w:rFonts w:ascii="Century Gothic" w:hAnsi="Century Gothic" w:cs="Times New Roman"/>
          <w:sz w:val="20"/>
          <w:szCs w:val="21"/>
          <w:lang w:val="en-US"/>
        </w:rPr>
        <w:t>Liaise with the commercial</w:t>
      </w:r>
      <w:r w:rsidR="0003219D" w:rsidRPr="006264CD">
        <w:rPr>
          <w:rFonts w:ascii="Century Gothic" w:hAnsi="Century Gothic" w:cs="Times New Roman"/>
          <w:sz w:val="20"/>
          <w:szCs w:val="21"/>
          <w:lang w:val="en-US"/>
        </w:rPr>
        <w:t xml:space="preserve"> team for </w:t>
      </w:r>
      <w:r w:rsidRPr="006264CD">
        <w:rPr>
          <w:rFonts w:ascii="Century Gothic" w:hAnsi="Century Gothic" w:cs="Times New Roman"/>
          <w:sz w:val="20"/>
          <w:szCs w:val="21"/>
          <w:lang w:val="en-US"/>
        </w:rPr>
        <w:t>new purchase, warranty update, and de-bond of old assets</w:t>
      </w:r>
      <w:r w:rsidR="00AF6B47">
        <w:rPr>
          <w:rFonts w:ascii="Century Gothic" w:hAnsi="Century Gothic" w:cs="Times New Roman"/>
          <w:sz w:val="20"/>
          <w:szCs w:val="21"/>
          <w:lang w:val="en-US"/>
        </w:rPr>
        <w:t xml:space="preserve"> as per the process requirement</w:t>
      </w:r>
    </w:p>
    <w:p w:rsidR="0003219D" w:rsidRDefault="00A90D84" w:rsidP="00BB0887">
      <w:pPr>
        <w:pStyle w:val="ListParagraph"/>
        <w:numPr>
          <w:ilvl w:val="0"/>
          <w:numId w:val="11"/>
        </w:numPr>
        <w:spacing w:after="0"/>
        <w:jc w:val="both"/>
        <w:rPr>
          <w:rFonts w:ascii="Century Gothic" w:hAnsi="Century Gothic" w:cs="Times New Roman"/>
          <w:sz w:val="20"/>
          <w:szCs w:val="21"/>
          <w:lang w:val="en-US"/>
        </w:rPr>
      </w:pPr>
      <w:r w:rsidRPr="006264CD">
        <w:rPr>
          <w:rFonts w:ascii="Century Gothic" w:hAnsi="Century Gothic" w:cs="Times New Roman"/>
          <w:sz w:val="20"/>
          <w:szCs w:val="21"/>
          <w:lang w:val="en-US"/>
        </w:rPr>
        <w:t xml:space="preserve">Serve as a </w:t>
      </w:r>
      <w:r w:rsidR="0003219D" w:rsidRPr="006264CD">
        <w:rPr>
          <w:rFonts w:ascii="Century Gothic" w:hAnsi="Century Gothic" w:cs="Times New Roman"/>
          <w:sz w:val="20"/>
          <w:szCs w:val="21"/>
          <w:lang w:val="en-US"/>
        </w:rPr>
        <w:t>member for Vendor Management including monitoring of vendor performance</w:t>
      </w:r>
      <w:r w:rsidRPr="006264CD">
        <w:rPr>
          <w:rFonts w:ascii="Century Gothic" w:hAnsi="Century Gothic" w:cs="Times New Roman"/>
          <w:sz w:val="20"/>
          <w:szCs w:val="21"/>
          <w:lang w:val="en-US"/>
        </w:rPr>
        <w:t xml:space="preserve"> and managing vendor development, as well as vendor evaluation</w:t>
      </w:r>
    </w:p>
    <w:p w:rsidR="000A78A9" w:rsidRPr="006264CD" w:rsidRDefault="000A78A9" w:rsidP="00BB0887">
      <w:pPr>
        <w:pStyle w:val="ListParagraph"/>
        <w:numPr>
          <w:ilvl w:val="0"/>
          <w:numId w:val="11"/>
        </w:numPr>
        <w:spacing w:after="0"/>
        <w:jc w:val="both"/>
        <w:rPr>
          <w:rFonts w:ascii="Century Gothic" w:hAnsi="Century Gothic" w:cs="Times New Roman"/>
          <w:sz w:val="20"/>
          <w:szCs w:val="21"/>
          <w:lang w:val="en-US"/>
        </w:rPr>
      </w:pPr>
      <w:r>
        <w:rPr>
          <w:rFonts w:ascii="Century Gothic" w:hAnsi="Century Gothic" w:cs="Times New Roman"/>
          <w:sz w:val="20"/>
          <w:szCs w:val="21"/>
          <w:lang w:val="en-US"/>
        </w:rPr>
        <w:t>Logging calls with concerned Service Provider for LINK Failure on PAN India basis.</w:t>
      </w:r>
    </w:p>
    <w:p w:rsidR="00BB0887" w:rsidRPr="006264CD" w:rsidRDefault="00BB0887" w:rsidP="0003219D">
      <w:pPr>
        <w:spacing w:after="0"/>
        <w:jc w:val="both"/>
        <w:rPr>
          <w:rFonts w:ascii="Century Gothic" w:hAnsi="Century Gothic" w:cs="Times New Roman"/>
          <w:sz w:val="20"/>
          <w:szCs w:val="21"/>
          <w:lang w:val="en-US"/>
        </w:rPr>
      </w:pPr>
    </w:p>
    <w:p w:rsidR="0003219D" w:rsidRPr="006264CD" w:rsidRDefault="00BB0887" w:rsidP="0003219D">
      <w:pPr>
        <w:spacing w:after="0"/>
        <w:jc w:val="both"/>
        <w:rPr>
          <w:rFonts w:ascii="Century Gothic" w:hAnsi="Century Gothic" w:cs="Times New Roman"/>
          <w:b/>
          <w:i/>
          <w:sz w:val="20"/>
          <w:szCs w:val="21"/>
          <w:u w:val="single"/>
          <w:lang w:val="en-US"/>
        </w:rPr>
      </w:pPr>
      <w:r w:rsidRPr="006264CD">
        <w:rPr>
          <w:rFonts w:ascii="Century Gothic" w:hAnsi="Century Gothic" w:cs="Times New Roman"/>
          <w:b/>
          <w:i/>
          <w:sz w:val="20"/>
          <w:szCs w:val="21"/>
          <w:u w:val="single"/>
          <w:lang w:val="en-US"/>
        </w:rPr>
        <w:t>Key Highlights:</w:t>
      </w:r>
    </w:p>
    <w:p w:rsidR="00092E32" w:rsidRPr="00192269" w:rsidRDefault="00DB67F2" w:rsidP="004700D2">
      <w:pPr>
        <w:pStyle w:val="ListParagraph"/>
        <w:numPr>
          <w:ilvl w:val="0"/>
          <w:numId w:val="12"/>
        </w:numPr>
        <w:spacing w:after="0"/>
        <w:jc w:val="both"/>
        <w:rPr>
          <w:rFonts w:ascii="Century Gothic" w:hAnsi="Century Gothic" w:cs="Times New Roman"/>
          <w:spacing w:val="-2"/>
          <w:sz w:val="20"/>
          <w:szCs w:val="21"/>
          <w:lang w:val="en-US"/>
        </w:rPr>
      </w:pPr>
      <w:r w:rsidRPr="00192269">
        <w:rPr>
          <w:rFonts w:ascii="Century Gothic" w:hAnsi="Century Gothic" w:cs="Times New Roman"/>
          <w:spacing w:val="-2"/>
          <w:sz w:val="20"/>
          <w:szCs w:val="21"/>
          <w:lang w:val="en-US"/>
        </w:rPr>
        <w:t xml:space="preserve">Attained success in independently installing </w:t>
      </w:r>
      <w:r w:rsidR="00092E32" w:rsidRPr="00192269">
        <w:rPr>
          <w:rFonts w:ascii="Century Gothic" w:hAnsi="Century Gothic" w:cs="Times New Roman"/>
          <w:spacing w:val="-2"/>
          <w:sz w:val="20"/>
          <w:szCs w:val="21"/>
          <w:lang w:val="en-US"/>
        </w:rPr>
        <w:t>3</w:t>
      </w:r>
      <w:r w:rsidRPr="00192269">
        <w:rPr>
          <w:rFonts w:ascii="Century Gothic" w:hAnsi="Century Gothic" w:cs="Times New Roman"/>
          <w:spacing w:val="-2"/>
          <w:sz w:val="20"/>
          <w:szCs w:val="21"/>
          <w:lang w:val="en-US"/>
        </w:rPr>
        <w:t xml:space="preserve">00 desktops and </w:t>
      </w:r>
      <w:r w:rsidR="00092E32" w:rsidRPr="00192269">
        <w:rPr>
          <w:rFonts w:ascii="Century Gothic" w:hAnsi="Century Gothic" w:cs="Times New Roman"/>
          <w:spacing w:val="-2"/>
          <w:sz w:val="20"/>
          <w:szCs w:val="21"/>
          <w:lang w:val="en-US"/>
        </w:rPr>
        <w:t xml:space="preserve">50 printers at different locations. </w:t>
      </w:r>
    </w:p>
    <w:p w:rsidR="0003219D" w:rsidRPr="007B499B" w:rsidRDefault="00DB67F2" w:rsidP="00DB67F2">
      <w:pPr>
        <w:pStyle w:val="ListParagraph"/>
        <w:numPr>
          <w:ilvl w:val="0"/>
          <w:numId w:val="12"/>
        </w:numPr>
        <w:spacing w:after="0"/>
        <w:jc w:val="both"/>
        <w:rPr>
          <w:rFonts w:ascii="Century Gothic" w:hAnsi="Century Gothic" w:cs="Times New Roman"/>
          <w:spacing w:val="-2"/>
          <w:sz w:val="20"/>
          <w:szCs w:val="21"/>
          <w:lang w:val="en-US"/>
        </w:rPr>
      </w:pPr>
      <w:r w:rsidRPr="007B499B">
        <w:rPr>
          <w:rFonts w:ascii="Century Gothic" w:hAnsi="Century Gothic" w:cs="Times New Roman"/>
          <w:spacing w:val="-2"/>
          <w:sz w:val="20"/>
          <w:szCs w:val="21"/>
          <w:lang w:val="en-US"/>
        </w:rPr>
        <w:t xml:space="preserve">Maintained all records with zero </w:t>
      </w:r>
      <w:r w:rsidR="00092E32" w:rsidRPr="007B499B">
        <w:rPr>
          <w:rFonts w:ascii="Century Gothic" w:hAnsi="Century Gothic" w:cs="Times New Roman"/>
          <w:spacing w:val="-2"/>
          <w:sz w:val="20"/>
          <w:szCs w:val="21"/>
          <w:lang w:val="en-US"/>
        </w:rPr>
        <w:t>variance</w:t>
      </w:r>
      <w:r w:rsidRPr="007B499B">
        <w:rPr>
          <w:rFonts w:ascii="Century Gothic" w:hAnsi="Century Gothic" w:cs="Times New Roman"/>
          <w:spacing w:val="-2"/>
          <w:sz w:val="20"/>
          <w:szCs w:val="21"/>
          <w:lang w:val="en-US"/>
        </w:rPr>
        <w:t xml:space="preserve"> and defined </w:t>
      </w:r>
      <w:r w:rsidR="0003219D" w:rsidRPr="007B499B">
        <w:rPr>
          <w:rFonts w:ascii="Century Gothic" w:hAnsi="Century Gothic" w:cs="Times New Roman"/>
          <w:spacing w:val="-2"/>
          <w:sz w:val="20"/>
          <w:szCs w:val="21"/>
          <w:lang w:val="en-US"/>
        </w:rPr>
        <w:t>and managed process improvements</w:t>
      </w:r>
      <w:r w:rsidRPr="007B499B">
        <w:rPr>
          <w:rFonts w:ascii="Century Gothic" w:hAnsi="Century Gothic" w:cs="Times New Roman"/>
          <w:spacing w:val="-2"/>
          <w:sz w:val="20"/>
          <w:szCs w:val="21"/>
          <w:lang w:val="en-US"/>
        </w:rPr>
        <w:t>.</w:t>
      </w:r>
    </w:p>
    <w:p w:rsidR="0003219D" w:rsidRPr="006264CD" w:rsidRDefault="00DB67F2" w:rsidP="00092E32">
      <w:pPr>
        <w:pStyle w:val="ListParagraph"/>
        <w:numPr>
          <w:ilvl w:val="0"/>
          <w:numId w:val="12"/>
        </w:numPr>
        <w:spacing w:after="0"/>
        <w:jc w:val="both"/>
        <w:rPr>
          <w:rFonts w:ascii="Century Gothic" w:hAnsi="Century Gothic" w:cs="Times New Roman"/>
          <w:sz w:val="20"/>
          <w:szCs w:val="21"/>
          <w:lang w:val="en-US"/>
        </w:rPr>
      </w:pPr>
      <w:r w:rsidRPr="006264CD">
        <w:rPr>
          <w:rFonts w:ascii="Century Gothic" w:hAnsi="Century Gothic" w:cs="Times New Roman"/>
          <w:sz w:val="20"/>
          <w:szCs w:val="21"/>
          <w:lang w:val="en-US"/>
        </w:rPr>
        <w:t>Participated andsuccessfully completed migration projects, attaining high client satisfaction and 100% SLA compliance through proper identification of customer’s requirements.</w:t>
      </w:r>
    </w:p>
    <w:p w:rsidR="0003219D" w:rsidRPr="006264CD" w:rsidRDefault="0003219D" w:rsidP="0003219D">
      <w:pPr>
        <w:spacing w:after="0"/>
        <w:jc w:val="both"/>
        <w:rPr>
          <w:rFonts w:ascii="Century Gothic" w:hAnsi="Century Gothic" w:cs="Times New Roman"/>
          <w:sz w:val="20"/>
          <w:szCs w:val="21"/>
          <w:lang w:val="en-US"/>
        </w:rPr>
      </w:pPr>
    </w:p>
    <w:p w:rsidR="00092E32" w:rsidRPr="006264CD" w:rsidRDefault="00092E32" w:rsidP="00092E32">
      <w:pPr>
        <w:pBdr>
          <w:bottom w:val="single" w:sz="18" w:space="1" w:color="auto"/>
        </w:pBdr>
        <w:spacing w:after="0"/>
        <w:jc w:val="center"/>
        <w:rPr>
          <w:rFonts w:ascii="Century Gothic" w:hAnsi="Century Gothic" w:cs="Times New Roman"/>
          <w:b/>
          <w:sz w:val="20"/>
          <w:szCs w:val="21"/>
          <w:lang w:val="en-US"/>
        </w:rPr>
      </w:pPr>
      <w:r w:rsidRPr="006264CD">
        <w:rPr>
          <w:rFonts w:ascii="Century Gothic" w:hAnsi="Century Gothic" w:cs="Times New Roman"/>
          <w:b/>
          <w:sz w:val="20"/>
          <w:szCs w:val="21"/>
          <w:lang w:val="en-US"/>
        </w:rPr>
        <w:t>FINANCE &amp; ACCOUNT</w:t>
      </w:r>
      <w:r w:rsidR="00FC683A" w:rsidRPr="006264CD">
        <w:rPr>
          <w:rFonts w:ascii="Century Gothic" w:hAnsi="Century Gothic" w:cs="Times New Roman"/>
          <w:b/>
          <w:sz w:val="20"/>
          <w:szCs w:val="21"/>
          <w:lang w:val="en-US"/>
        </w:rPr>
        <w:t>S</w:t>
      </w:r>
      <w:r w:rsidRPr="006264CD">
        <w:rPr>
          <w:rFonts w:ascii="Century Gothic" w:hAnsi="Century Gothic" w:cs="Times New Roman"/>
          <w:b/>
          <w:sz w:val="20"/>
          <w:szCs w:val="21"/>
          <w:lang w:val="en-US"/>
        </w:rPr>
        <w:t xml:space="preserve"> MANAGEMENT EXPEREINCE</w:t>
      </w:r>
    </w:p>
    <w:p w:rsidR="00092E32" w:rsidRPr="006264CD" w:rsidRDefault="00092E32" w:rsidP="0003219D">
      <w:pPr>
        <w:spacing w:after="0"/>
        <w:jc w:val="both"/>
        <w:rPr>
          <w:rFonts w:ascii="Century Gothic" w:hAnsi="Century Gothic" w:cs="Times New Roman"/>
          <w:sz w:val="2"/>
          <w:szCs w:val="6"/>
          <w:lang w:val="en-US"/>
        </w:rPr>
      </w:pPr>
    </w:p>
    <w:p w:rsidR="00BB0887" w:rsidRPr="006264CD" w:rsidRDefault="00BB0887" w:rsidP="00092E32">
      <w:pPr>
        <w:shd w:val="clear" w:color="auto" w:fill="EEECE1" w:themeFill="background2"/>
        <w:spacing w:after="0"/>
        <w:jc w:val="center"/>
        <w:rPr>
          <w:rFonts w:ascii="Century Gothic" w:hAnsi="Century Gothic" w:cs="Times New Roman"/>
          <w:sz w:val="20"/>
          <w:szCs w:val="21"/>
          <w:lang w:val="en-US"/>
        </w:rPr>
      </w:pPr>
      <w:r w:rsidRPr="006264CD">
        <w:rPr>
          <w:rFonts w:ascii="Century Gothic" w:hAnsi="Century Gothic" w:cs="Times New Roman"/>
          <w:sz w:val="20"/>
          <w:szCs w:val="21"/>
          <w:lang w:val="en-US"/>
        </w:rPr>
        <w:t>Classic Display Systems (P) Ltd., Gurgaon (Sep. 2003 – Dec. 2006)</w:t>
      </w:r>
    </w:p>
    <w:p w:rsidR="00092E32" w:rsidRDefault="004215A1" w:rsidP="00092E32">
      <w:pPr>
        <w:shd w:val="clear" w:color="auto" w:fill="EEECE1" w:themeFill="background2"/>
        <w:spacing w:after="0"/>
        <w:jc w:val="center"/>
        <w:rPr>
          <w:rFonts w:ascii="Century Gothic" w:hAnsi="Century Gothic" w:cs="Times New Roman"/>
          <w:b/>
          <w:i/>
          <w:sz w:val="20"/>
          <w:szCs w:val="21"/>
          <w:lang w:val="en-US"/>
        </w:rPr>
      </w:pPr>
      <w:r w:rsidRPr="004215A1">
        <w:rPr>
          <w:rFonts w:ascii="Century Gothic" w:hAnsi="Century Gothic" w:cs="Times New Roman"/>
          <w:b/>
          <w:i/>
          <w:sz w:val="20"/>
          <w:szCs w:val="21"/>
          <w:lang w:val="en-US"/>
        </w:rPr>
        <w:t>Accounts Executive</w:t>
      </w:r>
    </w:p>
    <w:p w:rsidR="004215A1" w:rsidRPr="004215A1" w:rsidRDefault="004215A1" w:rsidP="00092E32">
      <w:pPr>
        <w:shd w:val="clear" w:color="auto" w:fill="EEECE1" w:themeFill="background2"/>
        <w:spacing w:after="0"/>
        <w:jc w:val="center"/>
        <w:rPr>
          <w:rFonts w:ascii="Century Gothic" w:hAnsi="Century Gothic" w:cs="Times New Roman"/>
          <w:sz w:val="10"/>
          <w:szCs w:val="12"/>
          <w:lang w:val="en-US"/>
        </w:rPr>
      </w:pPr>
    </w:p>
    <w:p w:rsidR="00092E32" w:rsidRPr="006264CD" w:rsidRDefault="00092E32" w:rsidP="00092E32">
      <w:pPr>
        <w:shd w:val="clear" w:color="auto" w:fill="EEECE1" w:themeFill="background2"/>
        <w:spacing w:after="0"/>
        <w:jc w:val="center"/>
        <w:rPr>
          <w:rFonts w:ascii="Century Gothic" w:hAnsi="Century Gothic" w:cs="Times New Roman"/>
          <w:color w:val="000000" w:themeColor="text1"/>
          <w:sz w:val="20"/>
          <w:szCs w:val="21"/>
          <w:lang w:val="en-US"/>
        </w:rPr>
      </w:pPr>
      <w:r w:rsidRPr="006264CD">
        <w:rPr>
          <w:rFonts w:ascii="Century Gothic" w:hAnsi="Century Gothic" w:cs="Times New Roman"/>
          <w:color w:val="000000" w:themeColor="text1"/>
          <w:sz w:val="20"/>
          <w:szCs w:val="21"/>
          <w:lang w:val="en-US"/>
        </w:rPr>
        <w:t>Amalgamated Synthetic Moulders (P) Ltd</w:t>
      </w:r>
      <w:r w:rsidR="000B268D" w:rsidRPr="006264CD">
        <w:rPr>
          <w:rFonts w:ascii="Century Gothic" w:hAnsi="Century Gothic" w:cs="Times New Roman"/>
          <w:color w:val="000000" w:themeColor="text1"/>
          <w:sz w:val="20"/>
          <w:szCs w:val="21"/>
          <w:lang w:val="en-US"/>
        </w:rPr>
        <w:t>., Kolkata (Nov. 1998 – Aug. 2003)</w:t>
      </w:r>
    </w:p>
    <w:p w:rsidR="000B268D" w:rsidRPr="006264CD" w:rsidRDefault="000B268D" w:rsidP="00092E32">
      <w:pPr>
        <w:shd w:val="clear" w:color="auto" w:fill="EEECE1" w:themeFill="background2"/>
        <w:spacing w:after="0"/>
        <w:jc w:val="center"/>
        <w:rPr>
          <w:rFonts w:ascii="Century Gothic" w:hAnsi="Century Gothic" w:cs="Times New Roman"/>
          <w:b/>
          <w:i/>
          <w:color w:val="000000" w:themeColor="text1"/>
          <w:sz w:val="20"/>
          <w:szCs w:val="21"/>
          <w:lang w:val="en-US"/>
        </w:rPr>
      </w:pPr>
      <w:r w:rsidRPr="006264CD">
        <w:rPr>
          <w:rFonts w:ascii="Century Gothic" w:hAnsi="Century Gothic" w:cs="Times New Roman"/>
          <w:b/>
          <w:i/>
          <w:color w:val="000000" w:themeColor="text1"/>
          <w:sz w:val="20"/>
          <w:szCs w:val="21"/>
          <w:lang w:val="en-US"/>
        </w:rPr>
        <w:t>Accounts Executive</w:t>
      </w:r>
    </w:p>
    <w:p w:rsidR="000B268D" w:rsidRPr="006264CD" w:rsidRDefault="000B268D" w:rsidP="00092E32">
      <w:pPr>
        <w:shd w:val="clear" w:color="auto" w:fill="EEECE1" w:themeFill="background2"/>
        <w:spacing w:after="0"/>
        <w:jc w:val="center"/>
        <w:rPr>
          <w:rFonts w:ascii="Century Gothic" w:hAnsi="Century Gothic" w:cs="Times New Roman"/>
          <w:color w:val="000000" w:themeColor="text1"/>
          <w:sz w:val="10"/>
          <w:szCs w:val="12"/>
          <w:lang w:val="en-US"/>
        </w:rPr>
      </w:pPr>
    </w:p>
    <w:p w:rsidR="000B268D" w:rsidRPr="006264CD" w:rsidRDefault="000B268D" w:rsidP="00092E32">
      <w:pPr>
        <w:shd w:val="clear" w:color="auto" w:fill="EEECE1" w:themeFill="background2"/>
        <w:spacing w:after="0"/>
        <w:jc w:val="center"/>
        <w:rPr>
          <w:rFonts w:ascii="Century Gothic" w:hAnsi="Century Gothic" w:cs="Times New Roman"/>
          <w:color w:val="000000" w:themeColor="text1"/>
          <w:sz w:val="20"/>
          <w:szCs w:val="21"/>
          <w:lang w:val="en-US"/>
        </w:rPr>
      </w:pPr>
      <w:r w:rsidRPr="006264CD">
        <w:rPr>
          <w:rFonts w:ascii="Century Gothic" w:hAnsi="Century Gothic" w:cs="Times New Roman"/>
          <w:color w:val="000000" w:themeColor="text1"/>
          <w:sz w:val="20"/>
          <w:szCs w:val="21"/>
          <w:lang w:val="en-US"/>
        </w:rPr>
        <w:t>Dynamic Chemical India, Kolkata (Sep. 1994 – Oct. 1998)</w:t>
      </w:r>
    </w:p>
    <w:p w:rsidR="000B268D" w:rsidRPr="006264CD" w:rsidRDefault="00C16A84" w:rsidP="00092E32">
      <w:pPr>
        <w:shd w:val="clear" w:color="auto" w:fill="EEECE1" w:themeFill="background2"/>
        <w:spacing w:after="0"/>
        <w:jc w:val="center"/>
        <w:rPr>
          <w:rFonts w:ascii="Century Gothic" w:hAnsi="Century Gothic" w:cs="Times New Roman"/>
          <w:b/>
          <w:i/>
          <w:color w:val="000000" w:themeColor="text1"/>
          <w:sz w:val="20"/>
          <w:szCs w:val="21"/>
          <w:lang w:val="en-US"/>
        </w:rPr>
      </w:pPr>
      <w:r w:rsidRPr="006264CD">
        <w:rPr>
          <w:rFonts w:ascii="Century Gothic" w:hAnsi="Century Gothic" w:cs="Times New Roman"/>
          <w:b/>
          <w:i/>
          <w:color w:val="000000" w:themeColor="text1"/>
          <w:sz w:val="20"/>
          <w:szCs w:val="21"/>
          <w:lang w:val="en-US"/>
        </w:rPr>
        <w:t>Accounts Executive</w:t>
      </w:r>
    </w:p>
    <w:p w:rsidR="00BB0887" w:rsidRPr="00392C3D" w:rsidRDefault="00BB0887" w:rsidP="0003219D">
      <w:pPr>
        <w:spacing w:after="0"/>
        <w:jc w:val="both"/>
        <w:rPr>
          <w:rFonts w:ascii="Century Gothic" w:hAnsi="Century Gothic" w:cs="Times New Roman"/>
          <w:sz w:val="10"/>
          <w:szCs w:val="6"/>
          <w:lang w:val="en-US"/>
        </w:rPr>
      </w:pPr>
    </w:p>
    <w:p w:rsidR="00BB0887" w:rsidRPr="006264CD" w:rsidRDefault="00092E32" w:rsidP="00392C3D">
      <w:pPr>
        <w:spacing w:after="0"/>
        <w:jc w:val="center"/>
        <w:rPr>
          <w:rFonts w:ascii="Century Gothic" w:hAnsi="Century Gothic" w:cs="Times New Roman"/>
          <w:b/>
          <w:i/>
          <w:sz w:val="20"/>
          <w:szCs w:val="21"/>
          <w:u w:val="single"/>
          <w:lang w:val="en-US"/>
        </w:rPr>
      </w:pPr>
      <w:r w:rsidRPr="006264CD">
        <w:rPr>
          <w:rFonts w:ascii="Century Gothic" w:hAnsi="Century Gothic" w:cs="Times New Roman"/>
          <w:b/>
          <w:i/>
          <w:sz w:val="20"/>
          <w:szCs w:val="21"/>
          <w:u w:val="single"/>
          <w:lang w:val="en-US"/>
        </w:rPr>
        <w:t>Key Responsibilities:</w:t>
      </w:r>
    </w:p>
    <w:p w:rsidR="0003219D" w:rsidRPr="006264CD" w:rsidRDefault="002312B1" w:rsidP="00E9697F">
      <w:pPr>
        <w:pStyle w:val="ListParagraph"/>
        <w:numPr>
          <w:ilvl w:val="0"/>
          <w:numId w:val="13"/>
        </w:numPr>
        <w:spacing w:after="0"/>
        <w:jc w:val="both"/>
        <w:rPr>
          <w:rFonts w:ascii="Century Gothic" w:hAnsi="Century Gothic" w:cs="Times New Roman"/>
          <w:sz w:val="20"/>
          <w:szCs w:val="21"/>
          <w:lang w:val="en-US"/>
        </w:rPr>
      </w:pPr>
      <w:r w:rsidRPr="006264CD">
        <w:rPr>
          <w:rFonts w:ascii="Century Gothic" w:hAnsi="Century Gothic" w:cs="Times New Roman"/>
          <w:sz w:val="20"/>
          <w:szCs w:val="21"/>
          <w:lang w:val="en-US"/>
        </w:rPr>
        <w:t xml:space="preserve">Worked at Classic Display for multiple valued clients such as </w:t>
      </w:r>
      <w:r w:rsidR="0003219D" w:rsidRPr="006264CD">
        <w:rPr>
          <w:rFonts w:ascii="Century Gothic" w:hAnsi="Century Gothic" w:cs="Times New Roman"/>
          <w:sz w:val="20"/>
          <w:szCs w:val="21"/>
          <w:lang w:val="en-US"/>
        </w:rPr>
        <w:t>Emami Ltd, Pepsi, UB Group, Gillette, Tri Star, Coca Cola, ITC</w:t>
      </w:r>
      <w:r w:rsidRPr="006264CD">
        <w:rPr>
          <w:rFonts w:ascii="Century Gothic" w:hAnsi="Century Gothic" w:cs="Times New Roman"/>
          <w:sz w:val="20"/>
          <w:szCs w:val="21"/>
          <w:lang w:val="en-US"/>
        </w:rPr>
        <w:t>,etc</w:t>
      </w:r>
      <w:r w:rsidR="0003219D" w:rsidRPr="006264CD">
        <w:rPr>
          <w:rFonts w:ascii="Century Gothic" w:hAnsi="Century Gothic" w:cs="Times New Roman"/>
          <w:sz w:val="20"/>
          <w:szCs w:val="21"/>
          <w:lang w:val="en-US"/>
        </w:rPr>
        <w:t>.</w:t>
      </w:r>
      <w:r w:rsidRPr="006264CD">
        <w:rPr>
          <w:rFonts w:ascii="Century Gothic" w:hAnsi="Century Gothic" w:cs="Times New Roman"/>
          <w:sz w:val="20"/>
          <w:szCs w:val="21"/>
          <w:lang w:val="en-US"/>
        </w:rPr>
        <w:t xml:space="preserve"> Led country-w</w:t>
      </w:r>
      <w:r w:rsidR="00AF6B47">
        <w:rPr>
          <w:rFonts w:ascii="Century Gothic" w:hAnsi="Century Gothic" w:cs="Times New Roman"/>
          <w:sz w:val="20"/>
          <w:szCs w:val="21"/>
          <w:lang w:val="en-US"/>
        </w:rPr>
        <w:t>ide operations based in Gurgaon</w:t>
      </w:r>
    </w:p>
    <w:p w:rsidR="002312B1" w:rsidRPr="006264CD" w:rsidRDefault="002312B1" w:rsidP="00092E32">
      <w:pPr>
        <w:pStyle w:val="ListParagraph"/>
        <w:numPr>
          <w:ilvl w:val="0"/>
          <w:numId w:val="13"/>
        </w:numPr>
        <w:spacing w:after="0"/>
        <w:jc w:val="both"/>
        <w:rPr>
          <w:rFonts w:ascii="Century Gothic" w:hAnsi="Century Gothic" w:cs="Times New Roman"/>
          <w:sz w:val="20"/>
          <w:szCs w:val="21"/>
          <w:lang w:val="en-US"/>
        </w:rPr>
      </w:pPr>
      <w:r w:rsidRPr="006264CD">
        <w:rPr>
          <w:rFonts w:ascii="Century Gothic" w:hAnsi="Century Gothic" w:cs="Times New Roman"/>
          <w:sz w:val="20"/>
          <w:szCs w:val="21"/>
          <w:lang w:val="en-US"/>
        </w:rPr>
        <w:lastRenderedPageBreak/>
        <w:t>Maintained and oversaw complete accounting through the use of Tally (accounting package), as well as the entire o</w:t>
      </w:r>
      <w:r w:rsidR="00AF6B47">
        <w:rPr>
          <w:rFonts w:ascii="Century Gothic" w:hAnsi="Century Gothic" w:cs="Times New Roman"/>
          <w:sz w:val="20"/>
          <w:szCs w:val="21"/>
          <w:lang w:val="en-US"/>
        </w:rPr>
        <w:t>ffice administration activities</w:t>
      </w:r>
    </w:p>
    <w:p w:rsidR="002312B1" w:rsidRPr="006264CD" w:rsidRDefault="002312B1" w:rsidP="00092E32">
      <w:pPr>
        <w:pStyle w:val="ListParagraph"/>
        <w:numPr>
          <w:ilvl w:val="0"/>
          <w:numId w:val="13"/>
        </w:numPr>
        <w:spacing w:after="0"/>
        <w:jc w:val="both"/>
        <w:rPr>
          <w:rFonts w:ascii="Century Gothic" w:hAnsi="Century Gothic" w:cs="Times New Roman"/>
          <w:sz w:val="20"/>
          <w:szCs w:val="21"/>
          <w:lang w:val="en-US"/>
        </w:rPr>
      </w:pPr>
      <w:r w:rsidRPr="006264CD">
        <w:rPr>
          <w:rFonts w:ascii="Century Gothic" w:hAnsi="Century Gothic" w:cs="Times New Roman"/>
          <w:sz w:val="20"/>
          <w:szCs w:val="21"/>
          <w:lang w:val="en-US"/>
        </w:rPr>
        <w:t>Distributed salaries for all staffs, managers, and directors, maintained records of sales tax way bills (incoming &amp; outgoing) and also for declarat</w:t>
      </w:r>
      <w:r w:rsidR="00AF6B47">
        <w:rPr>
          <w:rFonts w:ascii="Century Gothic" w:hAnsi="Century Gothic" w:cs="Times New Roman"/>
          <w:sz w:val="20"/>
          <w:szCs w:val="21"/>
          <w:lang w:val="en-US"/>
        </w:rPr>
        <w:t>ion forms (i.e. C, D &amp; H forms)</w:t>
      </w:r>
    </w:p>
    <w:p w:rsidR="002312B1" w:rsidRPr="006264CD" w:rsidRDefault="002312B1" w:rsidP="00A5196B">
      <w:pPr>
        <w:pStyle w:val="ListParagraph"/>
        <w:numPr>
          <w:ilvl w:val="0"/>
          <w:numId w:val="13"/>
        </w:numPr>
        <w:spacing w:after="0"/>
        <w:jc w:val="both"/>
        <w:rPr>
          <w:rFonts w:ascii="Century Gothic" w:hAnsi="Century Gothic" w:cs="Times New Roman"/>
          <w:sz w:val="20"/>
          <w:szCs w:val="21"/>
          <w:lang w:val="en-US"/>
        </w:rPr>
      </w:pPr>
      <w:r w:rsidRPr="006264CD">
        <w:rPr>
          <w:rFonts w:ascii="Century Gothic" w:hAnsi="Century Gothic" w:cs="Times New Roman"/>
          <w:sz w:val="20"/>
          <w:szCs w:val="21"/>
          <w:lang w:val="en-US"/>
        </w:rPr>
        <w:t xml:space="preserve">Drafted invoices and handled all incoming and outgoing materials. Maintained </w:t>
      </w:r>
      <w:r w:rsidR="0003219D" w:rsidRPr="006264CD">
        <w:rPr>
          <w:rFonts w:ascii="Century Gothic" w:hAnsi="Century Gothic" w:cs="Times New Roman"/>
          <w:sz w:val="20"/>
          <w:szCs w:val="21"/>
          <w:lang w:val="en-US"/>
        </w:rPr>
        <w:t>stock of all raw materi</w:t>
      </w:r>
      <w:r w:rsidRPr="006264CD">
        <w:rPr>
          <w:rFonts w:ascii="Century Gothic" w:hAnsi="Century Gothic" w:cs="Times New Roman"/>
          <w:sz w:val="20"/>
          <w:szCs w:val="21"/>
          <w:lang w:val="en-US"/>
        </w:rPr>
        <w:t>als and finished goods through T</w:t>
      </w:r>
      <w:r w:rsidR="00AF6B47">
        <w:rPr>
          <w:rFonts w:ascii="Century Gothic" w:hAnsi="Century Gothic" w:cs="Times New Roman"/>
          <w:sz w:val="20"/>
          <w:szCs w:val="21"/>
          <w:lang w:val="en-US"/>
        </w:rPr>
        <w:t>ally</w:t>
      </w:r>
    </w:p>
    <w:p w:rsidR="00187DFA" w:rsidRDefault="002312B1" w:rsidP="00A5196B">
      <w:pPr>
        <w:pStyle w:val="ListParagraph"/>
        <w:numPr>
          <w:ilvl w:val="0"/>
          <w:numId w:val="13"/>
        </w:numPr>
        <w:spacing w:after="0"/>
        <w:jc w:val="both"/>
        <w:rPr>
          <w:rFonts w:ascii="Century Gothic" w:hAnsi="Century Gothic" w:cs="Times New Roman"/>
          <w:sz w:val="20"/>
          <w:szCs w:val="21"/>
          <w:lang w:val="en-US"/>
        </w:rPr>
      </w:pPr>
      <w:r w:rsidRPr="006264CD">
        <w:rPr>
          <w:rFonts w:ascii="Century Gothic" w:hAnsi="Century Gothic" w:cs="Times New Roman"/>
          <w:sz w:val="20"/>
          <w:szCs w:val="21"/>
          <w:lang w:val="en-US"/>
        </w:rPr>
        <w:t>Dispatched</w:t>
      </w:r>
      <w:r w:rsidR="0003219D" w:rsidRPr="006264CD">
        <w:rPr>
          <w:rFonts w:ascii="Century Gothic" w:hAnsi="Century Gothic" w:cs="Times New Roman"/>
          <w:sz w:val="20"/>
          <w:szCs w:val="21"/>
          <w:lang w:val="en-US"/>
        </w:rPr>
        <w:t xml:space="preserve"> finish</w:t>
      </w:r>
      <w:r w:rsidRPr="006264CD">
        <w:rPr>
          <w:rFonts w:ascii="Century Gothic" w:hAnsi="Century Gothic" w:cs="Times New Roman"/>
          <w:sz w:val="20"/>
          <w:szCs w:val="21"/>
          <w:lang w:val="en-US"/>
        </w:rPr>
        <w:t>ed</w:t>
      </w:r>
      <w:r w:rsidR="0003219D" w:rsidRPr="006264CD">
        <w:rPr>
          <w:rFonts w:ascii="Century Gothic" w:hAnsi="Century Gothic" w:cs="Times New Roman"/>
          <w:sz w:val="20"/>
          <w:szCs w:val="21"/>
          <w:lang w:val="en-US"/>
        </w:rPr>
        <w:t xml:space="preserve"> goods to the customers’ premises wit</w:t>
      </w:r>
      <w:r w:rsidR="00AF6B47">
        <w:rPr>
          <w:rFonts w:ascii="Century Gothic" w:hAnsi="Century Gothic" w:cs="Times New Roman"/>
          <w:sz w:val="20"/>
          <w:szCs w:val="21"/>
          <w:lang w:val="en-US"/>
        </w:rPr>
        <w:t>h proper packing and documents</w:t>
      </w:r>
    </w:p>
    <w:p w:rsidR="002312B1" w:rsidRPr="00187DFA" w:rsidRDefault="002312B1" w:rsidP="00A5196B">
      <w:pPr>
        <w:pStyle w:val="ListParagraph"/>
        <w:numPr>
          <w:ilvl w:val="0"/>
          <w:numId w:val="13"/>
        </w:numPr>
        <w:spacing w:after="0"/>
        <w:jc w:val="both"/>
        <w:rPr>
          <w:rFonts w:ascii="Century Gothic" w:hAnsi="Century Gothic" w:cs="Times New Roman"/>
          <w:spacing w:val="-2"/>
          <w:sz w:val="20"/>
          <w:szCs w:val="21"/>
          <w:lang w:val="en-US"/>
        </w:rPr>
      </w:pPr>
      <w:r w:rsidRPr="00187DFA">
        <w:rPr>
          <w:rFonts w:ascii="Century Gothic" w:hAnsi="Century Gothic" w:cs="Times New Roman"/>
          <w:spacing w:val="-2"/>
          <w:sz w:val="20"/>
          <w:szCs w:val="21"/>
          <w:lang w:val="en-US"/>
        </w:rPr>
        <w:t xml:space="preserve">Conducted follow-ups with </w:t>
      </w:r>
      <w:r w:rsidR="0003219D" w:rsidRPr="00187DFA">
        <w:rPr>
          <w:rFonts w:ascii="Century Gothic" w:hAnsi="Century Gothic" w:cs="Times New Roman"/>
          <w:spacing w:val="-2"/>
          <w:sz w:val="20"/>
          <w:szCs w:val="21"/>
          <w:lang w:val="en-US"/>
        </w:rPr>
        <w:t xml:space="preserve">local </w:t>
      </w:r>
      <w:r w:rsidR="00187DFA" w:rsidRPr="00187DFA">
        <w:rPr>
          <w:rFonts w:ascii="Century Gothic" w:hAnsi="Century Gothic" w:cs="Times New Roman"/>
          <w:spacing w:val="-2"/>
          <w:sz w:val="20"/>
          <w:szCs w:val="21"/>
          <w:lang w:val="en-US"/>
        </w:rPr>
        <w:t>and</w:t>
      </w:r>
      <w:r w:rsidR="0003219D" w:rsidRPr="00187DFA">
        <w:rPr>
          <w:rFonts w:ascii="Century Gothic" w:hAnsi="Century Gothic" w:cs="Times New Roman"/>
          <w:spacing w:val="-2"/>
          <w:sz w:val="20"/>
          <w:szCs w:val="21"/>
          <w:lang w:val="en-US"/>
        </w:rPr>
        <w:t xml:space="preserve"> remote location vendors for </w:t>
      </w:r>
      <w:r w:rsidR="00187DFA" w:rsidRPr="00187DFA">
        <w:rPr>
          <w:rFonts w:ascii="Century Gothic" w:hAnsi="Century Gothic" w:cs="Times New Roman"/>
          <w:spacing w:val="-2"/>
          <w:sz w:val="20"/>
          <w:szCs w:val="21"/>
          <w:lang w:val="en-US"/>
        </w:rPr>
        <w:t xml:space="preserve">raw material </w:t>
      </w:r>
      <w:r w:rsidR="0003219D" w:rsidRPr="00187DFA">
        <w:rPr>
          <w:rFonts w:ascii="Century Gothic" w:hAnsi="Century Gothic" w:cs="Times New Roman"/>
          <w:spacing w:val="-2"/>
          <w:sz w:val="20"/>
          <w:szCs w:val="21"/>
          <w:lang w:val="en-US"/>
        </w:rPr>
        <w:t>procurement</w:t>
      </w:r>
    </w:p>
    <w:p w:rsidR="002312B1" w:rsidRPr="006264CD" w:rsidRDefault="002312B1" w:rsidP="00A5196B">
      <w:pPr>
        <w:pStyle w:val="ListParagraph"/>
        <w:numPr>
          <w:ilvl w:val="0"/>
          <w:numId w:val="13"/>
        </w:numPr>
        <w:spacing w:after="0"/>
        <w:jc w:val="both"/>
        <w:rPr>
          <w:rFonts w:ascii="Century Gothic" w:hAnsi="Century Gothic" w:cs="Times New Roman"/>
          <w:sz w:val="20"/>
          <w:szCs w:val="21"/>
          <w:lang w:val="en-US"/>
        </w:rPr>
      </w:pPr>
      <w:r w:rsidRPr="006264CD">
        <w:rPr>
          <w:rFonts w:ascii="Century Gothic" w:hAnsi="Century Gothic" w:cs="Times New Roman"/>
          <w:sz w:val="20"/>
          <w:szCs w:val="21"/>
          <w:lang w:val="en-US"/>
        </w:rPr>
        <w:t xml:space="preserve">Verified and checked </w:t>
      </w:r>
      <w:r w:rsidR="0003219D" w:rsidRPr="006264CD">
        <w:rPr>
          <w:rFonts w:ascii="Century Gothic" w:hAnsi="Century Gothic" w:cs="Times New Roman"/>
          <w:sz w:val="20"/>
          <w:szCs w:val="21"/>
          <w:lang w:val="en-US"/>
        </w:rPr>
        <w:t xml:space="preserve">all courier and </w:t>
      </w:r>
      <w:r w:rsidRPr="006264CD">
        <w:rPr>
          <w:rFonts w:ascii="Century Gothic" w:hAnsi="Century Gothic" w:cs="Times New Roman"/>
          <w:sz w:val="20"/>
          <w:szCs w:val="21"/>
          <w:lang w:val="en-US"/>
        </w:rPr>
        <w:t>transporter bills and forwarded</w:t>
      </w:r>
      <w:r w:rsidR="00AF6B47">
        <w:rPr>
          <w:rFonts w:ascii="Century Gothic" w:hAnsi="Century Gothic" w:cs="Times New Roman"/>
          <w:sz w:val="20"/>
          <w:szCs w:val="21"/>
          <w:lang w:val="en-US"/>
        </w:rPr>
        <w:t xml:space="preserve"> to finance for payment</w:t>
      </w:r>
    </w:p>
    <w:p w:rsidR="002312B1" w:rsidRPr="006264CD" w:rsidRDefault="002312B1" w:rsidP="002312B1">
      <w:pPr>
        <w:pStyle w:val="ListParagraph"/>
        <w:numPr>
          <w:ilvl w:val="0"/>
          <w:numId w:val="13"/>
        </w:numPr>
        <w:spacing w:after="0"/>
        <w:jc w:val="both"/>
        <w:rPr>
          <w:rFonts w:ascii="Century Gothic" w:hAnsi="Century Gothic" w:cs="Times New Roman"/>
          <w:sz w:val="20"/>
          <w:szCs w:val="21"/>
          <w:lang w:val="en-US"/>
        </w:rPr>
      </w:pPr>
      <w:r w:rsidRPr="006264CD">
        <w:rPr>
          <w:rFonts w:ascii="Century Gothic" w:hAnsi="Century Gothic" w:cs="Times New Roman"/>
          <w:sz w:val="20"/>
          <w:szCs w:val="21"/>
          <w:lang w:val="en-US"/>
        </w:rPr>
        <w:t xml:space="preserve">Generated daily and monthly MIS reports and handled </w:t>
      </w:r>
      <w:r w:rsidR="0003219D" w:rsidRPr="006264CD">
        <w:rPr>
          <w:rFonts w:ascii="Century Gothic" w:hAnsi="Century Gothic" w:cs="Times New Roman"/>
          <w:sz w:val="20"/>
          <w:szCs w:val="21"/>
          <w:lang w:val="en-US"/>
        </w:rPr>
        <w:t xml:space="preserve">export routed through Delhi and Mumbai Airport via </w:t>
      </w:r>
      <w:r w:rsidRPr="006264CD">
        <w:rPr>
          <w:rFonts w:ascii="Century Gothic" w:hAnsi="Century Gothic" w:cs="Times New Roman"/>
          <w:sz w:val="20"/>
          <w:szCs w:val="21"/>
          <w:lang w:val="en-US"/>
        </w:rPr>
        <w:t xml:space="preserve">internal </w:t>
      </w:r>
      <w:r w:rsidR="0003219D" w:rsidRPr="006264CD">
        <w:rPr>
          <w:rFonts w:ascii="Century Gothic" w:hAnsi="Century Gothic" w:cs="Times New Roman"/>
          <w:sz w:val="20"/>
          <w:szCs w:val="21"/>
          <w:lang w:val="en-US"/>
        </w:rPr>
        <w:t>CFA agents</w:t>
      </w:r>
    </w:p>
    <w:p w:rsidR="0003219D" w:rsidRPr="006264CD" w:rsidRDefault="002312B1" w:rsidP="002312B1">
      <w:pPr>
        <w:pStyle w:val="ListParagraph"/>
        <w:numPr>
          <w:ilvl w:val="0"/>
          <w:numId w:val="13"/>
        </w:numPr>
        <w:spacing w:after="0"/>
        <w:jc w:val="both"/>
        <w:rPr>
          <w:rFonts w:ascii="Century Gothic" w:hAnsi="Century Gothic" w:cs="Times New Roman"/>
          <w:sz w:val="20"/>
          <w:szCs w:val="21"/>
          <w:lang w:val="en-US"/>
        </w:rPr>
      </w:pPr>
      <w:r w:rsidRPr="006264CD">
        <w:rPr>
          <w:rFonts w:ascii="Century Gothic" w:hAnsi="Century Gothic" w:cs="Times New Roman"/>
          <w:sz w:val="20"/>
          <w:szCs w:val="21"/>
          <w:lang w:val="en-US"/>
        </w:rPr>
        <w:t xml:space="preserve">Contacted </w:t>
      </w:r>
      <w:r w:rsidR="0003219D" w:rsidRPr="006264CD">
        <w:rPr>
          <w:rFonts w:ascii="Century Gothic" w:hAnsi="Century Gothic" w:cs="Times New Roman"/>
          <w:sz w:val="20"/>
          <w:szCs w:val="21"/>
          <w:lang w:val="en-US"/>
        </w:rPr>
        <w:t>customers to arrange for clearan</w:t>
      </w:r>
      <w:r w:rsidRPr="006264CD">
        <w:rPr>
          <w:rFonts w:ascii="Century Gothic" w:hAnsi="Century Gothic" w:cs="Times New Roman"/>
          <w:sz w:val="20"/>
          <w:szCs w:val="21"/>
          <w:lang w:val="en-US"/>
        </w:rPr>
        <w:t>ce of shipment from transporter/</w:t>
      </w:r>
      <w:r w:rsidR="0003219D" w:rsidRPr="006264CD">
        <w:rPr>
          <w:rFonts w:ascii="Century Gothic" w:hAnsi="Century Gothic" w:cs="Times New Roman"/>
          <w:sz w:val="20"/>
          <w:szCs w:val="21"/>
          <w:lang w:val="en-US"/>
        </w:rPr>
        <w:t xml:space="preserve">courier where road permits were required through extensive </w:t>
      </w:r>
      <w:r w:rsidRPr="006264CD">
        <w:rPr>
          <w:rFonts w:ascii="Century Gothic" w:hAnsi="Century Gothic" w:cs="Times New Roman"/>
          <w:sz w:val="20"/>
          <w:szCs w:val="21"/>
          <w:lang w:val="en-US"/>
        </w:rPr>
        <w:t xml:space="preserve">email and </w:t>
      </w:r>
      <w:r w:rsidR="00AF6B47">
        <w:rPr>
          <w:rFonts w:ascii="Century Gothic" w:hAnsi="Century Gothic" w:cs="Times New Roman"/>
          <w:sz w:val="20"/>
          <w:szCs w:val="21"/>
          <w:lang w:val="en-US"/>
        </w:rPr>
        <w:t>telephonic discussions</w:t>
      </w:r>
    </w:p>
    <w:p w:rsidR="009B17C1" w:rsidRPr="006264CD" w:rsidRDefault="002312B1" w:rsidP="000B268D">
      <w:pPr>
        <w:pStyle w:val="ListParagraph"/>
        <w:numPr>
          <w:ilvl w:val="0"/>
          <w:numId w:val="13"/>
        </w:numPr>
        <w:spacing w:after="0"/>
        <w:jc w:val="both"/>
        <w:rPr>
          <w:rFonts w:ascii="Century Gothic" w:hAnsi="Century Gothic" w:cs="Times New Roman"/>
          <w:sz w:val="20"/>
          <w:szCs w:val="21"/>
          <w:lang w:val="en-US"/>
        </w:rPr>
      </w:pPr>
      <w:r w:rsidRPr="006264CD">
        <w:rPr>
          <w:rFonts w:ascii="Century Gothic" w:hAnsi="Century Gothic" w:cs="Times New Roman"/>
          <w:sz w:val="20"/>
          <w:szCs w:val="21"/>
          <w:lang w:val="en-US"/>
        </w:rPr>
        <w:t xml:space="preserve">Carried out surprise audits at work to </w:t>
      </w:r>
      <w:r w:rsidR="009B17C1" w:rsidRPr="006264CD">
        <w:rPr>
          <w:rFonts w:ascii="Century Gothic" w:hAnsi="Century Gothic" w:cs="Times New Roman"/>
          <w:sz w:val="20"/>
          <w:szCs w:val="21"/>
          <w:lang w:val="en-US"/>
        </w:rPr>
        <w:t xml:space="preserve">know work status and </w:t>
      </w:r>
      <w:r w:rsidR="000B268D" w:rsidRPr="006264CD">
        <w:rPr>
          <w:rFonts w:ascii="Century Gothic" w:hAnsi="Century Gothic" w:cs="Times New Roman"/>
          <w:sz w:val="20"/>
          <w:szCs w:val="21"/>
          <w:lang w:val="en-US"/>
        </w:rPr>
        <w:t>verify the physical stock with the management repre</w:t>
      </w:r>
      <w:r w:rsidR="00AF6B47">
        <w:rPr>
          <w:rFonts w:ascii="Century Gothic" w:hAnsi="Century Gothic" w:cs="Times New Roman"/>
          <w:sz w:val="20"/>
          <w:szCs w:val="21"/>
          <w:lang w:val="en-US"/>
        </w:rPr>
        <w:t>sentative and plant supervisor</w:t>
      </w:r>
    </w:p>
    <w:p w:rsidR="004E45CE" w:rsidRDefault="009B17C1" w:rsidP="000B268D">
      <w:pPr>
        <w:pStyle w:val="ListParagraph"/>
        <w:numPr>
          <w:ilvl w:val="0"/>
          <w:numId w:val="13"/>
        </w:numPr>
        <w:spacing w:after="0"/>
        <w:jc w:val="both"/>
        <w:rPr>
          <w:rFonts w:ascii="Century Gothic" w:hAnsi="Century Gothic" w:cs="Times New Roman"/>
          <w:sz w:val="20"/>
          <w:szCs w:val="21"/>
          <w:lang w:val="en-US"/>
        </w:rPr>
      </w:pPr>
      <w:r w:rsidRPr="006264CD">
        <w:rPr>
          <w:rFonts w:ascii="Century Gothic" w:hAnsi="Century Gothic" w:cs="Times New Roman"/>
          <w:sz w:val="20"/>
          <w:szCs w:val="21"/>
          <w:lang w:val="en-US"/>
        </w:rPr>
        <w:t xml:space="preserve">Collaborated with the </w:t>
      </w:r>
      <w:r w:rsidR="000B268D" w:rsidRPr="006264CD">
        <w:rPr>
          <w:rFonts w:ascii="Century Gothic" w:hAnsi="Century Gothic" w:cs="Times New Roman"/>
          <w:sz w:val="20"/>
          <w:szCs w:val="21"/>
          <w:lang w:val="en-US"/>
        </w:rPr>
        <w:t>Sr. Accountant for sales tax assessment cases, preparation of s</w:t>
      </w:r>
      <w:r w:rsidRPr="006264CD">
        <w:rPr>
          <w:rFonts w:ascii="Century Gothic" w:hAnsi="Century Gothic" w:cs="Times New Roman"/>
          <w:sz w:val="20"/>
          <w:szCs w:val="21"/>
          <w:lang w:val="en-US"/>
        </w:rPr>
        <w:t xml:space="preserve">alary and </w:t>
      </w:r>
      <w:r w:rsidR="000B268D" w:rsidRPr="006264CD">
        <w:rPr>
          <w:rFonts w:ascii="Century Gothic" w:hAnsi="Century Gothic" w:cs="Times New Roman"/>
          <w:sz w:val="20"/>
          <w:szCs w:val="21"/>
          <w:lang w:val="en-US"/>
        </w:rPr>
        <w:t>wage</w:t>
      </w:r>
      <w:r w:rsidR="00AF6B47">
        <w:rPr>
          <w:rFonts w:ascii="Century Gothic" w:hAnsi="Century Gothic" w:cs="Times New Roman"/>
          <w:sz w:val="20"/>
          <w:szCs w:val="21"/>
          <w:lang w:val="en-US"/>
        </w:rPr>
        <w:t>s for office and factory staff</w:t>
      </w:r>
    </w:p>
    <w:p w:rsidR="009B17C1" w:rsidRPr="006264CD" w:rsidRDefault="009B17C1" w:rsidP="000B268D">
      <w:pPr>
        <w:pStyle w:val="ListParagraph"/>
        <w:numPr>
          <w:ilvl w:val="0"/>
          <w:numId w:val="13"/>
        </w:numPr>
        <w:spacing w:after="0"/>
        <w:jc w:val="both"/>
        <w:rPr>
          <w:rFonts w:ascii="Century Gothic" w:hAnsi="Century Gothic" w:cs="Times New Roman"/>
          <w:sz w:val="20"/>
          <w:szCs w:val="21"/>
          <w:lang w:val="en-US"/>
        </w:rPr>
      </w:pPr>
      <w:r w:rsidRPr="006264CD">
        <w:rPr>
          <w:rFonts w:ascii="Century Gothic" w:hAnsi="Century Gothic" w:cs="Times New Roman"/>
          <w:sz w:val="20"/>
          <w:szCs w:val="21"/>
          <w:lang w:val="en-US"/>
        </w:rPr>
        <w:t>Maintained</w:t>
      </w:r>
      <w:r w:rsidR="000B268D" w:rsidRPr="006264CD">
        <w:rPr>
          <w:rFonts w:ascii="Century Gothic" w:hAnsi="Century Gothic" w:cs="Times New Roman"/>
          <w:sz w:val="20"/>
          <w:szCs w:val="21"/>
          <w:lang w:val="en-US"/>
        </w:rPr>
        <w:t xml:space="preserve"> accounts </w:t>
      </w:r>
      <w:r w:rsidRPr="006264CD">
        <w:rPr>
          <w:rFonts w:ascii="Century Gothic" w:hAnsi="Century Gothic" w:cs="Times New Roman"/>
          <w:sz w:val="20"/>
          <w:szCs w:val="21"/>
          <w:lang w:val="en-US"/>
        </w:rPr>
        <w:t xml:space="preserve">such as Cash Book, Ledger, and </w:t>
      </w:r>
      <w:r w:rsidR="005D19BF">
        <w:rPr>
          <w:rFonts w:ascii="Century Gothic" w:hAnsi="Century Gothic" w:cs="Times New Roman"/>
          <w:sz w:val="20"/>
          <w:szCs w:val="21"/>
          <w:lang w:val="en-US"/>
        </w:rPr>
        <w:t>prepared</w:t>
      </w:r>
      <w:r w:rsidRPr="006264CD">
        <w:rPr>
          <w:rFonts w:ascii="Century Gothic" w:hAnsi="Century Gothic" w:cs="Times New Roman"/>
          <w:sz w:val="20"/>
          <w:szCs w:val="21"/>
          <w:lang w:val="en-US"/>
        </w:rPr>
        <w:t xml:space="preserve"> debit, credit, </w:t>
      </w:r>
      <w:r w:rsidR="000B268D" w:rsidRPr="006264CD">
        <w:rPr>
          <w:rFonts w:ascii="Century Gothic" w:hAnsi="Century Gothic" w:cs="Times New Roman"/>
          <w:sz w:val="20"/>
          <w:szCs w:val="21"/>
          <w:lang w:val="en-US"/>
        </w:rPr>
        <w:t xml:space="preserve">and other vouchers.  </w:t>
      </w:r>
      <w:r w:rsidR="005D19BF" w:rsidRPr="006264CD">
        <w:rPr>
          <w:rFonts w:ascii="Century Gothic" w:hAnsi="Century Gothic" w:cs="Times New Roman"/>
          <w:sz w:val="20"/>
          <w:szCs w:val="21"/>
          <w:lang w:val="en-US"/>
        </w:rPr>
        <w:t xml:space="preserve">Carried out quarterly audits through </w:t>
      </w:r>
      <w:r w:rsidR="00AF6B47">
        <w:rPr>
          <w:rFonts w:ascii="Century Gothic" w:hAnsi="Century Gothic" w:cs="Times New Roman"/>
          <w:sz w:val="20"/>
          <w:szCs w:val="21"/>
          <w:lang w:val="en-US"/>
        </w:rPr>
        <w:t>outside agency with no variance</w:t>
      </w:r>
    </w:p>
    <w:p w:rsidR="000B268D" w:rsidRPr="006264CD" w:rsidRDefault="009B17C1" w:rsidP="00E523C7">
      <w:pPr>
        <w:pStyle w:val="ListParagraph"/>
        <w:numPr>
          <w:ilvl w:val="0"/>
          <w:numId w:val="13"/>
        </w:numPr>
        <w:spacing w:after="0"/>
        <w:jc w:val="both"/>
        <w:rPr>
          <w:rFonts w:ascii="Century Gothic" w:hAnsi="Century Gothic" w:cs="Times New Roman"/>
          <w:sz w:val="20"/>
          <w:szCs w:val="21"/>
          <w:lang w:val="en-US"/>
        </w:rPr>
      </w:pPr>
      <w:r w:rsidRPr="006264CD">
        <w:rPr>
          <w:rFonts w:ascii="Century Gothic" w:hAnsi="Century Gothic" w:cs="Times New Roman"/>
          <w:sz w:val="20"/>
          <w:szCs w:val="21"/>
          <w:lang w:val="en-US"/>
        </w:rPr>
        <w:t>Traveledextensively to the eastern part of India for maintaining records of</w:t>
      </w:r>
      <w:r w:rsidR="000B268D" w:rsidRPr="006264CD">
        <w:rPr>
          <w:rFonts w:ascii="Century Gothic" w:hAnsi="Century Gothic" w:cs="Times New Roman"/>
          <w:sz w:val="20"/>
          <w:szCs w:val="21"/>
          <w:lang w:val="en-US"/>
        </w:rPr>
        <w:t xml:space="preserve"> Sales Tax Declara</w:t>
      </w:r>
      <w:r w:rsidRPr="006264CD">
        <w:rPr>
          <w:rFonts w:ascii="Century Gothic" w:hAnsi="Century Gothic" w:cs="Times New Roman"/>
          <w:sz w:val="20"/>
          <w:szCs w:val="21"/>
          <w:lang w:val="en-US"/>
        </w:rPr>
        <w:t>tion forms and proper r</w:t>
      </w:r>
      <w:r w:rsidR="000B268D" w:rsidRPr="006264CD">
        <w:rPr>
          <w:rFonts w:ascii="Century Gothic" w:hAnsi="Century Gothic" w:cs="Times New Roman"/>
          <w:sz w:val="20"/>
          <w:szCs w:val="21"/>
          <w:lang w:val="en-US"/>
        </w:rPr>
        <w:t xml:space="preserve">egistration of </w:t>
      </w:r>
      <w:r w:rsidRPr="006264CD">
        <w:rPr>
          <w:rFonts w:ascii="Century Gothic" w:hAnsi="Century Gothic" w:cs="Times New Roman"/>
          <w:sz w:val="20"/>
          <w:szCs w:val="21"/>
          <w:lang w:val="en-US"/>
        </w:rPr>
        <w:t>the firm with r</w:t>
      </w:r>
      <w:r w:rsidR="000B268D" w:rsidRPr="006264CD">
        <w:rPr>
          <w:rFonts w:ascii="Century Gothic" w:hAnsi="Century Gothic" w:cs="Times New Roman"/>
          <w:sz w:val="20"/>
          <w:szCs w:val="21"/>
          <w:lang w:val="en-US"/>
        </w:rPr>
        <w:t xml:space="preserve">enowned Govt. organizations such as SAIL, Railways, and Indian Ordnance Factory etc. </w:t>
      </w:r>
      <w:r w:rsidRPr="006264CD">
        <w:rPr>
          <w:rFonts w:ascii="Century Gothic" w:hAnsi="Century Gothic" w:cs="Times New Roman"/>
          <w:sz w:val="20"/>
          <w:szCs w:val="21"/>
          <w:lang w:val="en-US"/>
        </w:rPr>
        <w:t xml:space="preserve">Participated in and represented </w:t>
      </w:r>
      <w:r w:rsidR="000B268D" w:rsidRPr="006264CD">
        <w:rPr>
          <w:rFonts w:ascii="Century Gothic" w:hAnsi="Century Gothic" w:cs="Times New Roman"/>
          <w:sz w:val="20"/>
          <w:szCs w:val="21"/>
          <w:lang w:val="en-US"/>
        </w:rPr>
        <w:t xml:space="preserve">company </w:t>
      </w:r>
      <w:r w:rsidRPr="006264CD">
        <w:rPr>
          <w:rFonts w:ascii="Century Gothic" w:hAnsi="Century Gothic" w:cs="Times New Roman"/>
          <w:sz w:val="20"/>
          <w:szCs w:val="21"/>
          <w:lang w:val="en-US"/>
        </w:rPr>
        <w:t xml:space="preserve">at </w:t>
      </w:r>
      <w:r w:rsidR="00AF6B47">
        <w:rPr>
          <w:rFonts w:ascii="Century Gothic" w:hAnsi="Century Gothic" w:cs="Times New Roman"/>
          <w:sz w:val="20"/>
          <w:szCs w:val="21"/>
          <w:lang w:val="en-US"/>
        </w:rPr>
        <w:t>Tender Opening events</w:t>
      </w:r>
    </w:p>
    <w:p w:rsidR="00640FD4" w:rsidRPr="005D19BF" w:rsidRDefault="00640FD4" w:rsidP="00E523C7">
      <w:pPr>
        <w:pStyle w:val="ListParagraph"/>
        <w:numPr>
          <w:ilvl w:val="0"/>
          <w:numId w:val="13"/>
        </w:numPr>
        <w:spacing w:after="0"/>
        <w:jc w:val="both"/>
        <w:rPr>
          <w:rFonts w:ascii="Century Gothic" w:hAnsi="Century Gothic" w:cs="Times New Roman"/>
          <w:spacing w:val="-2"/>
          <w:sz w:val="20"/>
          <w:szCs w:val="21"/>
          <w:lang w:val="en-US"/>
        </w:rPr>
      </w:pPr>
      <w:r w:rsidRPr="005D19BF">
        <w:rPr>
          <w:rFonts w:ascii="Century Gothic" w:hAnsi="Century Gothic" w:cs="Times New Roman"/>
          <w:spacing w:val="-2"/>
          <w:sz w:val="20"/>
          <w:szCs w:val="21"/>
          <w:lang w:val="en-US"/>
        </w:rPr>
        <w:t>Handled e-bidding (training &amp; representation of electronic bidding) on behalf of the company, organized by TELCO for purchase of OEM from intern</w:t>
      </w:r>
      <w:r w:rsidR="00AF6B47">
        <w:rPr>
          <w:rFonts w:ascii="Century Gothic" w:hAnsi="Century Gothic" w:cs="Times New Roman"/>
          <w:spacing w:val="-2"/>
          <w:sz w:val="20"/>
          <w:szCs w:val="21"/>
          <w:lang w:val="en-US"/>
        </w:rPr>
        <w:t>al suppliers at the lowest cost</w:t>
      </w:r>
    </w:p>
    <w:p w:rsidR="0003219D" w:rsidRPr="006264CD" w:rsidRDefault="0003219D" w:rsidP="0003219D">
      <w:pPr>
        <w:spacing w:after="0"/>
        <w:jc w:val="both"/>
        <w:rPr>
          <w:rFonts w:ascii="Century Gothic" w:hAnsi="Century Gothic" w:cs="Times New Roman"/>
          <w:sz w:val="20"/>
          <w:szCs w:val="21"/>
          <w:lang w:val="en-US"/>
        </w:rPr>
      </w:pPr>
    </w:p>
    <w:p w:rsidR="0003219D" w:rsidRPr="006264CD" w:rsidRDefault="000B268D" w:rsidP="0003219D">
      <w:pPr>
        <w:spacing w:after="0"/>
        <w:jc w:val="both"/>
        <w:rPr>
          <w:rFonts w:ascii="Century Gothic" w:hAnsi="Century Gothic" w:cs="Times New Roman"/>
          <w:b/>
          <w:i/>
          <w:sz w:val="20"/>
          <w:szCs w:val="21"/>
          <w:u w:val="single"/>
          <w:lang w:val="en-US"/>
        </w:rPr>
      </w:pPr>
      <w:r w:rsidRPr="006264CD">
        <w:rPr>
          <w:rFonts w:ascii="Century Gothic" w:hAnsi="Century Gothic" w:cs="Times New Roman"/>
          <w:b/>
          <w:i/>
          <w:sz w:val="20"/>
          <w:szCs w:val="21"/>
          <w:u w:val="single"/>
          <w:lang w:val="en-US"/>
        </w:rPr>
        <w:t>Key Highlights:</w:t>
      </w:r>
    </w:p>
    <w:p w:rsidR="0003219D" w:rsidRPr="005D19BF" w:rsidRDefault="00640FD4" w:rsidP="006B0F4D">
      <w:pPr>
        <w:pStyle w:val="ListParagraph"/>
        <w:numPr>
          <w:ilvl w:val="0"/>
          <w:numId w:val="14"/>
        </w:numPr>
        <w:spacing w:after="0"/>
        <w:jc w:val="both"/>
        <w:rPr>
          <w:rFonts w:ascii="Century Gothic" w:hAnsi="Century Gothic" w:cs="Times New Roman"/>
          <w:sz w:val="20"/>
          <w:szCs w:val="21"/>
          <w:lang w:val="en-US"/>
        </w:rPr>
      </w:pPr>
      <w:r w:rsidRPr="005D19BF">
        <w:rPr>
          <w:rFonts w:ascii="Century Gothic" w:hAnsi="Century Gothic" w:cs="Times New Roman"/>
          <w:sz w:val="20"/>
          <w:szCs w:val="21"/>
          <w:lang w:val="en-US"/>
        </w:rPr>
        <w:t xml:space="preserve">Represented company at four e-bidding events organized by TELCO to obtain valued orders.Acquired direct order of Rs. 80 lakh between </w:t>
      </w:r>
      <w:r w:rsidR="00AF6B47">
        <w:rPr>
          <w:rFonts w:ascii="Century Gothic" w:hAnsi="Century Gothic" w:cs="Times New Roman"/>
          <w:sz w:val="20"/>
          <w:szCs w:val="21"/>
          <w:lang w:val="en-US"/>
        </w:rPr>
        <w:t>Apr 2003 to Mar 2005</w:t>
      </w:r>
    </w:p>
    <w:p w:rsidR="0003219D" w:rsidRPr="006264CD" w:rsidRDefault="0003219D" w:rsidP="0003219D">
      <w:pPr>
        <w:spacing w:after="0"/>
        <w:jc w:val="both"/>
        <w:rPr>
          <w:rFonts w:ascii="Century Gothic" w:hAnsi="Century Gothic" w:cs="Times New Roman"/>
          <w:sz w:val="20"/>
          <w:szCs w:val="21"/>
          <w:lang w:val="en-US"/>
        </w:rPr>
      </w:pPr>
    </w:p>
    <w:p w:rsidR="006C1FC4" w:rsidRPr="006264CD" w:rsidRDefault="000B268D" w:rsidP="000B268D">
      <w:pPr>
        <w:pBdr>
          <w:bottom w:val="single" w:sz="18" w:space="1" w:color="auto"/>
        </w:pBdr>
        <w:spacing w:after="0"/>
        <w:jc w:val="center"/>
        <w:rPr>
          <w:rFonts w:ascii="Century Gothic" w:hAnsi="Century Gothic" w:cs="Times New Roman"/>
          <w:b/>
          <w:sz w:val="20"/>
          <w:szCs w:val="21"/>
          <w:lang w:val="en-US"/>
        </w:rPr>
      </w:pPr>
      <w:r w:rsidRPr="006264CD">
        <w:rPr>
          <w:rFonts w:ascii="Century Gothic" w:hAnsi="Century Gothic" w:cs="Times New Roman"/>
          <w:b/>
          <w:sz w:val="20"/>
          <w:szCs w:val="21"/>
          <w:lang w:val="en-US"/>
        </w:rPr>
        <w:t>ACADEMIC DETAILS</w:t>
      </w:r>
    </w:p>
    <w:p w:rsidR="000B268D" w:rsidRPr="006264CD" w:rsidRDefault="000B268D" w:rsidP="006C1FC4">
      <w:pPr>
        <w:spacing w:after="0"/>
        <w:jc w:val="both"/>
        <w:rPr>
          <w:rFonts w:ascii="Century Gothic" w:hAnsi="Century Gothic" w:cs="Times New Roman"/>
          <w:sz w:val="2"/>
          <w:szCs w:val="4"/>
          <w:lang w:val="en-US"/>
        </w:rPr>
      </w:pPr>
    </w:p>
    <w:p w:rsidR="000B268D" w:rsidRPr="006264CD" w:rsidRDefault="000B268D" w:rsidP="00785235">
      <w:pPr>
        <w:spacing w:after="0"/>
        <w:ind w:left="720" w:hanging="720"/>
        <w:jc w:val="both"/>
        <w:rPr>
          <w:rFonts w:ascii="Century Gothic" w:hAnsi="Century Gothic" w:cs="Times New Roman"/>
          <w:sz w:val="20"/>
          <w:szCs w:val="21"/>
          <w:lang w:val="en-US"/>
        </w:rPr>
      </w:pPr>
      <w:r w:rsidRPr="006264CD">
        <w:rPr>
          <w:rFonts w:ascii="Century Gothic" w:hAnsi="Century Gothic" w:cs="Times New Roman"/>
          <w:sz w:val="20"/>
          <w:szCs w:val="21"/>
          <w:lang w:val="en-US"/>
        </w:rPr>
        <w:t>1994</w:t>
      </w:r>
      <w:r w:rsidRPr="006264CD">
        <w:rPr>
          <w:rFonts w:ascii="Century Gothic" w:hAnsi="Century Gothic" w:cs="Times New Roman"/>
          <w:sz w:val="20"/>
          <w:szCs w:val="21"/>
          <w:lang w:val="en-US"/>
        </w:rPr>
        <w:tab/>
        <w:t>Dept. of Electronics &amp; Communication, Govt. of India through The Institute of Systems Engineers, Kolkata</w:t>
      </w:r>
    </w:p>
    <w:p w:rsidR="006C1FC4" w:rsidRPr="006264CD" w:rsidRDefault="000B268D" w:rsidP="006C1FC4">
      <w:pPr>
        <w:spacing w:after="0"/>
        <w:jc w:val="both"/>
        <w:rPr>
          <w:rFonts w:ascii="Century Gothic" w:hAnsi="Century Gothic" w:cs="Times New Roman"/>
          <w:b/>
          <w:i/>
          <w:sz w:val="20"/>
          <w:szCs w:val="21"/>
          <w:lang w:val="en-US"/>
        </w:rPr>
      </w:pPr>
      <w:r w:rsidRPr="006264CD">
        <w:rPr>
          <w:rFonts w:ascii="Century Gothic" w:hAnsi="Century Gothic" w:cs="Times New Roman"/>
          <w:b/>
          <w:i/>
          <w:sz w:val="20"/>
          <w:szCs w:val="21"/>
          <w:lang w:val="en-US"/>
        </w:rPr>
        <w:tab/>
      </w:r>
      <w:r w:rsidR="006C1FC4" w:rsidRPr="006264CD">
        <w:rPr>
          <w:rFonts w:ascii="Century Gothic" w:hAnsi="Century Gothic" w:cs="Times New Roman"/>
          <w:b/>
          <w:i/>
          <w:sz w:val="20"/>
          <w:szCs w:val="21"/>
          <w:lang w:val="en-US"/>
        </w:rPr>
        <w:t>Diploma in Computer App</w:t>
      </w:r>
      <w:r w:rsidRPr="006264CD">
        <w:rPr>
          <w:rFonts w:ascii="Century Gothic" w:hAnsi="Century Gothic" w:cs="Times New Roman"/>
          <w:b/>
          <w:i/>
          <w:sz w:val="20"/>
          <w:szCs w:val="21"/>
          <w:lang w:val="en-US"/>
        </w:rPr>
        <w:t>lication &amp; Programming (DOEACC)</w:t>
      </w:r>
    </w:p>
    <w:p w:rsidR="006C1FC4" w:rsidRPr="006264CD" w:rsidRDefault="006C1FC4" w:rsidP="006C1FC4">
      <w:pPr>
        <w:spacing w:after="0"/>
        <w:jc w:val="both"/>
        <w:rPr>
          <w:rFonts w:ascii="Century Gothic" w:hAnsi="Century Gothic" w:cs="Times New Roman"/>
          <w:sz w:val="20"/>
          <w:szCs w:val="21"/>
          <w:lang w:val="en-US"/>
        </w:rPr>
      </w:pPr>
    </w:p>
    <w:p w:rsidR="00925D4E" w:rsidRPr="006264CD" w:rsidRDefault="00925D4E" w:rsidP="006C1FC4">
      <w:pPr>
        <w:spacing w:after="0"/>
        <w:jc w:val="both"/>
        <w:rPr>
          <w:rFonts w:ascii="Century Gothic" w:hAnsi="Century Gothic" w:cs="Times New Roman"/>
          <w:b/>
          <w:i/>
          <w:sz w:val="20"/>
          <w:szCs w:val="21"/>
          <w:u w:val="single"/>
          <w:lang w:val="en-US"/>
        </w:rPr>
      </w:pPr>
      <w:r w:rsidRPr="006264CD">
        <w:rPr>
          <w:rFonts w:ascii="Century Gothic" w:hAnsi="Century Gothic" w:cs="Times New Roman"/>
          <w:b/>
          <w:i/>
          <w:sz w:val="20"/>
          <w:szCs w:val="21"/>
          <w:u w:val="single"/>
          <w:lang w:val="en-US"/>
        </w:rPr>
        <w:t>Awards</w:t>
      </w:r>
    </w:p>
    <w:p w:rsidR="0003219D" w:rsidRPr="006264CD" w:rsidRDefault="0003219D" w:rsidP="000B268D">
      <w:pPr>
        <w:pStyle w:val="ListParagraph"/>
        <w:numPr>
          <w:ilvl w:val="0"/>
          <w:numId w:val="16"/>
        </w:numPr>
        <w:spacing w:after="0"/>
        <w:jc w:val="both"/>
        <w:rPr>
          <w:rFonts w:ascii="Century Gothic" w:hAnsi="Century Gothic" w:cs="Times New Roman"/>
          <w:sz w:val="20"/>
          <w:szCs w:val="21"/>
          <w:lang w:val="en-US"/>
        </w:rPr>
      </w:pPr>
      <w:r w:rsidRPr="006264CD">
        <w:rPr>
          <w:rFonts w:ascii="Century Gothic" w:hAnsi="Century Gothic" w:cs="Times New Roman"/>
          <w:sz w:val="20"/>
          <w:szCs w:val="21"/>
          <w:lang w:val="en-US"/>
        </w:rPr>
        <w:t>Winner of the We</w:t>
      </w:r>
      <w:r w:rsidR="00AF6B47">
        <w:rPr>
          <w:rFonts w:ascii="Century Gothic" w:hAnsi="Century Gothic" w:cs="Times New Roman"/>
          <w:sz w:val="20"/>
          <w:szCs w:val="21"/>
          <w:lang w:val="en-US"/>
        </w:rPr>
        <w:t>b Quiz – 2010 held by Microland</w:t>
      </w:r>
      <w:r w:rsidR="003F1457">
        <w:rPr>
          <w:rFonts w:ascii="Century Gothic" w:hAnsi="Century Gothic" w:cs="Times New Roman"/>
          <w:sz w:val="20"/>
          <w:szCs w:val="21"/>
          <w:lang w:val="en-US"/>
        </w:rPr>
        <w:t xml:space="preserve"> &amp; Other accolades.</w:t>
      </w:r>
    </w:p>
    <w:p w:rsidR="006C1FC4" w:rsidRPr="006264CD" w:rsidRDefault="006C1FC4" w:rsidP="0003219D">
      <w:pPr>
        <w:spacing w:after="0"/>
        <w:jc w:val="both"/>
        <w:rPr>
          <w:rFonts w:ascii="Century Gothic" w:hAnsi="Century Gothic" w:cs="Times New Roman"/>
          <w:sz w:val="20"/>
          <w:szCs w:val="21"/>
          <w:lang w:val="en-US"/>
        </w:rPr>
      </w:pPr>
    </w:p>
    <w:p w:rsidR="000B268D" w:rsidRPr="006264CD" w:rsidRDefault="000B268D" w:rsidP="005F5B88">
      <w:pPr>
        <w:pBdr>
          <w:bottom w:val="single" w:sz="18" w:space="1" w:color="auto"/>
        </w:pBdr>
        <w:spacing w:after="0"/>
        <w:jc w:val="center"/>
        <w:rPr>
          <w:rFonts w:ascii="Century Gothic" w:hAnsi="Century Gothic" w:cs="Times New Roman"/>
          <w:b/>
          <w:sz w:val="20"/>
          <w:szCs w:val="21"/>
          <w:lang w:val="en-US"/>
        </w:rPr>
      </w:pPr>
      <w:r w:rsidRPr="006264CD">
        <w:rPr>
          <w:rFonts w:ascii="Century Gothic" w:hAnsi="Century Gothic" w:cs="Times New Roman"/>
          <w:b/>
          <w:sz w:val="20"/>
          <w:szCs w:val="21"/>
          <w:lang w:val="en-US"/>
        </w:rPr>
        <w:t>PERSONAL DETAILS</w:t>
      </w:r>
    </w:p>
    <w:p w:rsidR="005F5B88" w:rsidRPr="006264CD" w:rsidRDefault="005F5B88" w:rsidP="005F5B88">
      <w:pPr>
        <w:spacing w:after="0"/>
        <w:jc w:val="center"/>
        <w:rPr>
          <w:rFonts w:ascii="Century Gothic" w:hAnsi="Century Gothic" w:cs="Times New Roman"/>
          <w:sz w:val="2"/>
          <w:szCs w:val="4"/>
          <w:lang w:val="en-US"/>
        </w:rPr>
      </w:pPr>
    </w:p>
    <w:p w:rsidR="006C1FC4" w:rsidRDefault="000B268D" w:rsidP="00071DCD">
      <w:pPr>
        <w:shd w:val="clear" w:color="auto" w:fill="EEECE1" w:themeFill="background2"/>
        <w:spacing w:after="0"/>
        <w:jc w:val="center"/>
        <w:rPr>
          <w:rFonts w:ascii="Century Gothic" w:hAnsi="Century Gothic" w:cs="Times New Roman"/>
          <w:sz w:val="20"/>
          <w:szCs w:val="21"/>
          <w:lang w:val="en-US"/>
        </w:rPr>
      </w:pPr>
      <w:r w:rsidRPr="006264CD">
        <w:rPr>
          <w:rFonts w:ascii="Century Gothic" w:hAnsi="Century Gothic" w:cs="Times New Roman"/>
          <w:b/>
          <w:i/>
          <w:sz w:val="20"/>
          <w:szCs w:val="21"/>
          <w:lang w:val="en-US"/>
        </w:rPr>
        <w:t>Date of Birth</w:t>
      </w:r>
      <w:r w:rsidRPr="006264CD">
        <w:rPr>
          <w:rFonts w:ascii="Century Gothic" w:hAnsi="Century Gothic" w:cs="Times New Roman"/>
          <w:sz w:val="20"/>
          <w:szCs w:val="21"/>
          <w:lang w:val="en-US"/>
        </w:rPr>
        <w:t xml:space="preserve">: 20/02/1973 | </w:t>
      </w:r>
      <w:r w:rsidRPr="006264CD">
        <w:rPr>
          <w:rFonts w:ascii="Century Gothic" w:hAnsi="Century Gothic" w:cs="Times New Roman"/>
          <w:b/>
          <w:i/>
          <w:sz w:val="20"/>
          <w:szCs w:val="21"/>
          <w:lang w:val="en-US"/>
        </w:rPr>
        <w:t>Language Fluency</w:t>
      </w:r>
      <w:r w:rsidRPr="006264CD">
        <w:rPr>
          <w:rFonts w:ascii="Century Gothic" w:hAnsi="Century Gothic" w:cs="Times New Roman"/>
          <w:sz w:val="20"/>
          <w:szCs w:val="21"/>
          <w:lang w:val="en-US"/>
        </w:rPr>
        <w:t xml:space="preserve">: </w:t>
      </w:r>
      <w:r w:rsidR="006C1FC4" w:rsidRPr="006264CD">
        <w:rPr>
          <w:rFonts w:ascii="Century Gothic" w:hAnsi="Century Gothic" w:cs="Times New Roman"/>
          <w:sz w:val="20"/>
          <w:szCs w:val="21"/>
          <w:lang w:val="en-US"/>
        </w:rPr>
        <w:t>English</w:t>
      </w:r>
      <w:r w:rsidRPr="006264CD">
        <w:rPr>
          <w:rFonts w:ascii="Century Gothic" w:hAnsi="Century Gothic" w:cs="Times New Roman"/>
          <w:sz w:val="20"/>
          <w:szCs w:val="21"/>
          <w:lang w:val="en-US"/>
        </w:rPr>
        <w:t>,Hindi, and</w:t>
      </w:r>
      <w:r w:rsidR="006C1FC4" w:rsidRPr="006264CD">
        <w:rPr>
          <w:rFonts w:ascii="Century Gothic" w:hAnsi="Century Gothic" w:cs="Times New Roman"/>
          <w:sz w:val="20"/>
          <w:szCs w:val="21"/>
          <w:lang w:val="en-US"/>
        </w:rPr>
        <w:t xml:space="preserve"> Bengali</w:t>
      </w:r>
    </w:p>
    <w:p w:rsidR="00CF4D27" w:rsidRDefault="00CF4D27" w:rsidP="00071DCD">
      <w:pPr>
        <w:shd w:val="clear" w:color="auto" w:fill="EEECE1" w:themeFill="background2"/>
        <w:spacing w:after="0"/>
        <w:jc w:val="center"/>
        <w:rPr>
          <w:rFonts w:ascii="Century Gothic" w:hAnsi="Century Gothic" w:cs="Times New Roman"/>
          <w:sz w:val="20"/>
          <w:szCs w:val="21"/>
          <w:lang w:val="en-US"/>
        </w:rPr>
      </w:pPr>
    </w:p>
    <w:p w:rsidR="00BE1AC3" w:rsidRDefault="00CF4D27" w:rsidP="00BE1AC3">
      <w:pPr>
        <w:shd w:val="clear" w:color="auto" w:fill="EEECE1" w:themeFill="background2"/>
        <w:spacing w:after="0"/>
        <w:jc w:val="center"/>
        <w:rPr>
          <w:rFonts w:ascii="Century Gothic" w:hAnsi="Century Gothic" w:cs="Times New Roman"/>
          <w:b/>
          <w:sz w:val="20"/>
          <w:szCs w:val="21"/>
          <w:lang w:val="en-US"/>
        </w:rPr>
      </w:pPr>
      <w:r>
        <w:rPr>
          <w:rFonts w:ascii="Century Gothic" w:hAnsi="Century Gothic" w:cs="Times New Roman"/>
          <w:b/>
          <w:sz w:val="20"/>
          <w:szCs w:val="21"/>
          <w:lang w:val="en-US"/>
        </w:rPr>
        <w:t>Passport No.: N5591295.</w:t>
      </w:r>
    </w:p>
    <w:p w:rsidR="00B636EE" w:rsidRDefault="00B636EE" w:rsidP="00B636EE">
      <w:pPr>
        <w:shd w:val="clear" w:color="auto" w:fill="EEECE1" w:themeFill="background2"/>
        <w:spacing w:after="0"/>
        <w:rPr>
          <w:rFonts w:ascii="Century Gothic" w:hAnsi="Century Gothic" w:cs="Times New Roman"/>
          <w:b/>
          <w:sz w:val="20"/>
          <w:szCs w:val="21"/>
          <w:lang w:val="en-US"/>
        </w:rPr>
      </w:pPr>
    </w:p>
    <w:p w:rsidR="00B636EE" w:rsidRDefault="00B636EE" w:rsidP="00B636EE">
      <w:pPr>
        <w:shd w:val="clear" w:color="auto" w:fill="EEECE1" w:themeFill="background2"/>
        <w:spacing w:after="0"/>
        <w:rPr>
          <w:rFonts w:ascii="Century Gothic" w:hAnsi="Century Gothic" w:cs="Times New Roman"/>
          <w:b/>
          <w:sz w:val="20"/>
          <w:szCs w:val="21"/>
          <w:lang w:val="en-US"/>
        </w:rPr>
      </w:pPr>
    </w:p>
    <w:p w:rsidR="00B636EE" w:rsidRDefault="00B636EE" w:rsidP="00B636EE">
      <w:pPr>
        <w:shd w:val="clear" w:color="auto" w:fill="EEECE1" w:themeFill="background2"/>
        <w:spacing w:after="0"/>
        <w:rPr>
          <w:rFonts w:ascii="Century Gothic" w:hAnsi="Century Gothic" w:cs="Times New Roman"/>
          <w:b/>
          <w:sz w:val="20"/>
          <w:szCs w:val="21"/>
          <w:lang w:val="en-US"/>
        </w:rPr>
      </w:pPr>
    </w:p>
    <w:p w:rsidR="00B636EE" w:rsidRDefault="00B636EE" w:rsidP="00B636EE">
      <w:pPr>
        <w:shd w:val="clear" w:color="auto" w:fill="EEECE1" w:themeFill="background2"/>
        <w:spacing w:after="0"/>
        <w:rPr>
          <w:rFonts w:ascii="Century Gothic" w:hAnsi="Century Gothic" w:cs="Times New Roman"/>
          <w:b/>
          <w:sz w:val="20"/>
          <w:szCs w:val="21"/>
          <w:lang w:val="en-US"/>
        </w:rPr>
      </w:pPr>
    </w:p>
    <w:p w:rsidR="00B636EE" w:rsidRDefault="00B636EE" w:rsidP="00B636EE">
      <w:pPr>
        <w:shd w:val="clear" w:color="auto" w:fill="EEECE1" w:themeFill="background2"/>
        <w:spacing w:after="0"/>
        <w:rPr>
          <w:rFonts w:ascii="Century Gothic" w:hAnsi="Century Gothic" w:cs="Times New Roman"/>
          <w:b/>
          <w:sz w:val="20"/>
          <w:szCs w:val="21"/>
          <w:lang w:val="en-US"/>
        </w:rPr>
      </w:pPr>
    </w:p>
    <w:p w:rsidR="00B636EE" w:rsidRDefault="00B636EE" w:rsidP="00B636EE">
      <w:pPr>
        <w:shd w:val="clear" w:color="auto" w:fill="EEECE1" w:themeFill="background2"/>
        <w:spacing w:after="0"/>
        <w:rPr>
          <w:rFonts w:ascii="Century Gothic" w:hAnsi="Century Gothic" w:cs="Times New Roman"/>
          <w:b/>
          <w:sz w:val="20"/>
          <w:szCs w:val="21"/>
          <w:lang w:val="en-US"/>
        </w:rPr>
      </w:pPr>
    </w:p>
    <w:p w:rsidR="00B636EE" w:rsidRDefault="00B636EE" w:rsidP="00B636EE">
      <w:pPr>
        <w:shd w:val="clear" w:color="auto" w:fill="EEECE1" w:themeFill="background2"/>
        <w:spacing w:after="0"/>
        <w:rPr>
          <w:rFonts w:ascii="Century Gothic" w:hAnsi="Century Gothic" w:cs="Times New Roman"/>
          <w:b/>
          <w:sz w:val="20"/>
          <w:szCs w:val="21"/>
          <w:lang w:val="en-US"/>
        </w:rPr>
      </w:pPr>
    </w:p>
    <w:p w:rsidR="00B636EE" w:rsidRDefault="00B636EE" w:rsidP="00B636EE">
      <w:pPr>
        <w:shd w:val="clear" w:color="auto" w:fill="EEECE1" w:themeFill="background2"/>
        <w:spacing w:after="0"/>
        <w:rPr>
          <w:rFonts w:ascii="Century Gothic" w:hAnsi="Century Gothic" w:cs="Times New Roman"/>
          <w:b/>
          <w:sz w:val="20"/>
          <w:szCs w:val="21"/>
          <w:lang w:val="en-US"/>
        </w:rPr>
      </w:pPr>
    </w:p>
    <w:p w:rsidR="00B636EE" w:rsidRDefault="00B636EE" w:rsidP="00B636EE">
      <w:pPr>
        <w:shd w:val="clear" w:color="auto" w:fill="EEECE1" w:themeFill="background2"/>
        <w:spacing w:after="0"/>
        <w:rPr>
          <w:rFonts w:ascii="Century Gothic" w:hAnsi="Century Gothic" w:cs="Times New Roman"/>
          <w:b/>
          <w:sz w:val="20"/>
          <w:szCs w:val="21"/>
          <w:lang w:val="en-US"/>
        </w:rPr>
      </w:pPr>
    </w:p>
    <w:p w:rsidR="00B636EE" w:rsidRDefault="00B636EE" w:rsidP="00B636EE">
      <w:pPr>
        <w:shd w:val="clear" w:color="auto" w:fill="EEECE1" w:themeFill="background2"/>
        <w:spacing w:after="0"/>
        <w:rPr>
          <w:rFonts w:ascii="Century Gothic" w:hAnsi="Century Gothic" w:cs="Times New Roman"/>
          <w:b/>
          <w:sz w:val="20"/>
          <w:szCs w:val="21"/>
          <w:lang w:val="en-US"/>
        </w:rPr>
      </w:pPr>
    </w:p>
    <w:p w:rsidR="00B636EE" w:rsidRDefault="00B636EE" w:rsidP="00B636EE">
      <w:pPr>
        <w:shd w:val="clear" w:color="auto" w:fill="EEECE1" w:themeFill="background2"/>
        <w:spacing w:after="0"/>
        <w:rPr>
          <w:rFonts w:ascii="Century Gothic" w:hAnsi="Century Gothic" w:cs="Times New Roman"/>
          <w:b/>
          <w:sz w:val="20"/>
          <w:szCs w:val="21"/>
          <w:lang w:val="en-US"/>
        </w:rPr>
      </w:pPr>
    </w:p>
    <w:p w:rsidR="00B636EE" w:rsidRDefault="00B636EE" w:rsidP="00B636EE">
      <w:pPr>
        <w:shd w:val="clear" w:color="auto" w:fill="EEECE1" w:themeFill="background2"/>
        <w:spacing w:after="0"/>
        <w:rPr>
          <w:rFonts w:ascii="Century Gothic" w:hAnsi="Century Gothic" w:cs="Times New Roman"/>
          <w:b/>
          <w:sz w:val="20"/>
          <w:szCs w:val="21"/>
          <w:lang w:val="en-US"/>
        </w:rPr>
      </w:pPr>
    </w:p>
    <w:p w:rsidR="00B636EE" w:rsidRDefault="00B636EE" w:rsidP="00B636EE">
      <w:pPr>
        <w:shd w:val="clear" w:color="auto" w:fill="EEECE1" w:themeFill="background2"/>
        <w:spacing w:after="0"/>
        <w:rPr>
          <w:rFonts w:ascii="Century Gothic" w:hAnsi="Century Gothic" w:cs="Times New Roman"/>
          <w:b/>
          <w:sz w:val="20"/>
          <w:szCs w:val="21"/>
          <w:lang w:val="en-US"/>
        </w:rPr>
      </w:pPr>
    </w:p>
    <w:tbl>
      <w:tblPr>
        <w:tblW w:w="0" w:type="auto"/>
        <w:tblCellSpacing w:w="15" w:type="dxa"/>
        <w:shd w:val="clear" w:color="auto" w:fill="FFFFFF"/>
        <w:tblCellMar>
          <w:top w:w="15" w:type="dxa"/>
          <w:left w:w="15" w:type="dxa"/>
          <w:bottom w:w="15" w:type="dxa"/>
          <w:right w:w="15" w:type="dxa"/>
        </w:tblCellMar>
        <w:tblLook w:val="04A0"/>
      </w:tblPr>
      <w:tblGrid>
        <w:gridCol w:w="10557"/>
      </w:tblGrid>
      <w:tr w:rsidR="00B636EE" w:rsidRPr="00E03F1E" w:rsidTr="006E11F8">
        <w:trPr>
          <w:tblCellSpacing w:w="15" w:type="dxa"/>
        </w:trPr>
        <w:tc>
          <w:tcPr>
            <w:tcW w:w="0" w:type="auto"/>
            <w:shd w:val="clear" w:color="auto" w:fill="FFFFFF"/>
            <w:vAlign w:val="center"/>
            <w:hideMark/>
          </w:tcPr>
          <w:tbl>
            <w:tblPr>
              <w:tblW w:w="10350" w:type="dxa"/>
              <w:jc w:val="center"/>
              <w:tblCellSpacing w:w="0" w:type="dxa"/>
              <w:tblBorders>
                <w:top w:val="outset" w:sz="6" w:space="0" w:color="000000"/>
                <w:left w:val="outset" w:sz="6" w:space="0" w:color="000000"/>
                <w:bottom w:val="outset" w:sz="6" w:space="0" w:color="000000"/>
                <w:right w:val="outset" w:sz="6" w:space="0" w:color="000000"/>
              </w:tblBorders>
              <w:shd w:val="clear" w:color="auto" w:fill="FF9F23"/>
              <w:tblCellMar>
                <w:left w:w="0" w:type="dxa"/>
                <w:right w:w="0" w:type="dxa"/>
              </w:tblCellMar>
              <w:tblLook w:val="04A0"/>
            </w:tblPr>
            <w:tblGrid>
              <w:gridCol w:w="10350"/>
            </w:tblGrid>
            <w:tr w:rsidR="0037729C" w:rsidRPr="00E03F1E" w:rsidTr="006E11F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9F23"/>
                  <w:vAlign w:val="center"/>
                  <w:hideMark/>
                </w:tcPr>
                <w:tbl>
                  <w:tblPr>
                    <w:tblW w:w="0" w:type="auto"/>
                    <w:tblCellSpacing w:w="15" w:type="dxa"/>
                    <w:shd w:val="clear" w:color="auto" w:fill="FFFFFF"/>
                    <w:tblCellMar>
                      <w:top w:w="15" w:type="dxa"/>
                      <w:left w:w="15" w:type="dxa"/>
                      <w:bottom w:w="15" w:type="dxa"/>
                      <w:right w:w="15" w:type="dxa"/>
                    </w:tblCellMar>
                    <w:tblLook w:val="04A0"/>
                  </w:tblPr>
                  <w:tblGrid>
                    <w:gridCol w:w="1785"/>
                    <w:gridCol w:w="6875"/>
                  </w:tblGrid>
                  <w:tr w:rsidR="0037729C" w:rsidRPr="00E03F1E" w:rsidTr="006E11F8">
                    <w:trPr>
                      <w:tblCellSpacing w:w="15" w:type="dxa"/>
                    </w:trPr>
                    <w:tc>
                      <w:tcPr>
                        <w:tcW w:w="0" w:type="auto"/>
                        <w:shd w:val="clear" w:color="auto" w:fill="FFFFFF"/>
                        <w:vAlign w:val="center"/>
                        <w:hideMark/>
                      </w:tcPr>
                      <w:p w:rsidR="0037729C" w:rsidRPr="00E03F1E" w:rsidRDefault="0037729C" w:rsidP="006E1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lastRenderedPageBreak/>
                          <w:drawing>
                            <wp:inline distT="0" distB="0" distL="0" distR="0">
                              <wp:extent cx="1057275" cy="428625"/>
                              <wp:effectExtent l="19050" t="0" r="9525" b="0"/>
                              <wp:docPr id="1" name="Picture 1" descr="http://www.gmvnl.in/newgmvn/images/ma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mvnl.in/newgmvn/images/maillogo.jpg"/>
                                      <pic:cNvPicPr>
                                        <a:picLocks noChangeAspect="1" noChangeArrowheads="1"/>
                                      </pic:cNvPicPr>
                                    </pic:nvPicPr>
                                    <pic:blipFill>
                                      <a:blip r:embed="rId6"/>
                                      <a:srcRect/>
                                      <a:stretch>
                                        <a:fillRect/>
                                      </a:stretch>
                                    </pic:blipFill>
                                    <pic:spPr bwMode="auto">
                                      <a:xfrm>
                                        <a:off x="0" y="0"/>
                                        <a:ext cx="1057275" cy="428625"/>
                                      </a:xfrm>
                                      <a:prstGeom prst="rect">
                                        <a:avLst/>
                                      </a:prstGeom>
                                      <a:noFill/>
                                      <a:ln w="9525">
                                        <a:noFill/>
                                        <a:miter lim="800000"/>
                                        <a:headEnd/>
                                        <a:tailEnd/>
                                      </a:ln>
                                    </pic:spPr>
                                  </pic:pic>
                                </a:graphicData>
                              </a:graphic>
                            </wp:inline>
                          </w:drawing>
                        </w:r>
                        <w:r w:rsidRPr="00E03F1E">
                          <w:rPr>
                            <w:rFonts w:ascii="Times New Roman" w:eastAsia="Times New Roman" w:hAnsi="Times New Roman" w:cs="Times New Roman"/>
                            <w:sz w:val="24"/>
                            <w:szCs w:val="24"/>
                          </w:rPr>
                          <w:br/>
                        </w:r>
                        <w:r w:rsidRPr="00E03F1E">
                          <w:rPr>
                            <w:rFonts w:ascii="Verdana" w:eastAsia="Times New Roman" w:hAnsi="Verdana" w:cs="Times New Roman"/>
                            <w:sz w:val="15"/>
                            <w:szCs w:val="15"/>
                          </w:rPr>
                          <w:t>      www.gmvnl.in</w:t>
                        </w:r>
                      </w:p>
                    </w:tc>
                    <w:tc>
                      <w:tcPr>
                        <w:tcW w:w="0" w:type="auto"/>
                        <w:shd w:val="clear" w:color="auto" w:fill="FFFFFF"/>
                        <w:vAlign w:val="center"/>
                        <w:hideMark/>
                      </w:tcPr>
                      <w:p w:rsidR="0037729C" w:rsidRPr="00E03F1E" w:rsidRDefault="0037729C" w:rsidP="006E11F8">
                        <w:pPr>
                          <w:spacing w:after="0" w:line="240" w:lineRule="auto"/>
                          <w:rPr>
                            <w:rFonts w:ascii="Times New Roman" w:eastAsia="Times New Roman" w:hAnsi="Times New Roman" w:cs="Times New Roman"/>
                            <w:sz w:val="24"/>
                            <w:szCs w:val="24"/>
                          </w:rPr>
                        </w:pPr>
                        <w:r w:rsidRPr="00E03F1E">
                          <w:rPr>
                            <w:rFonts w:ascii="Verdana" w:eastAsia="Times New Roman" w:hAnsi="Verdana" w:cs="Times New Roman"/>
                            <w:b/>
                            <w:bCs/>
                            <w:sz w:val="36"/>
                            <w:szCs w:val="36"/>
                          </w:rPr>
                          <w:t>Garhwal Mandal Vikas Nigam Ltd.</w:t>
                        </w:r>
                      </w:p>
                    </w:tc>
                  </w:tr>
                  <w:tr w:rsidR="0037729C" w:rsidRPr="00E03F1E" w:rsidTr="006E11F8">
                    <w:trPr>
                      <w:tblCellSpacing w:w="15" w:type="dxa"/>
                    </w:trPr>
                    <w:tc>
                      <w:tcPr>
                        <w:tcW w:w="0" w:type="auto"/>
                        <w:gridSpan w:val="2"/>
                        <w:shd w:val="clear" w:color="auto" w:fill="FFFFFF"/>
                        <w:vAlign w:val="center"/>
                        <w:hideMark/>
                      </w:tcPr>
                      <w:p w:rsidR="0037729C" w:rsidRPr="00E03F1E" w:rsidRDefault="0037729C" w:rsidP="006E11F8">
                        <w:pPr>
                          <w:spacing w:after="240" w:line="240" w:lineRule="auto"/>
                          <w:rPr>
                            <w:rFonts w:ascii="Times New Roman" w:eastAsia="Times New Roman" w:hAnsi="Times New Roman" w:cs="Times New Roman"/>
                            <w:sz w:val="24"/>
                            <w:szCs w:val="24"/>
                          </w:rPr>
                        </w:pPr>
                      </w:p>
                    </w:tc>
                  </w:tr>
                  <w:tr w:rsidR="0037729C" w:rsidRPr="00E03F1E" w:rsidTr="006E11F8">
                    <w:trPr>
                      <w:tblCellSpacing w:w="15" w:type="dxa"/>
                    </w:trPr>
                    <w:tc>
                      <w:tcPr>
                        <w:tcW w:w="0" w:type="auto"/>
                        <w:gridSpan w:val="2"/>
                        <w:shd w:val="clear" w:color="auto" w:fill="FFFFFF"/>
                        <w:vAlign w:val="center"/>
                        <w:hideMark/>
                      </w:tcPr>
                      <w:p w:rsidR="0037729C" w:rsidRPr="00E03F1E" w:rsidRDefault="0037729C" w:rsidP="006E11F8">
                        <w:pPr>
                          <w:spacing w:after="0" w:line="240" w:lineRule="auto"/>
                          <w:rPr>
                            <w:rFonts w:ascii="Times New Roman" w:eastAsia="Times New Roman" w:hAnsi="Times New Roman" w:cs="Times New Roman"/>
                            <w:sz w:val="24"/>
                            <w:szCs w:val="24"/>
                          </w:rPr>
                        </w:pPr>
                      </w:p>
                    </w:tc>
                  </w:tr>
                  <w:tr w:rsidR="0037729C" w:rsidRPr="00E03F1E" w:rsidTr="006E11F8">
                    <w:trPr>
                      <w:tblCellSpacing w:w="15" w:type="dxa"/>
                    </w:trPr>
                    <w:tc>
                      <w:tcPr>
                        <w:tcW w:w="0" w:type="auto"/>
                        <w:gridSpan w:val="2"/>
                        <w:shd w:val="clear" w:color="auto" w:fill="FFFFFF"/>
                        <w:vAlign w:val="center"/>
                        <w:hideMark/>
                      </w:tcPr>
                      <w:p w:rsidR="0037729C" w:rsidRPr="00E03F1E" w:rsidRDefault="0037729C" w:rsidP="006E11F8">
                        <w:pPr>
                          <w:spacing w:after="0" w:line="240" w:lineRule="auto"/>
                          <w:rPr>
                            <w:rFonts w:ascii="Times New Roman" w:eastAsia="Times New Roman" w:hAnsi="Times New Roman" w:cs="Times New Roman"/>
                            <w:sz w:val="24"/>
                            <w:szCs w:val="24"/>
                          </w:rPr>
                        </w:pPr>
                      </w:p>
                    </w:tc>
                  </w:tr>
                  <w:tr w:rsidR="0037729C" w:rsidRPr="00E03F1E" w:rsidTr="006E11F8">
                    <w:trPr>
                      <w:tblCellSpacing w:w="15" w:type="dxa"/>
                    </w:trPr>
                    <w:tc>
                      <w:tcPr>
                        <w:tcW w:w="0" w:type="auto"/>
                        <w:gridSpan w:val="2"/>
                        <w:shd w:val="clear" w:color="auto" w:fill="FFFFFF"/>
                        <w:vAlign w:val="center"/>
                        <w:hideMark/>
                      </w:tcPr>
                      <w:p w:rsidR="0037729C" w:rsidRPr="00E03F1E" w:rsidRDefault="0037729C" w:rsidP="006E11F8">
                        <w:pPr>
                          <w:spacing w:after="0" w:line="240" w:lineRule="auto"/>
                          <w:rPr>
                            <w:rFonts w:ascii="Times New Roman" w:eastAsia="Times New Roman" w:hAnsi="Times New Roman" w:cs="Times New Roman"/>
                            <w:sz w:val="24"/>
                            <w:szCs w:val="24"/>
                          </w:rPr>
                        </w:pPr>
                      </w:p>
                    </w:tc>
                  </w:tr>
                  <w:tr w:rsidR="0037729C" w:rsidRPr="00E03F1E" w:rsidTr="006E11F8">
                    <w:trPr>
                      <w:tblCellSpacing w:w="15" w:type="dxa"/>
                    </w:trPr>
                    <w:tc>
                      <w:tcPr>
                        <w:tcW w:w="0" w:type="auto"/>
                        <w:gridSpan w:val="2"/>
                        <w:shd w:val="clear" w:color="auto" w:fill="FFFFFF"/>
                        <w:vAlign w:val="center"/>
                        <w:hideMark/>
                      </w:tcPr>
                      <w:p w:rsidR="0037729C" w:rsidRPr="00E03F1E" w:rsidRDefault="0037729C" w:rsidP="006E11F8">
                        <w:pPr>
                          <w:spacing w:after="0" w:line="240" w:lineRule="auto"/>
                          <w:rPr>
                            <w:rFonts w:ascii="Times New Roman" w:eastAsia="Times New Roman" w:hAnsi="Times New Roman" w:cs="Times New Roman"/>
                            <w:sz w:val="24"/>
                            <w:szCs w:val="24"/>
                          </w:rPr>
                        </w:pPr>
                      </w:p>
                    </w:tc>
                  </w:tr>
                </w:tbl>
                <w:p w:rsidR="0037729C" w:rsidRPr="00E03F1E" w:rsidRDefault="0037729C" w:rsidP="006E11F8">
                  <w:pPr>
                    <w:spacing w:after="0" w:line="240" w:lineRule="auto"/>
                    <w:rPr>
                      <w:rFonts w:ascii="Verdana" w:eastAsia="Times New Roman" w:hAnsi="Verdana" w:cs="Times New Roman"/>
                      <w:sz w:val="24"/>
                      <w:szCs w:val="24"/>
                    </w:rPr>
                  </w:pPr>
                </w:p>
              </w:tc>
            </w:tr>
          </w:tbl>
          <w:p w:rsidR="0037729C" w:rsidRDefault="0037729C" w:rsidP="0037729C">
            <w:pPr>
              <w:spacing w:after="0"/>
              <w:jc w:val="both"/>
              <w:rPr>
                <w:rFonts w:ascii="Arial" w:hAnsi="Arial" w:cs="Arial"/>
                <w:sz w:val="24"/>
                <w:szCs w:val="24"/>
              </w:rPr>
            </w:pPr>
          </w:p>
          <w:p w:rsidR="00B636EE" w:rsidRPr="00E03F1E" w:rsidRDefault="00B636EE" w:rsidP="006E11F8">
            <w:pPr>
              <w:spacing w:after="240" w:line="240" w:lineRule="auto"/>
              <w:rPr>
                <w:rFonts w:ascii="Times New Roman" w:eastAsia="Times New Roman" w:hAnsi="Times New Roman" w:cs="Times New Roman"/>
                <w:sz w:val="24"/>
                <w:szCs w:val="24"/>
              </w:rPr>
            </w:pPr>
            <w:r w:rsidRPr="00E03F1E">
              <w:rPr>
                <w:rFonts w:ascii="Verdana" w:eastAsia="Times New Roman" w:hAnsi="Verdana" w:cs="Times New Roman"/>
                <w:sz w:val="20"/>
                <w:szCs w:val="20"/>
              </w:rPr>
              <w:br/>
              <w:t>Suranjan Dutta </w:t>
            </w:r>
            <w:r w:rsidRPr="00E03F1E">
              <w:rPr>
                <w:rFonts w:ascii="Verdana" w:eastAsia="Times New Roman" w:hAnsi="Verdana" w:cs="Times New Roman"/>
                <w:sz w:val="20"/>
                <w:szCs w:val="20"/>
              </w:rPr>
              <w:br/>
              <w:t>E 149, Vijay Vihar, Phase 2, New Delhi, Delhi, 110085</w:t>
            </w:r>
            <w:r w:rsidRPr="00E03F1E">
              <w:rPr>
                <w:rFonts w:ascii="Verdana" w:eastAsia="Times New Roman" w:hAnsi="Verdana" w:cs="Times New Roman"/>
                <w:sz w:val="20"/>
                <w:szCs w:val="20"/>
              </w:rPr>
              <w:br/>
              <w:t>Ph.: </w:t>
            </w:r>
            <w:r w:rsidRPr="00E03F1E">
              <w:rPr>
                <w:rFonts w:ascii="Verdana" w:eastAsia="Times New Roman" w:hAnsi="Verdana" w:cs="Times New Roman"/>
                <w:sz w:val="20"/>
                <w:szCs w:val="20"/>
              </w:rPr>
              <w:br/>
              <w:t>mobile.: 9899426607</w:t>
            </w:r>
            <w:r w:rsidRPr="00E03F1E">
              <w:rPr>
                <w:rFonts w:ascii="Verdana" w:eastAsia="Times New Roman" w:hAnsi="Verdana" w:cs="Times New Roman"/>
                <w:sz w:val="20"/>
                <w:szCs w:val="20"/>
              </w:rPr>
              <w:br/>
            </w:r>
            <w:r w:rsidRPr="00E03F1E">
              <w:rPr>
                <w:rFonts w:ascii="Verdana" w:eastAsia="Times New Roman" w:hAnsi="Verdana" w:cs="Times New Roman"/>
                <w:sz w:val="20"/>
                <w:szCs w:val="20"/>
              </w:rPr>
              <w:br/>
            </w:r>
            <w:r w:rsidRPr="00E03F1E">
              <w:rPr>
                <w:rFonts w:ascii="Verdana" w:eastAsia="Times New Roman" w:hAnsi="Verdana" w:cs="Times New Roman"/>
                <w:sz w:val="20"/>
                <w:szCs w:val="20"/>
              </w:rPr>
              <w:br/>
              <w:t>Dear Sir/Madam,</w:t>
            </w:r>
            <w:r w:rsidRPr="00E03F1E">
              <w:rPr>
                <w:rFonts w:ascii="Verdana" w:eastAsia="Times New Roman" w:hAnsi="Verdana" w:cs="Times New Roman"/>
                <w:sz w:val="20"/>
                <w:szCs w:val="20"/>
              </w:rPr>
              <w:br/>
            </w:r>
            <w:r w:rsidRPr="00E03F1E">
              <w:rPr>
                <w:rFonts w:ascii="Verdana" w:eastAsia="Times New Roman" w:hAnsi="Verdana" w:cs="Times New Roman"/>
                <w:b/>
                <w:bCs/>
                <w:sz w:val="20"/>
                <w:szCs w:val="20"/>
              </w:rPr>
              <w:t>Your transaction details of bookings are being provided to you. We are processing your booking details and will get in touch with you shortly incase the said accommodation is not available for what so ever the reason like renovations of the same or any other contingency the booking are liable to be cancelled or changed. Incase of cancellation the payment will be refunded without deducting any service charges.</w:t>
            </w:r>
            <w:r w:rsidRPr="00E03F1E">
              <w:rPr>
                <w:rFonts w:ascii="Verdana" w:eastAsia="Times New Roman" w:hAnsi="Verdana" w:cs="Times New Roman"/>
                <w:b/>
                <w:bCs/>
                <w:sz w:val="20"/>
                <w:szCs w:val="20"/>
              </w:rPr>
              <w:br/>
              <w:t>We look forward for your visit in Garhwal.</w:t>
            </w:r>
          </w:p>
        </w:tc>
      </w:tr>
      <w:tr w:rsidR="00B636EE" w:rsidRPr="00E03F1E" w:rsidTr="006E11F8">
        <w:trPr>
          <w:tblCellSpacing w:w="15" w:type="dxa"/>
        </w:trPr>
        <w:tc>
          <w:tcPr>
            <w:tcW w:w="0" w:type="auto"/>
            <w:shd w:val="clear" w:color="auto" w:fill="FFFFFF"/>
            <w:vAlign w:val="center"/>
            <w:hideMark/>
          </w:tcPr>
          <w:tbl>
            <w:tblPr>
              <w:tblW w:w="9750" w:type="dxa"/>
              <w:jc w:val="center"/>
              <w:tblBorders>
                <w:top w:val="outset" w:sz="6" w:space="0" w:color="BD9909"/>
                <w:left w:val="outset" w:sz="6" w:space="0" w:color="BD9909"/>
                <w:bottom w:val="outset" w:sz="6" w:space="0" w:color="BD9909"/>
                <w:right w:val="outset" w:sz="6" w:space="0" w:color="BD9909"/>
              </w:tblBorders>
              <w:tblCellMar>
                <w:left w:w="0" w:type="dxa"/>
                <w:right w:w="0" w:type="dxa"/>
              </w:tblCellMar>
              <w:tblLook w:val="04A0"/>
            </w:tblPr>
            <w:tblGrid>
              <w:gridCol w:w="1698"/>
              <w:gridCol w:w="819"/>
              <w:gridCol w:w="240"/>
              <w:gridCol w:w="579"/>
              <w:gridCol w:w="642"/>
              <w:gridCol w:w="350"/>
              <w:gridCol w:w="642"/>
              <w:gridCol w:w="372"/>
              <w:gridCol w:w="385"/>
              <w:gridCol w:w="527"/>
              <w:gridCol w:w="434"/>
              <w:gridCol w:w="434"/>
              <w:gridCol w:w="277"/>
              <w:gridCol w:w="274"/>
              <w:gridCol w:w="268"/>
              <w:gridCol w:w="486"/>
              <w:gridCol w:w="597"/>
              <w:gridCol w:w="726"/>
            </w:tblGrid>
            <w:tr w:rsidR="00B636EE" w:rsidRPr="00E03F1E" w:rsidTr="006E11F8">
              <w:trPr>
                <w:jc w:val="center"/>
              </w:trPr>
              <w:tc>
                <w:tcPr>
                  <w:tcW w:w="0" w:type="auto"/>
                  <w:tcBorders>
                    <w:top w:val="outset" w:sz="6" w:space="0" w:color="BD9909"/>
                    <w:left w:val="outset" w:sz="6" w:space="0" w:color="BD9909"/>
                    <w:bottom w:val="outset" w:sz="6" w:space="0" w:color="BD9909"/>
                    <w:right w:val="outset" w:sz="6" w:space="0" w:color="BD9909"/>
                  </w:tcBorders>
                  <w:shd w:val="clear" w:color="auto" w:fill="EEEEEE"/>
                  <w:hideMark/>
                </w:tcPr>
                <w:p w:rsidR="00B636EE" w:rsidRPr="00E03F1E" w:rsidRDefault="00B636EE" w:rsidP="006E11F8">
                  <w:pPr>
                    <w:spacing w:after="0" w:line="240" w:lineRule="auto"/>
                    <w:jc w:val="center"/>
                    <w:rPr>
                      <w:rFonts w:ascii="Times New Roman" w:eastAsia="Times New Roman" w:hAnsi="Times New Roman" w:cs="Times New Roman"/>
                      <w:sz w:val="24"/>
                      <w:szCs w:val="24"/>
                    </w:rPr>
                  </w:pPr>
                  <w:r w:rsidRPr="00E03F1E">
                    <w:rPr>
                      <w:rFonts w:ascii="Verdana" w:eastAsia="Times New Roman" w:hAnsi="Verdana" w:cs="Times New Roman"/>
                      <w:b/>
                      <w:bCs/>
                      <w:sz w:val="15"/>
                      <w:szCs w:val="15"/>
                    </w:rPr>
                    <w:t>CITY</w:t>
                  </w:r>
                </w:p>
              </w:tc>
              <w:tc>
                <w:tcPr>
                  <w:tcW w:w="0" w:type="auto"/>
                  <w:tcBorders>
                    <w:top w:val="outset" w:sz="6" w:space="0" w:color="BD9909"/>
                    <w:left w:val="outset" w:sz="6" w:space="0" w:color="BD9909"/>
                    <w:bottom w:val="outset" w:sz="6" w:space="0" w:color="BD9909"/>
                    <w:right w:val="outset" w:sz="6" w:space="0" w:color="BD9909"/>
                  </w:tcBorders>
                  <w:shd w:val="clear" w:color="auto" w:fill="EEEEEE"/>
                  <w:hideMark/>
                </w:tcPr>
                <w:p w:rsidR="00B636EE" w:rsidRPr="00E03F1E" w:rsidRDefault="00B636EE" w:rsidP="006E11F8">
                  <w:pPr>
                    <w:spacing w:after="0" w:line="240" w:lineRule="auto"/>
                    <w:jc w:val="center"/>
                    <w:rPr>
                      <w:rFonts w:ascii="Times New Roman" w:eastAsia="Times New Roman" w:hAnsi="Times New Roman" w:cs="Times New Roman"/>
                      <w:sz w:val="24"/>
                      <w:szCs w:val="24"/>
                    </w:rPr>
                  </w:pPr>
                  <w:r w:rsidRPr="00E03F1E">
                    <w:rPr>
                      <w:rFonts w:ascii="Verdana" w:eastAsia="Times New Roman" w:hAnsi="Verdana" w:cs="Times New Roman"/>
                      <w:b/>
                      <w:bCs/>
                      <w:sz w:val="15"/>
                      <w:szCs w:val="15"/>
                    </w:rPr>
                    <w:t>DATE</w:t>
                  </w:r>
                </w:p>
              </w:tc>
              <w:tc>
                <w:tcPr>
                  <w:tcW w:w="0" w:type="auto"/>
                  <w:tcBorders>
                    <w:top w:val="outset" w:sz="6" w:space="0" w:color="BD9909"/>
                    <w:left w:val="outset" w:sz="6" w:space="0" w:color="BD9909"/>
                    <w:bottom w:val="outset" w:sz="6" w:space="0" w:color="BD9909"/>
                    <w:right w:val="outset" w:sz="6" w:space="0" w:color="BD9909"/>
                  </w:tcBorders>
                  <w:shd w:val="clear" w:color="auto" w:fill="EEEEEE"/>
                  <w:hideMark/>
                </w:tcPr>
                <w:p w:rsidR="00B636EE" w:rsidRPr="00E03F1E" w:rsidRDefault="00B636EE" w:rsidP="006E11F8">
                  <w:pPr>
                    <w:spacing w:after="0" w:line="240" w:lineRule="auto"/>
                    <w:jc w:val="center"/>
                    <w:rPr>
                      <w:rFonts w:ascii="Times New Roman" w:eastAsia="Times New Roman" w:hAnsi="Times New Roman" w:cs="Times New Roman"/>
                      <w:sz w:val="24"/>
                      <w:szCs w:val="24"/>
                    </w:rPr>
                  </w:pPr>
                  <w:r w:rsidRPr="00E03F1E">
                    <w:rPr>
                      <w:rFonts w:ascii="Verdana" w:eastAsia="Times New Roman" w:hAnsi="Verdana" w:cs="Times New Roman"/>
                      <w:b/>
                      <w:bCs/>
                      <w:sz w:val="15"/>
                      <w:szCs w:val="15"/>
                    </w:rPr>
                    <w:t>AC</w:t>
                  </w:r>
                </w:p>
              </w:tc>
              <w:tc>
                <w:tcPr>
                  <w:tcW w:w="0" w:type="auto"/>
                  <w:tcBorders>
                    <w:top w:val="outset" w:sz="6" w:space="0" w:color="BD9909"/>
                    <w:left w:val="outset" w:sz="6" w:space="0" w:color="BD9909"/>
                    <w:bottom w:val="outset" w:sz="6" w:space="0" w:color="BD9909"/>
                    <w:right w:val="outset" w:sz="6" w:space="0" w:color="BD9909"/>
                  </w:tcBorders>
                  <w:shd w:val="clear" w:color="auto" w:fill="EEEEEE"/>
                  <w:hideMark/>
                </w:tcPr>
                <w:p w:rsidR="00B636EE" w:rsidRPr="00E03F1E" w:rsidRDefault="00B636EE" w:rsidP="006E11F8">
                  <w:pPr>
                    <w:spacing w:after="0" w:line="240" w:lineRule="auto"/>
                    <w:jc w:val="center"/>
                    <w:rPr>
                      <w:rFonts w:ascii="Times New Roman" w:eastAsia="Times New Roman" w:hAnsi="Times New Roman" w:cs="Times New Roman"/>
                      <w:sz w:val="24"/>
                      <w:szCs w:val="24"/>
                    </w:rPr>
                  </w:pPr>
                  <w:r w:rsidRPr="00E03F1E">
                    <w:rPr>
                      <w:rFonts w:ascii="Verdana" w:eastAsia="Times New Roman" w:hAnsi="Verdana" w:cs="Times New Roman"/>
                      <w:b/>
                      <w:bCs/>
                      <w:sz w:val="15"/>
                      <w:szCs w:val="15"/>
                    </w:rPr>
                    <w:t>SUDLX</w:t>
                  </w:r>
                </w:p>
              </w:tc>
              <w:tc>
                <w:tcPr>
                  <w:tcW w:w="0" w:type="auto"/>
                  <w:tcBorders>
                    <w:top w:val="outset" w:sz="6" w:space="0" w:color="BD9909"/>
                    <w:left w:val="outset" w:sz="6" w:space="0" w:color="BD9909"/>
                    <w:bottom w:val="outset" w:sz="6" w:space="0" w:color="BD9909"/>
                    <w:right w:val="outset" w:sz="6" w:space="0" w:color="BD9909"/>
                  </w:tcBorders>
                  <w:shd w:val="clear" w:color="auto" w:fill="EEEEEE"/>
                  <w:hideMark/>
                </w:tcPr>
                <w:p w:rsidR="00B636EE" w:rsidRPr="00E03F1E" w:rsidRDefault="00B636EE" w:rsidP="006E11F8">
                  <w:pPr>
                    <w:spacing w:after="0" w:line="240" w:lineRule="auto"/>
                    <w:jc w:val="center"/>
                    <w:rPr>
                      <w:rFonts w:ascii="Times New Roman" w:eastAsia="Times New Roman" w:hAnsi="Times New Roman" w:cs="Times New Roman"/>
                      <w:sz w:val="24"/>
                      <w:szCs w:val="24"/>
                    </w:rPr>
                  </w:pPr>
                  <w:r w:rsidRPr="00E03F1E">
                    <w:rPr>
                      <w:rFonts w:ascii="Verdana" w:eastAsia="Times New Roman" w:hAnsi="Verdana" w:cs="Times New Roman"/>
                      <w:b/>
                      <w:bCs/>
                      <w:sz w:val="15"/>
                      <w:szCs w:val="15"/>
                    </w:rPr>
                    <w:t>SMDLX</w:t>
                  </w:r>
                </w:p>
              </w:tc>
              <w:tc>
                <w:tcPr>
                  <w:tcW w:w="0" w:type="auto"/>
                  <w:tcBorders>
                    <w:top w:val="outset" w:sz="6" w:space="0" w:color="BD9909"/>
                    <w:left w:val="outset" w:sz="6" w:space="0" w:color="BD9909"/>
                    <w:bottom w:val="outset" w:sz="6" w:space="0" w:color="BD9909"/>
                    <w:right w:val="outset" w:sz="6" w:space="0" w:color="BD9909"/>
                  </w:tcBorders>
                  <w:shd w:val="clear" w:color="auto" w:fill="EEEEEE"/>
                  <w:hideMark/>
                </w:tcPr>
                <w:p w:rsidR="00B636EE" w:rsidRPr="00E03F1E" w:rsidRDefault="00B636EE" w:rsidP="006E11F8">
                  <w:pPr>
                    <w:spacing w:after="0" w:line="240" w:lineRule="auto"/>
                    <w:jc w:val="center"/>
                    <w:rPr>
                      <w:rFonts w:ascii="Times New Roman" w:eastAsia="Times New Roman" w:hAnsi="Times New Roman" w:cs="Times New Roman"/>
                      <w:sz w:val="24"/>
                      <w:szCs w:val="24"/>
                    </w:rPr>
                  </w:pPr>
                  <w:r w:rsidRPr="00E03F1E">
                    <w:rPr>
                      <w:rFonts w:ascii="Verdana" w:eastAsia="Times New Roman" w:hAnsi="Verdana" w:cs="Times New Roman"/>
                      <w:b/>
                      <w:bCs/>
                      <w:sz w:val="15"/>
                      <w:szCs w:val="15"/>
                    </w:rPr>
                    <w:t>DLX</w:t>
                  </w:r>
                </w:p>
              </w:tc>
              <w:tc>
                <w:tcPr>
                  <w:tcW w:w="0" w:type="auto"/>
                  <w:tcBorders>
                    <w:top w:val="outset" w:sz="6" w:space="0" w:color="BD9909"/>
                    <w:left w:val="outset" w:sz="6" w:space="0" w:color="BD9909"/>
                    <w:bottom w:val="outset" w:sz="6" w:space="0" w:color="BD9909"/>
                    <w:right w:val="outset" w:sz="6" w:space="0" w:color="BD9909"/>
                  </w:tcBorders>
                  <w:shd w:val="clear" w:color="auto" w:fill="EEEEEE"/>
                  <w:hideMark/>
                </w:tcPr>
                <w:p w:rsidR="00B636EE" w:rsidRPr="00E03F1E" w:rsidRDefault="00B636EE" w:rsidP="006E11F8">
                  <w:pPr>
                    <w:spacing w:after="0" w:line="240" w:lineRule="auto"/>
                    <w:jc w:val="center"/>
                    <w:rPr>
                      <w:rFonts w:ascii="Times New Roman" w:eastAsia="Times New Roman" w:hAnsi="Times New Roman" w:cs="Times New Roman"/>
                      <w:sz w:val="24"/>
                      <w:szCs w:val="24"/>
                    </w:rPr>
                  </w:pPr>
                  <w:r w:rsidRPr="00E03F1E">
                    <w:rPr>
                      <w:rFonts w:ascii="Verdana" w:eastAsia="Times New Roman" w:hAnsi="Verdana" w:cs="Times New Roman"/>
                      <w:b/>
                      <w:bCs/>
                      <w:sz w:val="15"/>
                      <w:szCs w:val="15"/>
                    </w:rPr>
                    <w:t>ECO</w:t>
                  </w:r>
                </w:p>
              </w:tc>
              <w:tc>
                <w:tcPr>
                  <w:tcW w:w="0" w:type="auto"/>
                  <w:tcBorders>
                    <w:top w:val="outset" w:sz="6" w:space="0" w:color="BD9909"/>
                    <w:left w:val="outset" w:sz="6" w:space="0" w:color="BD9909"/>
                    <w:bottom w:val="outset" w:sz="6" w:space="0" w:color="BD9909"/>
                    <w:right w:val="outset" w:sz="6" w:space="0" w:color="BD9909"/>
                  </w:tcBorders>
                  <w:shd w:val="clear" w:color="auto" w:fill="EEEEEE"/>
                  <w:hideMark/>
                </w:tcPr>
                <w:p w:rsidR="00B636EE" w:rsidRPr="00E03F1E" w:rsidRDefault="00B636EE" w:rsidP="006E11F8">
                  <w:pPr>
                    <w:spacing w:after="0" w:line="240" w:lineRule="auto"/>
                    <w:jc w:val="center"/>
                    <w:rPr>
                      <w:rFonts w:ascii="Times New Roman" w:eastAsia="Times New Roman" w:hAnsi="Times New Roman" w:cs="Times New Roman"/>
                      <w:sz w:val="24"/>
                      <w:szCs w:val="24"/>
                    </w:rPr>
                  </w:pPr>
                  <w:r w:rsidRPr="00E03F1E">
                    <w:rPr>
                      <w:rFonts w:ascii="Verdana" w:eastAsia="Times New Roman" w:hAnsi="Verdana" w:cs="Times New Roman"/>
                      <w:b/>
                      <w:bCs/>
                      <w:sz w:val="15"/>
                      <w:szCs w:val="15"/>
                    </w:rPr>
                    <w:t>FAM</w:t>
                  </w:r>
                </w:p>
              </w:tc>
              <w:tc>
                <w:tcPr>
                  <w:tcW w:w="0" w:type="auto"/>
                  <w:tcBorders>
                    <w:top w:val="outset" w:sz="6" w:space="0" w:color="BD9909"/>
                    <w:left w:val="outset" w:sz="6" w:space="0" w:color="BD9909"/>
                    <w:bottom w:val="outset" w:sz="6" w:space="0" w:color="BD9909"/>
                    <w:right w:val="outset" w:sz="6" w:space="0" w:color="BD9909"/>
                  </w:tcBorders>
                  <w:shd w:val="clear" w:color="auto" w:fill="EEEEEE"/>
                  <w:hideMark/>
                </w:tcPr>
                <w:p w:rsidR="00B636EE" w:rsidRPr="00E03F1E" w:rsidRDefault="00B636EE" w:rsidP="006E11F8">
                  <w:pPr>
                    <w:spacing w:after="0" w:line="240" w:lineRule="auto"/>
                    <w:jc w:val="center"/>
                    <w:rPr>
                      <w:rFonts w:ascii="Times New Roman" w:eastAsia="Times New Roman" w:hAnsi="Times New Roman" w:cs="Times New Roman"/>
                      <w:sz w:val="24"/>
                      <w:szCs w:val="24"/>
                    </w:rPr>
                  </w:pPr>
                  <w:r w:rsidRPr="00E03F1E">
                    <w:rPr>
                      <w:rFonts w:ascii="Verdana" w:eastAsia="Times New Roman" w:hAnsi="Verdana" w:cs="Times New Roman"/>
                      <w:b/>
                      <w:bCs/>
                      <w:sz w:val="15"/>
                      <w:szCs w:val="15"/>
                    </w:rPr>
                    <w:t>ORD</w:t>
                  </w:r>
                </w:p>
              </w:tc>
              <w:tc>
                <w:tcPr>
                  <w:tcW w:w="0" w:type="auto"/>
                  <w:tcBorders>
                    <w:top w:val="outset" w:sz="6" w:space="0" w:color="BD9909"/>
                    <w:left w:val="outset" w:sz="6" w:space="0" w:color="BD9909"/>
                    <w:bottom w:val="outset" w:sz="6" w:space="0" w:color="BD9909"/>
                    <w:right w:val="outset" w:sz="6" w:space="0" w:color="BD9909"/>
                  </w:tcBorders>
                  <w:shd w:val="clear" w:color="auto" w:fill="EEEEEE"/>
                  <w:hideMark/>
                </w:tcPr>
                <w:p w:rsidR="00B636EE" w:rsidRPr="00E03F1E" w:rsidRDefault="00B636EE" w:rsidP="006E11F8">
                  <w:pPr>
                    <w:spacing w:after="0" w:line="240" w:lineRule="auto"/>
                    <w:jc w:val="center"/>
                    <w:rPr>
                      <w:rFonts w:ascii="Times New Roman" w:eastAsia="Times New Roman" w:hAnsi="Times New Roman" w:cs="Times New Roman"/>
                      <w:sz w:val="24"/>
                      <w:szCs w:val="24"/>
                    </w:rPr>
                  </w:pPr>
                  <w:r w:rsidRPr="00E03F1E">
                    <w:rPr>
                      <w:rFonts w:ascii="Verdana" w:eastAsia="Times New Roman" w:hAnsi="Verdana" w:cs="Times New Roman"/>
                      <w:b/>
                      <w:bCs/>
                      <w:sz w:val="15"/>
                      <w:szCs w:val="15"/>
                    </w:rPr>
                    <w:t>DORM</w:t>
                  </w:r>
                </w:p>
              </w:tc>
              <w:tc>
                <w:tcPr>
                  <w:tcW w:w="0" w:type="auto"/>
                  <w:tcBorders>
                    <w:top w:val="outset" w:sz="6" w:space="0" w:color="BD9909"/>
                    <w:left w:val="outset" w:sz="6" w:space="0" w:color="BD9909"/>
                    <w:bottom w:val="outset" w:sz="6" w:space="0" w:color="BD9909"/>
                    <w:right w:val="outset" w:sz="6" w:space="0" w:color="BD9909"/>
                  </w:tcBorders>
                  <w:shd w:val="clear" w:color="auto" w:fill="EEEEEE"/>
                  <w:hideMark/>
                </w:tcPr>
                <w:p w:rsidR="00B636EE" w:rsidRPr="00E03F1E" w:rsidRDefault="00B636EE" w:rsidP="006E11F8">
                  <w:pPr>
                    <w:spacing w:after="0" w:line="240" w:lineRule="auto"/>
                    <w:jc w:val="center"/>
                    <w:rPr>
                      <w:rFonts w:ascii="Times New Roman" w:eastAsia="Times New Roman" w:hAnsi="Times New Roman" w:cs="Times New Roman"/>
                      <w:sz w:val="24"/>
                      <w:szCs w:val="24"/>
                    </w:rPr>
                  </w:pPr>
                  <w:r w:rsidRPr="00E03F1E">
                    <w:rPr>
                      <w:rFonts w:ascii="Verdana" w:eastAsia="Times New Roman" w:hAnsi="Verdana" w:cs="Times New Roman"/>
                      <w:b/>
                      <w:bCs/>
                      <w:sz w:val="15"/>
                      <w:szCs w:val="15"/>
                    </w:rPr>
                    <w:t>WH2</w:t>
                  </w:r>
                </w:p>
              </w:tc>
              <w:tc>
                <w:tcPr>
                  <w:tcW w:w="0" w:type="auto"/>
                  <w:tcBorders>
                    <w:top w:val="outset" w:sz="6" w:space="0" w:color="BD9909"/>
                    <w:left w:val="outset" w:sz="6" w:space="0" w:color="BD9909"/>
                    <w:bottom w:val="outset" w:sz="6" w:space="0" w:color="BD9909"/>
                    <w:right w:val="outset" w:sz="6" w:space="0" w:color="BD9909"/>
                  </w:tcBorders>
                  <w:shd w:val="clear" w:color="auto" w:fill="EEEEEE"/>
                  <w:hideMark/>
                </w:tcPr>
                <w:p w:rsidR="00B636EE" w:rsidRPr="00E03F1E" w:rsidRDefault="00B636EE" w:rsidP="006E11F8">
                  <w:pPr>
                    <w:spacing w:after="0" w:line="240" w:lineRule="auto"/>
                    <w:jc w:val="center"/>
                    <w:rPr>
                      <w:rFonts w:ascii="Times New Roman" w:eastAsia="Times New Roman" w:hAnsi="Times New Roman" w:cs="Times New Roman"/>
                      <w:sz w:val="24"/>
                      <w:szCs w:val="24"/>
                    </w:rPr>
                  </w:pPr>
                  <w:r w:rsidRPr="00E03F1E">
                    <w:rPr>
                      <w:rFonts w:ascii="Verdana" w:eastAsia="Times New Roman" w:hAnsi="Verdana" w:cs="Times New Roman"/>
                      <w:b/>
                      <w:bCs/>
                      <w:sz w:val="15"/>
                      <w:szCs w:val="15"/>
                    </w:rPr>
                    <w:t>WH4</w:t>
                  </w:r>
                </w:p>
              </w:tc>
              <w:tc>
                <w:tcPr>
                  <w:tcW w:w="0" w:type="auto"/>
                  <w:tcBorders>
                    <w:top w:val="outset" w:sz="6" w:space="0" w:color="BD9909"/>
                    <w:left w:val="outset" w:sz="6" w:space="0" w:color="BD9909"/>
                    <w:bottom w:val="outset" w:sz="6" w:space="0" w:color="BD9909"/>
                    <w:right w:val="outset" w:sz="6" w:space="0" w:color="BD9909"/>
                  </w:tcBorders>
                  <w:shd w:val="clear" w:color="auto" w:fill="EEEEEE"/>
                  <w:hideMark/>
                </w:tcPr>
                <w:p w:rsidR="00B636EE" w:rsidRPr="00E03F1E" w:rsidRDefault="00B636EE" w:rsidP="006E11F8">
                  <w:pPr>
                    <w:spacing w:after="0" w:line="240" w:lineRule="auto"/>
                    <w:jc w:val="center"/>
                    <w:rPr>
                      <w:rFonts w:ascii="Times New Roman" w:eastAsia="Times New Roman" w:hAnsi="Times New Roman" w:cs="Times New Roman"/>
                      <w:sz w:val="24"/>
                      <w:szCs w:val="24"/>
                    </w:rPr>
                  </w:pPr>
                  <w:r w:rsidRPr="00E03F1E">
                    <w:rPr>
                      <w:rFonts w:ascii="Verdana" w:eastAsia="Times New Roman" w:hAnsi="Verdana" w:cs="Times New Roman"/>
                      <w:b/>
                      <w:bCs/>
                      <w:sz w:val="15"/>
                      <w:szCs w:val="15"/>
                    </w:rPr>
                    <w:t>DH</w:t>
                  </w:r>
                </w:p>
              </w:tc>
              <w:tc>
                <w:tcPr>
                  <w:tcW w:w="0" w:type="auto"/>
                  <w:tcBorders>
                    <w:top w:val="outset" w:sz="6" w:space="0" w:color="BD9909"/>
                    <w:left w:val="outset" w:sz="6" w:space="0" w:color="BD9909"/>
                    <w:bottom w:val="outset" w:sz="6" w:space="0" w:color="BD9909"/>
                    <w:right w:val="outset" w:sz="6" w:space="0" w:color="BD9909"/>
                  </w:tcBorders>
                  <w:shd w:val="clear" w:color="auto" w:fill="EEEEEE"/>
                  <w:hideMark/>
                </w:tcPr>
                <w:p w:rsidR="00B636EE" w:rsidRPr="00E03F1E" w:rsidRDefault="00B636EE" w:rsidP="006E11F8">
                  <w:pPr>
                    <w:spacing w:after="0" w:line="240" w:lineRule="auto"/>
                    <w:jc w:val="center"/>
                    <w:rPr>
                      <w:rFonts w:ascii="Times New Roman" w:eastAsia="Times New Roman" w:hAnsi="Times New Roman" w:cs="Times New Roman"/>
                      <w:sz w:val="24"/>
                      <w:szCs w:val="24"/>
                    </w:rPr>
                  </w:pPr>
                  <w:r w:rsidRPr="00E03F1E">
                    <w:rPr>
                      <w:rFonts w:ascii="Verdana" w:eastAsia="Times New Roman" w:hAnsi="Verdana" w:cs="Times New Roman"/>
                      <w:b/>
                      <w:bCs/>
                      <w:sz w:val="15"/>
                      <w:szCs w:val="15"/>
                    </w:rPr>
                    <w:t>GH</w:t>
                  </w:r>
                </w:p>
              </w:tc>
              <w:tc>
                <w:tcPr>
                  <w:tcW w:w="0" w:type="auto"/>
                  <w:tcBorders>
                    <w:top w:val="outset" w:sz="6" w:space="0" w:color="BD9909"/>
                    <w:left w:val="outset" w:sz="6" w:space="0" w:color="BD9909"/>
                    <w:bottom w:val="outset" w:sz="6" w:space="0" w:color="BD9909"/>
                    <w:right w:val="outset" w:sz="6" w:space="0" w:color="BD9909"/>
                  </w:tcBorders>
                  <w:shd w:val="clear" w:color="auto" w:fill="EEEEEE"/>
                  <w:hideMark/>
                </w:tcPr>
                <w:p w:rsidR="00B636EE" w:rsidRPr="00E03F1E" w:rsidRDefault="00B636EE" w:rsidP="006E11F8">
                  <w:pPr>
                    <w:spacing w:after="0" w:line="240" w:lineRule="auto"/>
                    <w:jc w:val="center"/>
                    <w:rPr>
                      <w:rFonts w:ascii="Times New Roman" w:eastAsia="Times New Roman" w:hAnsi="Times New Roman" w:cs="Times New Roman"/>
                      <w:sz w:val="24"/>
                      <w:szCs w:val="24"/>
                    </w:rPr>
                  </w:pPr>
                  <w:r w:rsidRPr="00E03F1E">
                    <w:rPr>
                      <w:rFonts w:ascii="Verdana" w:eastAsia="Times New Roman" w:hAnsi="Verdana" w:cs="Times New Roman"/>
                      <w:b/>
                      <w:bCs/>
                      <w:sz w:val="15"/>
                      <w:szCs w:val="15"/>
                    </w:rPr>
                    <w:t>AH</w:t>
                  </w:r>
                </w:p>
              </w:tc>
              <w:tc>
                <w:tcPr>
                  <w:tcW w:w="0" w:type="auto"/>
                  <w:tcBorders>
                    <w:top w:val="outset" w:sz="6" w:space="0" w:color="BD9909"/>
                    <w:left w:val="outset" w:sz="6" w:space="0" w:color="BD9909"/>
                    <w:bottom w:val="outset" w:sz="6" w:space="0" w:color="BD9909"/>
                    <w:right w:val="outset" w:sz="6" w:space="0" w:color="BD9909"/>
                  </w:tcBorders>
                  <w:shd w:val="clear" w:color="auto" w:fill="EEEEEE"/>
                  <w:hideMark/>
                </w:tcPr>
                <w:p w:rsidR="00B636EE" w:rsidRPr="00E03F1E" w:rsidRDefault="00B636EE" w:rsidP="006E11F8">
                  <w:pPr>
                    <w:spacing w:after="0" w:line="240" w:lineRule="auto"/>
                    <w:jc w:val="center"/>
                    <w:rPr>
                      <w:rFonts w:ascii="Times New Roman" w:eastAsia="Times New Roman" w:hAnsi="Times New Roman" w:cs="Times New Roman"/>
                      <w:sz w:val="24"/>
                      <w:szCs w:val="24"/>
                    </w:rPr>
                  </w:pPr>
                  <w:r w:rsidRPr="00E03F1E">
                    <w:rPr>
                      <w:rFonts w:ascii="Verdana" w:eastAsia="Times New Roman" w:hAnsi="Verdana" w:cs="Times New Roman"/>
                      <w:b/>
                      <w:bCs/>
                      <w:sz w:val="15"/>
                      <w:szCs w:val="15"/>
                    </w:rPr>
                    <w:t>FGH4</w:t>
                  </w:r>
                </w:p>
              </w:tc>
              <w:tc>
                <w:tcPr>
                  <w:tcW w:w="0" w:type="auto"/>
                  <w:tcBorders>
                    <w:top w:val="outset" w:sz="6" w:space="0" w:color="BD9909"/>
                    <w:left w:val="outset" w:sz="6" w:space="0" w:color="BD9909"/>
                    <w:bottom w:val="outset" w:sz="6" w:space="0" w:color="BD9909"/>
                    <w:right w:val="outset" w:sz="6" w:space="0" w:color="BD9909"/>
                  </w:tcBorders>
                  <w:shd w:val="clear" w:color="auto" w:fill="EEEEEE"/>
                  <w:hideMark/>
                </w:tcPr>
                <w:p w:rsidR="00B636EE" w:rsidRPr="00E03F1E" w:rsidRDefault="00B636EE" w:rsidP="006E11F8">
                  <w:pPr>
                    <w:spacing w:after="0" w:line="240" w:lineRule="auto"/>
                    <w:jc w:val="center"/>
                    <w:rPr>
                      <w:rFonts w:ascii="Times New Roman" w:eastAsia="Times New Roman" w:hAnsi="Times New Roman" w:cs="Times New Roman"/>
                      <w:sz w:val="24"/>
                      <w:szCs w:val="24"/>
                    </w:rPr>
                  </w:pPr>
                  <w:r w:rsidRPr="00E03F1E">
                    <w:rPr>
                      <w:rFonts w:ascii="Verdana" w:eastAsia="Times New Roman" w:hAnsi="Verdana" w:cs="Times New Roman"/>
                      <w:b/>
                      <w:bCs/>
                      <w:sz w:val="15"/>
                      <w:szCs w:val="15"/>
                    </w:rPr>
                    <w:t>FGH10</w:t>
                  </w:r>
                </w:p>
              </w:tc>
              <w:tc>
                <w:tcPr>
                  <w:tcW w:w="0" w:type="auto"/>
                  <w:tcBorders>
                    <w:top w:val="outset" w:sz="6" w:space="0" w:color="BD9909"/>
                    <w:left w:val="outset" w:sz="6" w:space="0" w:color="BD9909"/>
                    <w:bottom w:val="outset" w:sz="6" w:space="0" w:color="BD9909"/>
                    <w:right w:val="outset" w:sz="6" w:space="0" w:color="BD9909"/>
                  </w:tcBorders>
                  <w:shd w:val="clear" w:color="auto" w:fill="EEEEEE"/>
                  <w:hideMark/>
                </w:tcPr>
                <w:p w:rsidR="00B636EE" w:rsidRPr="00E03F1E" w:rsidRDefault="00B636EE" w:rsidP="006E11F8">
                  <w:pPr>
                    <w:spacing w:after="0" w:line="240" w:lineRule="auto"/>
                    <w:jc w:val="center"/>
                    <w:rPr>
                      <w:rFonts w:ascii="Times New Roman" w:eastAsia="Times New Roman" w:hAnsi="Times New Roman" w:cs="Times New Roman"/>
                      <w:sz w:val="24"/>
                      <w:szCs w:val="24"/>
                    </w:rPr>
                  </w:pPr>
                  <w:r w:rsidRPr="00E03F1E">
                    <w:rPr>
                      <w:rFonts w:ascii="Verdana" w:eastAsia="Times New Roman" w:hAnsi="Verdana" w:cs="Times New Roman"/>
                      <w:b/>
                      <w:bCs/>
                      <w:sz w:val="15"/>
                      <w:szCs w:val="15"/>
                    </w:rPr>
                    <w:t>TOTAL</w:t>
                  </w:r>
                </w:p>
              </w:tc>
            </w:tr>
            <w:tr w:rsidR="00B636EE" w:rsidRPr="00E03F1E" w:rsidTr="006E11F8">
              <w:trPr>
                <w:jc w:val="center"/>
              </w:trPr>
              <w:tc>
                <w:tcPr>
                  <w:tcW w:w="0" w:type="auto"/>
                  <w:tcBorders>
                    <w:top w:val="outset" w:sz="6" w:space="0" w:color="BD9909"/>
                    <w:left w:val="outset" w:sz="6" w:space="0" w:color="BD9909"/>
                    <w:bottom w:val="outset" w:sz="6" w:space="0" w:color="BD9909"/>
                    <w:right w:val="outset" w:sz="6" w:space="0" w:color="BD9909"/>
                  </w:tcBorders>
                  <w:vAlign w:val="center"/>
                  <w:hideMark/>
                </w:tcPr>
                <w:p w:rsidR="00B636EE" w:rsidRPr="00E03F1E" w:rsidRDefault="00B636EE" w:rsidP="006E11F8">
                  <w:pPr>
                    <w:spacing w:after="0" w:line="240" w:lineRule="auto"/>
                    <w:rPr>
                      <w:rFonts w:ascii="Times New Roman" w:eastAsia="Times New Roman" w:hAnsi="Times New Roman" w:cs="Times New Roman"/>
                      <w:sz w:val="24"/>
                      <w:szCs w:val="24"/>
                    </w:rPr>
                  </w:pPr>
                  <w:r w:rsidRPr="00E03F1E">
                    <w:rPr>
                      <w:rFonts w:ascii="Verdana" w:eastAsia="Times New Roman" w:hAnsi="Verdana" w:cs="Times New Roman"/>
                      <w:sz w:val="15"/>
                      <w:szCs w:val="15"/>
                    </w:rPr>
                    <w:t>Dhanaulti(Hotel Dhanaulti Heights) - 7060410501</w:t>
                  </w:r>
                </w:p>
              </w:tc>
              <w:tc>
                <w:tcPr>
                  <w:tcW w:w="0" w:type="auto"/>
                  <w:tcBorders>
                    <w:top w:val="outset" w:sz="6" w:space="0" w:color="BD9909"/>
                    <w:left w:val="outset" w:sz="6" w:space="0" w:color="BD9909"/>
                    <w:bottom w:val="outset" w:sz="6" w:space="0" w:color="BD9909"/>
                    <w:right w:val="outset" w:sz="6" w:space="0" w:color="BD9909"/>
                  </w:tcBorders>
                  <w:vAlign w:val="center"/>
                  <w:hideMark/>
                </w:tcPr>
                <w:p w:rsidR="00B636EE" w:rsidRPr="00E03F1E" w:rsidRDefault="00B636EE" w:rsidP="006E11F8">
                  <w:pPr>
                    <w:spacing w:after="0" w:line="240" w:lineRule="auto"/>
                    <w:jc w:val="center"/>
                    <w:rPr>
                      <w:rFonts w:ascii="Times New Roman" w:eastAsia="Times New Roman" w:hAnsi="Times New Roman" w:cs="Times New Roman"/>
                      <w:sz w:val="24"/>
                      <w:szCs w:val="24"/>
                    </w:rPr>
                  </w:pPr>
                  <w:r w:rsidRPr="00E03F1E">
                    <w:rPr>
                      <w:rFonts w:ascii="Verdana" w:eastAsia="Times New Roman" w:hAnsi="Verdana" w:cs="Times New Roman"/>
                      <w:sz w:val="15"/>
                      <w:szCs w:val="15"/>
                    </w:rPr>
                    <w:t>6/22/2019</w:t>
                  </w:r>
                </w:p>
              </w:tc>
              <w:tc>
                <w:tcPr>
                  <w:tcW w:w="0" w:type="auto"/>
                  <w:tcBorders>
                    <w:top w:val="outset" w:sz="6" w:space="0" w:color="BD9909"/>
                    <w:left w:val="outset" w:sz="6" w:space="0" w:color="BD9909"/>
                    <w:bottom w:val="outset" w:sz="6" w:space="0" w:color="BD9909"/>
                    <w:right w:val="outset" w:sz="6" w:space="0" w:color="BD9909"/>
                  </w:tcBorders>
                  <w:vAlign w:val="center"/>
                  <w:hideMark/>
                </w:tcPr>
                <w:p w:rsidR="00B636EE" w:rsidRPr="00E03F1E" w:rsidRDefault="00B636EE" w:rsidP="006E11F8">
                  <w:pPr>
                    <w:spacing w:after="0" w:line="240" w:lineRule="auto"/>
                    <w:jc w:val="center"/>
                    <w:rPr>
                      <w:rFonts w:ascii="Times New Roman" w:eastAsia="Times New Roman" w:hAnsi="Times New Roman" w:cs="Times New Roman"/>
                      <w:sz w:val="24"/>
                      <w:szCs w:val="24"/>
                    </w:rPr>
                  </w:pPr>
                  <w:r w:rsidRPr="00E03F1E">
                    <w:rPr>
                      <w:rFonts w:ascii="Verdana" w:eastAsia="Times New Roman" w:hAnsi="Verdana" w:cs="Times New Roman"/>
                      <w:sz w:val="15"/>
                      <w:szCs w:val="15"/>
                    </w:rPr>
                    <w:t>X</w:t>
                  </w:r>
                </w:p>
              </w:tc>
              <w:tc>
                <w:tcPr>
                  <w:tcW w:w="0" w:type="auto"/>
                  <w:tcBorders>
                    <w:top w:val="outset" w:sz="6" w:space="0" w:color="BD9909"/>
                    <w:left w:val="outset" w:sz="6" w:space="0" w:color="BD9909"/>
                    <w:bottom w:val="outset" w:sz="6" w:space="0" w:color="BD9909"/>
                    <w:right w:val="outset" w:sz="6" w:space="0" w:color="BD9909"/>
                  </w:tcBorders>
                  <w:vAlign w:val="center"/>
                  <w:hideMark/>
                </w:tcPr>
                <w:p w:rsidR="00B636EE" w:rsidRPr="00E03F1E" w:rsidRDefault="00B636EE" w:rsidP="006E11F8">
                  <w:pPr>
                    <w:spacing w:after="0" w:line="240" w:lineRule="auto"/>
                    <w:jc w:val="center"/>
                    <w:rPr>
                      <w:rFonts w:ascii="Times New Roman" w:eastAsia="Times New Roman" w:hAnsi="Times New Roman" w:cs="Times New Roman"/>
                      <w:sz w:val="24"/>
                      <w:szCs w:val="24"/>
                    </w:rPr>
                  </w:pPr>
                  <w:r w:rsidRPr="00E03F1E">
                    <w:rPr>
                      <w:rFonts w:ascii="Verdana" w:eastAsia="Times New Roman" w:hAnsi="Verdana" w:cs="Times New Roman"/>
                      <w:sz w:val="15"/>
                      <w:szCs w:val="15"/>
                    </w:rPr>
                    <w:t>X</w:t>
                  </w:r>
                </w:p>
              </w:tc>
              <w:tc>
                <w:tcPr>
                  <w:tcW w:w="0" w:type="auto"/>
                  <w:tcBorders>
                    <w:top w:val="outset" w:sz="6" w:space="0" w:color="BD9909"/>
                    <w:left w:val="outset" w:sz="6" w:space="0" w:color="BD9909"/>
                    <w:bottom w:val="outset" w:sz="6" w:space="0" w:color="BD9909"/>
                    <w:right w:val="outset" w:sz="6" w:space="0" w:color="BD9909"/>
                  </w:tcBorders>
                  <w:vAlign w:val="center"/>
                  <w:hideMark/>
                </w:tcPr>
                <w:p w:rsidR="00B636EE" w:rsidRPr="00E03F1E" w:rsidRDefault="00B636EE" w:rsidP="006E11F8">
                  <w:pPr>
                    <w:spacing w:after="0" w:line="240" w:lineRule="auto"/>
                    <w:jc w:val="center"/>
                    <w:rPr>
                      <w:rFonts w:ascii="Times New Roman" w:eastAsia="Times New Roman" w:hAnsi="Times New Roman" w:cs="Times New Roman"/>
                      <w:sz w:val="24"/>
                      <w:szCs w:val="24"/>
                    </w:rPr>
                  </w:pPr>
                  <w:r w:rsidRPr="00E03F1E">
                    <w:rPr>
                      <w:rFonts w:ascii="Verdana" w:eastAsia="Times New Roman" w:hAnsi="Verdana" w:cs="Times New Roman"/>
                      <w:sz w:val="15"/>
                      <w:szCs w:val="15"/>
                    </w:rPr>
                    <w:t>2@2240</w:t>
                  </w:r>
                </w:p>
              </w:tc>
              <w:tc>
                <w:tcPr>
                  <w:tcW w:w="0" w:type="auto"/>
                  <w:tcBorders>
                    <w:top w:val="outset" w:sz="6" w:space="0" w:color="BD9909"/>
                    <w:left w:val="outset" w:sz="6" w:space="0" w:color="BD9909"/>
                    <w:bottom w:val="outset" w:sz="6" w:space="0" w:color="BD9909"/>
                    <w:right w:val="outset" w:sz="6" w:space="0" w:color="BD9909"/>
                  </w:tcBorders>
                  <w:vAlign w:val="center"/>
                  <w:hideMark/>
                </w:tcPr>
                <w:p w:rsidR="00B636EE" w:rsidRPr="00E03F1E" w:rsidRDefault="00B636EE" w:rsidP="006E11F8">
                  <w:pPr>
                    <w:spacing w:after="0" w:line="240" w:lineRule="auto"/>
                    <w:jc w:val="center"/>
                    <w:rPr>
                      <w:rFonts w:ascii="Times New Roman" w:eastAsia="Times New Roman" w:hAnsi="Times New Roman" w:cs="Times New Roman"/>
                      <w:sz w:val="24"/>
                      <w:szCs w:val="24"/>
                    </w:rPr>
                  </w:pPr>
                  <w:r w:rsidRPr="00E03F1E">
                    <w:rPr>
                      <w:rFonts w:ascii="Verdana" w:eastAsia="Times New Roman" w:hAnsi="Verdana" w:cs="Times New Roman"/>
                      <w:sz w:val="15"/>
                      <w:szCs w:val="15"/>
                    </w:rPr>
                    <w:t>X</w:t>
                  </w:r>
                </w:p>
              </w:tc>
              <w:tc>
                <w:tcPr>
                  <w:tcW w:w="0" w:type="auto"/>
                  <w:tcBorders>
                    <w:top w:val="outset" w:sz="6" w:space="0" w:color="BD9909"/>
                    <w:left w:val="outset" w:sz="6" w:space="0" w:color="BD9909"/>
                    <w:bottom w:val="outset" w:sz="6" w:space="0" w:color="BD9909"/>
                    <w:right w:val="outset" w:sz="6" w:space="0" w:color="BD9909"/>
                  </w:tcBorders>
                  <w:vAlign w:val="center"/>
                  <w:hideMark/>
                </w:tcPr>
                <w:p w:rsidR="00B636EE" w:rsidRPr="00E03F1E" w:rsidRDefault="00B636EE" w:rsidP="006E11F8">
                  <w:pPr>
                    <w:spacing w:after="0" w:line="240" w:lineRule="auto"/>
                    <w:jc w:val="center"/>
                    <w:rPr>
                      <w:rFonts w:ascii="Times New Roman" w:eastAsia="Times New Roman" w:hAnsi="Times New Roman" w:cs="Times New Roman"/>
                      <w:sz w:val="24"/>
                      <w:szCs w:val="24"/>
                    </w:rPr>
                  </w:pPr>
                  <w:r w:rsidRPr="00E03F1E">
                    <w:rPr>
                      <w:rFonts w:ascii="Verdana" w:eastAsia="Times New Roman" w:hAnsi="Verdana" w:cs="Times New Roman"/>
                      <w:sz w:val="15"/>
                      <w:szCs w:val="15"/>
                    </w:rPr>
                    <w:t>1@1680</w:t>
                  </w:r>
                </w:p>
              </w:tc>
              <w:tc>
                <w:tcPr>
                  <w:tcW w:w="0" w:type="auto"/>
                  <w:tcBorders>
                    <w:top w:val="outset" w:sz="6" w:space="0" w:color="BD9909"/>
                    <w:left w:val="outset" w:sz="6" w:space="0" w:color="BD9909"/>
                    <w:bottom w:val="outset" w:sz="6" w:space="0" w:color="BD9909"/>
                    <w:right w:val="outset" w:sz="6" w:space="0" w:color="BD9909"/>
                  </w:tcBorders>
                  <w:vAlign w:val="center"/>
                  <w:hideMark/>
                </w:tcPr>
                <w:p w:rsidR="00B636EE" w:rsidRPr="00E03F1E" w:rsidRDefault="00B636EE" w:rsidP="006E11F8">
                  <w:pPr>
                    <w:spacing w:after="0" w:line="240" w:lineRule="auto"/>
                    <w:jc w:val="center"/>
                    <w:rPr>
                      <w:rFonts w:ascii="Times New Roman" w:eastAsia="Times New Roman" w:hAnsi="Times New Roman" w:cs="Times New Roman"/>
                      <w:sz w:val="24"/>
                      <w:szCs w:val="24"/>
                    </w:rPr>
                  </w:pPr>
                  <w:r w:rsidRPr="00E03F1E">
                    <w:rPr>
                      <w:rFonts w:ascii="Verdana" w:eastAsia="Times New Roman" w:hAnsi="Verdana" w:cs="Times New Roman"/>
                      <w:sz w:val="15"/>
                      <w:szCs w:val="15"/>
                    </w:rPr>
                    <w:t>X</w:t>
                  </w:r>
                </w:p>
              </w:tc>
              <w:tc>
                <w:tcPr>
                  <w:tcW w:w="0" w:type="auto"/>
                  <w:tcBorders>
                    <w:top w:val="outset" w:sz="6" w:space="0" w:color="BD9909"/>
                    <w:left w:val="outset" w:sz="6" w:space="0" w:color="BD9909"/>
                    <w:bottom w:val="outset" w:sz="6" w:space="0" w:color="BD9909"/>
                    <w:right w:val="outset" w:sz="6" w:space="0" w:color="BD9909"/>
                  </w:tcBorders>
                  <w:vAlign w:val="center"/>
                  <w:hideMark/>
                </w:tcPr>
                <w:p w:rsidR="00B636EE" w:rsidRPr="00E03F1E" w:rsidRDefault="00B636EE" w:rsidP="006E11F8">
                  <w:pPr>
                    <w:spacing w:after="0" w:line="240" w:lineRule="auto"/>
                    <w:jc w:val="center"/>
                    <w:rPr>
                      <w:rFonts w:ascii="Times New Roman" w:eastAsia="Times New Roman" w:hAnsi="Times New Roman" w:cs="Times New Roman"/>
                      <w:sz w:val="24"/>
                      <w:szCs w:val="24"/>
                    </w:rPr>
                  </w:pPr>
                  <w:r w:rsidRPr="00E03F1E">
                    <w:rPr>
                      <w:rFonts w:ascii="Verdana" w:eastAsia="Times New Roman" w:hAnsi="Verdana" w:cs="Times New Roman"/>
                      <w:sz w:val="15"/>
                      <w:szCs w:val="15"/>
                    </w:rPr>
                    <w:t>X</w:t>
                  </w:r>
                </w:p>
              </w:tc>
              <w:tc>
                <w:tcPr>
                  <w:tcW w:w="0" w:type="auto"/>
                  <w:tcBorders>
                    <w:top w:val="outset" w:sz="6" w:space="0" w:color="BD9909"/>
                    <w:left w:val="outset" w:sz="6" w:space="0" w:color="BD9909"/>
                    <w:bottom w:val="outset" w:sz="6" w:space="0" w:color="BD9909"/>
                    <w:right w:val="outset" w:sz="6" w:space="0" w:color="BD9909"/>
                  </w:tcBorders>
                  <w:vAlign w:val="center"/>
                  <w:hideMark/>
                </w:tcPr>
                <w:p w:rsidR="00B636EE" w:rsidRPr="00E03F1E" w:rsidRDefault="00B636EE" w:rsidP="006E11F8">
                  <w:pPr>
                    <w:spacing w:after="0" w:line="240" w:lineRule="auto"/>
                    <w:jc w:val="center"/>
                    <w:rPr>
                      <w:rFonts w:ascii="Times New Roman" w:eastAsia="Times New Roman" w:hAnsi="Times New Roman" w:cs="Times New Roman"/>
                      <w:sz w:val="24"/>
                      <w:szCs w:val="24"/>
                    </w:rPr>
                  </w:pPr>
                  <w:r w:rsidRPr="00E03F1E">
                    <w:rPr>
                      <w:rFonts w:ascii="Verdana" w:eastAsia="Times New Roman" w:hAnsi="Verdana" w:cs="Times New Roman"/>
                      <w:sz w:val="15"/>
                      <w:szCs w:val="15"/>
                    </w:rPr>
                    <w:t>X</w:t>
                  </w:r>
                </w:p>
              </w:tc>
              <w:tc>
                <w:tcPr>
                  <w:tcW w:w="0" w:type="auto"/>
                  <w:tcBorders>
                    <w:top w:val="outset" w:sz="6" w:space="0" w:color="BD9909"/>
                    <w:left w:val="outset" w:sz="6" w:space="0" w:color="BD9909"/>
                    <w:bottom w:val="outset" w:sz="6" w:space="0" w:color="BD9909"/>
                    <w:right w:val="outset" w:sz="6" w:space="0" w:color="BD9909"/>
                  </w:tcBorders>
                  <w:vAlign w:val="center"/>
                  <w:hideMark/>
                </w:tcPr>
                <w:p w:rsidR="00B636EE" w:rsidRPr="00E03F1E" w:rsidRDefault="00B636EE" w:rsidP="006E11F8">
                  <w:pPr>
                    <w:spacing w:after="0" w:line="240" w:lineRule="auto"/>
                    <w:jc w:val="center"/>
                    <w:rPr>
                      <w:rFonts w:ascii="Times New Roman" w:eastAsia="Times New Roman" w:hAnsi="Times New Roman" w:cs="Times New Roman"/>
                      <w:sz w:val="24"/>
                      <w:szCs w:val="24"/>
                    </w:rPr>
                  </w:pPr>
                  <w:r w:rsidRPr="00E03F1E">
                    <w:rPr>
                      <w:rFonts w:ascii="Verdana" w:eastAsia="Times New Roman" w:hAnsi="Verdana" w:cs="Times New Roman"/>
                      <w:sz w:val="15"/>
                      <w:szCs w:val="15"/>
                    </w:rPr>
                    <w:t>X</w:t>
                  </w:r>
                </w:p>
              </w:tc>
              <w:tc>
                <w:tcPr>
                  <w:tcW w:w="0" w:type="auto"/>
                  <w:tcBorders>
                    <w:top w:val="outset" w:sz="6" w:space="0" w:color="BD9909"/>
                    <w:left w:val="outset" w:sz="6" w:space="0" w:color="BD9909"/>
                    <w:bottom w:val="outset" w:sz="6" w:space="0" w:color="BD9909"/>
                    <w:right w:val="outset" w:sz="6" w:space="0" w:color="BD9909"/>
                  </w:tcBorders>
                  <w:vAlign w:val="center"/>
                  <w:hideMark/>
                </w:tcPr>
                <w:p w:rsidR="00B636EE" w:rsidRPr="00E03F1E" w:rsidRDefault="00B636EE" w:rsidP="006E11F8">
                  <w:pPr>
                    <w:spacing w:after="0" w:line="240" w:lineRule="auto"/>
                    <w:jc w:val="center"/>
                    <w:rPr>
                      <w:rFonts w:ascii="Times New Roman" w:eastAsia="Times New Roman" w:hAnsi="Times New Roman" w:cs="Times New Roman"/>
                      <w:sz w:val="24"/>
                      <w:szCs w:val="24"/>
                    </w:rPr>
                  </w:pPr>
                  <w:r w:rsidRPr="00E03F1E">
                    <w:rPr>
                      <w:rFonts w:ascii="Verdana" w:eastAsia="Times New Roman" w:hAnsi="Verdana" w:cs="Times New Roman"/>
                      <w:sz w:val="15"/>
                      <w:szCs w:val="15"/>
                    </w:rPr>
                    <w:t>X</w:t>
                  </w:r>
                </w:p>
              </w:tc>
              <w:tc>
                <w:tcPr>
                  <w:tcW w:w="0" w:type="auto"/>
                  <w:tcBorders>
                    <w:top w:val="outset" w:sz="6" w:space="0" w:color="BD9909"/>
                    <w:left w:val="outset" w:sz="6" w:space="0" w:color="BD9909"/>
                    <w:bottom w:val="outset" w:sz="6" w:space="0" w:color="BD9909"/>
                    <w:right w:val="outset" w:sz="6" w:space="0" w:color="BD9909"/>
                  </w:tcBorders>
                  <w:vAlign w:val="center"/>
                  <w:hideMark/>
                </w:tcPr>
                <w:p w:rsidR="00B636EE" w:rsidRPr="00E03F1E" w:rsidRDefault="00B636EE" w:rsidP="006E11F8">
                  <w:pPr>
                    <w:spacing w:after="0" w:line="240" w:lineRule="auto"/>
                    <w:jc w:val="center"/>
                    <w:rPr>
                      <w:rFonts w:ascii="Times New Roman" w:eastAsia="Times New Roman" w:hAnsi="Times New Roman" w:cs="Times New Roman"/>
                      <w:sz w:val="24"/>
                      <w:szCs w:val="24"/>
                    </w:rPr>
                  </w:pPr>
                  <w:r w:rsidRPr="00E03F1E">
                    <w:rPr>
                      <w:rFonts w:ascii="Verdana" w:eastAsia="Times New Roman" w:hAnsi="Verdana" w:cs="Times New Roman"/>
                      <w:sz w:val="15"/>
                      <w:szCs w:val="15"/>
                    </w:rPr>
                    <w:t>X</w:t>
                  </w:r>
                </w:p>
              </w:tc>
              <w:tc>
                <w:tcPr>
                  <w:tcW w:w="0" w:type="auto"/>
                  <w:tcBorders>
                    <w:top w:val="outset" w:sz="6" w:space="0" w:color="BD9909"/>
                    <w:left w:val="outset" w:sz="6" w:space="0" w:color="BD9909"/>
                    <w:bottom w:val="outset" w:sz="6" w:space="0" w:color="BD9909"/>
                    <w:right w:val="outset" w:sz="6" w:space="0" w:color="BD9909"/>
                  </w:tcBorders>
                  <w:vAlign w:val="center"/>
                  <w:hideMark/>
                </w:tcPr>
                <w:p w:rsidR="00B636EE" w:rsidRPr="00E03F1E" w:rsidRDefault="00B636EE" w:rsidP="006E11F8">
                  <w:pPr>
                    <w:spacing w:after="0" w:line="240" w:lineRule="auto"/>
                    <w:jc w:val="center"/>
                    <w:rPr>
                      <w:rFonts w:ascii="Times New Roman" w:eastAsia="Times New Roman" w:hAnsi="Times New Roman" w:cs="Times New Roman"/>
                      <w:sz w:val="24"/>
                      <w:szCs w:val="24"/>
                    </w:rPr>
                  </w:pPr>
                  <w:r w:rsidRPr="00E03F1E">
                    <w:rPr>
                      <w:rFonts w:ascii="Verdana" w:eastAsia="Times New Roman" w:hAnsi="Verdana" w:cs="Times New Roman"/>
                      <w:sz w:val="15"/>
                      <w:szCs w:val="15"/>
                    </w:rPr>
                    <w:t>X</w:t>
                  </w:r>
                </w:p>
              </w:tc>
              <w:tc>
                <w:tcPr>
                  <w:tcW w:w="0" w:type="auto"/>
                  <w:tcBorders>
                    <w:top w:val="outset" w:sz="6" w:space="0" w:color="BD9909"/>
                    <w:left w:val="outset" w:sz="6" w:space="0" w:color="BD9909"/>
                    <w:bottom w:val="outset" w:sz="6" w:space="0" w:color="BD9909"/>
                    <w:right w:val="outset" w:sz="6" w:space="0" w:color="BD9909"/>
                  </w:tcBorders>
                  <w:vAlign w:val="center"/>
                  <w:hideMark/>
                </w:tcPr>
                <w:p w:rsidR="00B636EE" w:rsidRPr="00E03F1E" w:rsidRDefault="00B636EE" w:rsidP="006E11F8">
                  <w:pPr>
                    <w:spacing w:after="0" w:line="240" w:lineRule="auto"/>
                    <w:jc w:val="center"/>
                    <w:rPr>
                      <w:rFonts w:ascii="Times New Roman" w:eastAsia="Times New Roman" w:hAnsi="Times New Roman" w:cs="Times New Roman"/>
                      <w:sz w:val="24"/>
                      <w:szCs w:val="24"/>
                    </w:rPr>
                  </w:pPr>
                  <w:r w:rsidRPr="00E03F1E">
                    <w:rPr>
                      <w:rFonts w:ascii="Verdana" w:eastAsia="Times New Roman" w:hAnsi="Verdana" w:cs="Times New Roman"/>
                      <w:sz w:val="15"/>
                      <w:szCs w:val="15"/>
                    </w:rPr>
                    <w:t>X</w:t>
                  </w:r>
                </w:p>
              </w:tc>
              <w:tc>
                <w:tcPr>
                  <w:tcW w:w="0" w:type="auto"/>
                  <w:tcBorders>
                    <w:top w:val="outset" w:sz="6" w:space="0" w:color="BD9909"/>
                    <w:left w:val="outset" w:sz="6" w:space="0" w:color="BD9909"/>
                    <w:bottom w:val="outset" w:sz="6" w:space="0" w:color="BD9909"/>
                    <w:right w:val="outset" w:sz="6" w:space="0" w:color="BD9909"/>
                  </w:tcBorders>
                  <w:vAlign w:val="center"/>
                  <w:hideMark/>
                </w:tcPr>
                <w:p w:rsidR="00B636EE" w:rsidRPr="00E03F1E" w:rsidRDefault="00B636EE" w:rsidP="006E11F8">
                  <w:pPr>
                    <w:spacing w:after="0" w:line="240" w:lineRule="auto"/>
                    <w:jc w:val="center"/>
                    <w:rPr>
                      <w:rFonts w:ascii="Times New Roman" w:eastAsia="Times New Roman" w:hAnsi="Times New Roman" w:cs="Times New Roman"/>
                      <w:sz w:val="24"/>
                      <w:szCs w:val="24"/>
                    </w:rPr>
                  </w:pPr>
                  <w:r w:rsidRPr="00E03F1E">
                    <w:rPr>
                      <w:rFonts w:ascii="Verdana" w:eastAsia="Times New Roman" w:hAnsi="Verdana" w:cs="Times New Roman"/>
                      <w:sz w:val="15"/>
                      <w:szCs w:val="15"/>
                    </w:rPr>
                    <w:t>X</w:t>
                  </w:r>
                </w:p>
              </w:tc>
              <w:tc>
                <w:tcPr>
                  <w:tcW w:w="0" w:type="auto"/>
                  <w:tcBorders>
                    <w:top w:val="outset" w:sz="6" w:space="0" w:color="BD9909"/>
                    <w:left w:val="outset" w:sz="6" w:space="0" w:color="BD9909"/>
                    <w:bottom w:val="outset" w:sz="6" w:space="0" w:color="BD9909"/>
                    <w:right w:val="outset" w:sz="6" w:space="0" w:color="BD9909"/>
                  </w:tcBorders>
                  <w:vAlign w:val="center"/>
                  <w:hideMark/>
                </w:tcPr>
                <w:p w:rsidR="00B636EE" w:rsidRPr="00E03F1E" w:rsidRDefault="00B636EE" w:rsidP="006E11F8">
                  <w:pPr>
                    <w:spacing w:after="0" w:line="240" w:lineRule="auto"/>
                    <w:jc w:val="center"/>
                    <w:rPr>
                      <w:rFonts w:ascii="Times New Roman" w:eastAsia="Times New Roman" w:hAnsi="Times New Roman" w:cs="Times New Roman"/>
                      <w:sz w:val="24"/>
                      <w:szCs w:val="24"/>
                    </w:rPr>
                  </w:pPr>
                  <w:r w:rsidRPr="00E03F1E">
                    <w:rPr>
                      <w:rFonts w:ascii="Verdana" w:eastAsia="Times New Roman" w:hAnsi="Verdana" w:cs="Times New Roman"/>
                      <w:sz w:val="15"/>
                      <w:szCs w:val="15"/>
                    </w:rPr>
                    <w:t>X</w:t>
                  </w:r>
                </w:p>
              </w:tc>
              <w:tc>
                <w:tcPr>
                  <w:tcW w:w="0" w:type="auto"/>
                  <w:tcBorders>
                    <w:top w:val="outset" w:sz="6" w:space="0" w:color="BD9909"/>
                    <w:left w:val="outset" w:sz="6" w:space="0" w:color="BD9909"/>
                    <w:bottom w:val="outset" w:sz="6" w:space="0" w:color="BD9909"/>
                    <w:right w:val="outset" w:sz="6" w:space="0" w:color="BD9909"/>
                  </w:tcBorders>
                  <w:vAlign w:val="center"/>
                  <w:hideMark/>
                </w:tcPr>
                <w:p w:rsidR="00B636EE" w:rsidRPr="00E03F1E" w:rsidRDefault="00B636EE" w:rsidP="006E11F8">
                  <w:pPr>
                    <w:spacing w:after="0" w:line="240" w:lineRule="auto"/>
                    <w:jc w:val="center"/>
                    <w:rPr>
                      <w:rFonts w:ascii="Times New Roman" w:eastAsia="Times New Roman" w:hAnsi="Times New Roman" w:cs="Times New Roman"/>
                      <w:sz w:val="24"/>
                      <w:szCs w:val="24"/>
                    </w:rPr>
                  </w:pPr>
                  <w:r w:rsidRPr="00E03F1E">
                    <w:rPr>
                      <w:rFonts w:ascii="Verdana" w:eastAsia="Times New Roman" w:hAnsi="Verdana" w:cs="Times New Roman"/>
                      <w:sz w:val="15"/>
                      <w:szCs w:val="15"/>
                    </w:rPr>
                    <w:t>6160</w:t>
                  </w:r>
                </w:p>
              </w:tc>
            </w:tr>
            <w:tr w:rsidR="00B636EE" w:rsidRPr="00E03F1E" w:rsidTr="006E11F8">
              <w:trPr>
                <w:jc w:val="center"/>
              </w:trPr>
              <w:tc>
                <w:tcPr>
                  <w:tcW w:w="0" w:type="auto"/>
                  <w:tcBorders>
                    <w:top w:val="outset" w:sz="6" w:space="0" w:color="BD9909"/>
                    <w:left w:val="outset" w:sz="6" w:space="0" w:color="BD9909"/>
                    <w:bottom w:val="outset" w:sz="6" w:space="0" w:color="BD9909"/>
                    <w:right w:val="outset" w:sz="6" w:space="0" w:color="BD9909"/>
                  </w:tcBorders>
                  <w:vAlign w:val="center"/>
                  <w:hideMark/>
                </w:tcPr>
                <w:p w:rsidR="00B636EE" w:rsidRPr="00E03F1E" w:rsidRDefault="00B636EE" w:rsidP="006E11F8">
                  <w:pPr>
                    <w:spacing w:after="0" w:line="240" w:lineRule="auto"/>
                    <w:rPr>
                      <w:rFonts w:ascii="Times New Roman" w:eastAsia="Times New Roman" w:hAnsi="Times New Roman" w:cs="Times New Roman"/>
                      <w:sz w:val="24"/>
                      <w:szCs w:val="24"/>
                    </w:rPr>
                  </w:pPr>
                  <w:r w:rsidRPr="00E03F1E">
                    <w:rPr>
                      <w:rFonts w:ascii="Verdana" w:eastAsia="Times New Roman" w:hAnsi="Verdana" w:cs="Times New Roman"/>
                      <w:sz w:val="15"/>
                      <w:szCs w:val="15"/>
                    </w:rPr>
                    <w:t>Dhanaulti(Hotel Dhanaulti Heights) - 7060410501</w:t>
                  </w:r>
                </w:p>
              </w:tc>
              <w:tc>
                <w:tcPr>
                  <w:tcW w:w="0" w:type="auto"/>
                  <w:tcBorders>
                    <w:top w:val="outset" w:sz="6" w:space="0" w:color="BD9909"/>
                    <w:left w:val="outset" w:sz="6" w:space="0" w:color="BD9909"/>
                    <w:bottom w:val="outset" w:sz="6" w:space="0" w:color="BD9909"/>
                    <w:right w:val="outset" w:sz="6" w:space="0" w:color="BD9909"/>
                  </w:tcBorders>
                  <w:vAlign w:val="center"/>
                  <w:hideMark/>
                </w:tcPr>
                <w:p w:rsidR="00B636EE" w:rsidRPr="00E03F1E" w:rsidRDefault="00B636EE" w:rsidP="006E11F8">
                  <w:pPr>
                    <w:spacing w:after="0" w:line="240" w:lineRule="auto"/>
                    <w:jc w:val="center"/>
                    <w:rPr>
                      <w:rFonts w:ascii="Times New Roman" w:eastAsia="Times New Roman" w:hAnsi="Times New Roman" w:cs="Times New Roman"/>
                      <w:sz w:val="24"/>
                      <w:szCs w:val="24"/>
                    </w:rPr>
                  </w:pPr>
                  <w:r w:rsidRPr="00E03F1E">
                    <w:rPr>
                      <w:rFonts w:ascii="Verdana" w:eastAsia="Times New Roman" w:hAnsi="Verdana" w:cs="Times New Roman"/>
                      <w:sz w:val="15"/>
                      <w:szCs w:val="15"/>
                    </w:rPr>
                    <w:t>6/21/2019</w:t>
                  </w:r>
                </w:p>
              </w:tc>
              <w:tc>
                <w:tcPr>
                  <w:tcW w:w="0" w:type="auto"/>
                  <w:tcBorders>
                    <w:top w:val="outset" w:sz="6" w:space="0" w:color="BD9909"/>
                    <w:left w:val="outset" w:sz="6" w:space="0" w:color="BD9909"/>
                    <w:bottom w:val="outset" w:sz="6" w:space="0" w:color="BD9909"/>
                    <w:right w:val="outset" w:sz="6" w:space="0" w:color="BD9909"/>
                  </w:tcBorders>
                  <w:vAlign w:val="center"/>
                  <w:hideMark/>
                </w:tcPr>
                <w:p w:rsidR="00B636EE" w:rsidRPr="00E03F1E" w:rsidRDefault="00B636EE" w:rsidP="006E11F8">
                  <w:pPr>
                    <w:spacing w:after="0" w:line="240" w:lineRule="auto"/>
                    <w:jc w:val="center"/>
                    <w:rPr>
                      <w:rFonts w:ascii="Times New Roman" w:eastAsia="Times New Roman" w:hAnsi="Times New Roman" w:cs="Times New Roman"/>
                      <w:sz w:val="24"/>
                      <w:szCs w:val="24"/>
                    </w:rPr>
                  </w:pPr>
                  <w:r w:rsidRPr="00E03F1E">
                    <w:rPr>
                      <w:rFonts w:ascii="Verdana" w:eastAsia="Times New Roman" w:hAnsi="Verdana" w:cs="Times New Roman"/>
                      <w:sz w:val="15"/>
                      <w:szCs w:val="15"/>
                    </w:rPr>
                    <w:t>X</w:t>
                  </w:r>
                </w:p>
              </w:tc>
              <w:tc>
                <w:tcPr>
                  <w:tcW w:w="0" w:type="auto"/>
                  <w:tcBorders>
                    <w:top w:val="outset" w:sz="6" w:space="0" w:color="BD9909"/>
                    <w:left w:val="outset" w:sz="6" w:space="0" w:color="BD9909"/>
                    <w:bottom w:val="outset" w:sz="6" w:space="0" w:color="BD9909"/>
                    <w:right w:val="outset" w:sz="6" w:space="0" w:color="BD9909"/>
                  </w:tcBorders>
                  <w:vAlign w:val="center"/>
                  <w:hideMark/>
                </w:tcPr>
                <w:p w:rsidR="00B636EE" w:rsidRPr="00E03F1E" w:rsidRDefault="00B636EE" w:rsidP="006E11F8">
                  <w:pPr>
                    <w:spacing w:after="0" w:line="240" w:lineRule="auto"/>
                    <w:jc w:val="center"/>
                    <w:rPr>
                      <w:rFonts w:ascii="Times New Roman" w:eastAsia="Times New Roman" w:hAnsi="Times New Roman" w:cs="Times New Roman"/>
                      <w:sz w:val="24"/>
                      <w:szCs w:val="24"/>
                    </w:rPr>
                  </w:pPr>
                  <w:r w:rsidRPr="00E03F1E">
                    <w:rPr>
                      <w:rFonts w:ascii="Verdana" w:eastAsia="Times New Roman" w:hAnsi="Verdana" w:cs="Times New Roman"/>
                      <w:sz w:val="15"/>
                      <w:szCs w:val="15"/>
                    </w:rPr>
                    <w:t>X</w:t>
                  </w:r>
                </w:p>
              </w:tc>
              <w:tc>
                <w:tcPr>
                  <w:tcW w:w="0" w:type="auto"/>
                  <w:tcBorders>
                    <w:top w:val="outset" w:sz="6" w:space="0" w:color="BD9909"/>
                    <w:left w:val="outset" w:sz="6" w:space="0" w:color="BD9909"/>
                    <w:bottom w:val="outset" w:sz="6" w:space="0" w:color="BD9909"/>
                    <w:right w:val="outset" w:sz="6" w:space="0" w:color="BD9909"/>
                  </w:tcBorders>
                  <w:vAlign w:val="center"/>
                  <w:hideMark/>
                </w:tcPr>
                <w:p w:rsidR="00B636EE" w:rsidRPr="00E03F1E" w:rsidRDefault="00B636EE" w:rsidP="006E11F8">
                  <w:pPr>
                    <w:spacing w:after="0" w:line="240" w:lineRule="auto"/>
                    <w:jc w:val="center"/>
                    <w:rPr>
                      <w:rFonts w:ascii="Times New Roman" w:eastAsia="Times New Roman" w:hAnsi="Times New Roman" w:cs="Times New Roman"/>
                      <w:sz w:val="24"/>
                      <w:szCs w:val="24"/>
                    </w:rPr>
                  </w:pPr>
                  <w:r w:rsidRPr="00E03F1E">
                    <w:rPr>
                      <w:rFonts w:ascii="Verdana" w:eastAsia="Times New Roman" w:hAnsi="Verdana" w:cs="Times New Roman"/>
                      <w:sz w:val="15"/>
                      <w:szCs w:val="15"/>
                    </w:rPr>
                    <w:t>2@2240</w:t>
                  </w:r>
                </w:p>
              </w:tc>
              <w:tc>
                <w:tcPr>
                  <w:tcW w:w="0" w:type="auto"/>
                  <w:tcBorders>
                    <w:top w:val="outset" w:sz="6" w:space="0" w:color="BD9909"/>
                    <w:left w:val="outset" w:sz="6" w:space="0" w:color="BD9909"/>
                    <w:bottom w:val="outset" w:sz="6" w:space="0" w:color="BD9909"/>
                    <w:right w:val="outset" w:sz="6" w:space="0" w:color="BD9909"/>
                  </w:tcBorders>
                  <w:vAlign w:val="center"/>
                  <w:hideMark/>
                </w:tcPr>
                <w:p w:rsidR="00B636EE" w:rsidRPr="00E03F1E" w:rsidRDefault="00B636EE" w:rsidP="006E11F8">
                  <w:pPr>
                    <w:spacing w:after="0" w:line="240" w:lineRule="auto"/>
                    <w:jc w:val="center"/>
                    <w:rPr>
                      <w:rFonts w:ascii="Times New Roman" w:eastAsia="Times New Roman" w:hAnsi="Times New Roman" w:cs="Times New Roman"/>
                      <w:sz w:val="24"/>
                      <w:szCs w:val="24"/>
                    </w:rPr>
                  </w:pPr>
                  <w:r w:rsidRPr="00E03F1E">
                    <w:rPr>
                      <w:rFonts w:ascii="Verdana" w:eastAsia="Times New Roman" w:hAnsi="Verdana" w:cs="Times New Roman"/>
                      <w:sz w:val="15"/>
                      <w:szCs w:val="15"/>
                    </w:rPr>
                    <w:t>X</w:t>
                  </w:r>
                </w:p>
              </w:tc>
              <w:tc>
                <w:tcPr>
                  <w:tcW w:w="0" w:type="auto"/>
                  <w:tcBorders>
                    <w:top w:val="outset" w:sz="6" w:space="0" w:color="BD9909"/>
                    <w:left w:val="outset" w:sz="6" w:space="0" w:color="BD9909"/>
                    <w:bottom w:val="outset" w:sz="6" w:space="0" w:color="BD9909"/>
                    <w:right w:val="outset" w:sz="6" w:space="0" w:color="BD9909"/>
                  </w:tcBorders>
                  <w:vAlign w:val="center"/>
                  <w:hideMark/>
                </w:tcPr>
                <w:p w:rsidR="00B636EE" w:rsidRPr="00E03F1E" w:rsidRDefault="00B636EE" w:rsidP="006E11F8">
                  <w:pPr>
                    <w:spacing w:after="0" w:line="240" w:lineRule="auto"/>
                    <w:jc w:val="center"/>
                    <w:rPr>
                      <w:rFonts w:ascii="Times New Roman" w:eastAsia="Times New Roman" w:hAnsi="Times New Roman" w:cs="Times New Roman"/>
                      <w:sz w:val="24"/>
                      <w:szCs w:val="24"/>
                    </w:rPr>
                  </w:pPr>
                  <w:r w:rsidRPr="00E03F1E">
                    <w:rPr>
                      <w:rFonts w:ascii="Verdana" w:eastAsia="Times New Roman" w:hAnsi="Verdana" w:cs="Times New Roman"/>
                      <w:sz w:val="15"/>
                      <w:szCs w:val="15"/>
                    </w:rPr>
                    <w:t>1@1680</w:t>
                  </w:r>
                </w:p>
              </w:tc>
              <w:tc>
                <w:tcPr>
                  <w:tcW w:w="0" w:type="auto"/>
                  <w:tcBorders>
                    <w:top w:val="outset" w:sz="6" w:space="0" w:color="BD9909"/>
                    <w:left w:val="outset" w:sz="6" w:space="0" w:color="BD9909"/>
                    <w:bottom w:val="outset" w:sz="6" w:space="0" w:color="BD9909"/>
                    <w:right w:val="outset" w:sz="6" w:space="0" w:color="BD9909"/>
                  </w:tcBorders>
                  <w:vAlign w:val="center"/>
                  <w:hideMark/>
                </w:tcPr>
                <w:p w:rsidR="00B636EE" w:rsidRPr="00E03F1E" w:rsidRDefault="00B636EE" w:rsidP="006E11F8">
                  <w:pPr>
                    <w:spacing w:after="0" w:line="240" w:lineRule="auto"/>
                    <w:jc w:val="center"/>
                    <w:rPr>
                      <w:rFonts w:ascii="Times New Roman" w:eastAsia="Times New Roman" w:hAnsi="Times New Roman" w:cs="Times New Roman"/>
                      <w:sz w:val="24"/>
                      <w:szCs w:val="24"/>
                    </w:rPr>
                  </w:pPr>
                  <w:r w:rsidRPr="00E03F1E">
                    <w:rPr>
                      <w:rFonts w:ascii="Verdana" w:eastAsia="Times New Roman" w:hAnsi="Verdana" w:cs="Times New Roman"/>
                      <w:sz w:val="15"/>
                      <w:szCs w:val="15"/>
                    </w:rPr>
                    <w:t>X</w:t>
                  </w:r>
                </w:p>
              </w:tc>
              <w:tc>
                <w:tcPr>
                  <w:tcW w:w="0" w:type="auto"/>
                  <w:tcBorders>
                    <w:top w:val="outset" w:sz="6" w:space="0" w:color="BD9909"/>
                    <w:left w:val="outset" w:sz="6" w:space="0" w:color="BD9909"/>
                    <w:bottom w:val="outset" w:sz="6" w:space="0" w:color="BD9909"/>
                    <w:right w:val="outset" w:sz="6" w:space="0" w:color="BD9909"/>
                  </w:tcBorders>
                  <w:vAlign w:val="center"/>
                  <w:hideMark/>
                </w:tcPr>
                <w:p w:rsidR="00B636EE" w:rsidRPr="00E03F1E" w:rsidRDefault="00B636EE" w:rsidP="006E11F8">
                  <w:pPr>
                    <w:spacing w:after="0" w:line="240" w:lineRule="auto"/>
                    <w:jc w:val="center"/>
                    <w:rPr>
                      <w:rFonts w:ascii="Times New Roman" w:eastAsia="Times New Roman" w:hAnsi="Times New Roman" w:cs="Times New Roman"/>
                      <w:sz w:val="24"/>
                      <w:szCs w:val="24"/>
                    </w:rPr>
                  </w:pPr>
                  <w:r w:rsidRPr="00E03F1E">
                    <w:rPr>
                      <w:rFonts w:ascii="Verdana" w:eastAsia="Times New Roman" w:hAnsi="Verdana" w:cs="Times New Roman"/>
                      <w:sz w:val="15"/>
                      <w:szCs w:val="15"/>
                    </w:rPr>
                    <w:t>X</w:t>
                  </w:r>
                </w:p>
              </w:tc>
              <w:tc>
                <w:tcPr>
                  <w:tcW w:w="0" w:type="auto"/>
                  <w:tcBorders>
                    <w:top w:val="outset" w:sz="6" w:space="0" w:color="BD9909"/>
                    <w:left w:val="outset" w:sz="6" w:space="0" w:color="BD9909"/>
                    <w:bottom w:val="outset" w:sz="6" w:space="0" w:color="BD9909"/>
                    <w:right w:val="outset" w:sz="6" w:space="0" w:color="BD9909"/>
                  </w:tcBorders>
                  <w:vAlign w:val="center"/>
                  <w:hideMark/>
                </w:tcPr>
                <w:p w:rsidR="00B636EE" w:rsidRPr="00E03F1E" w:rsidRDefault="00B636EE" w:rsidP="006E11F8">
                  <w:pPr>
                    <w:spacing w:after="0" w:line="240" w:lineRule="auto"/>
                    <w:jc w:val="center"/>
                    <w:rPr>
                      <w:rFonts w:ascii="Times New Roman" w:eastAsia="Times New Roman" w:hAnsi="Times New Roman" w:cs="Times New Roman"/>
                      <w:sz w:val="24"/>
                      <w:szCs w:val="24"/>
                    </w:rPr>
                  </w:pPr>
                  <w:r w:rsidRPr="00E03F1E">
                    <w:rPr>
                      <w:rFonts w:ascii="Verdana" w:eastAsia="Times New Roman" w:hAnsi="Verdana" w:cs="Times New Roman"/>
                      <w:sz w:val="15"/>
                      <w:szCs w:val="15"/>
                    </w:rPr>
                    <w:t>X</w:t>
                  </w:r>
                </w:p>
              </w:tc>
              <w:tc>
                <w:tcPr>
                  <w:tcW w:w="0" w:type="auto"/>
                  <w:tcBorders>
                    <w:top w:val="outset" w:sz="6" w:space="0" w:color="BD9909"/>
                    <w:left w:val="outset" w:sz="6" w:space="0" w:color="BD9909"/>
                    <w:bottom w:val="outset" w:sz="6" w:space="0" w:color="BD9909"/>
                    <w:right w:val="outset" w:sz="6" w:space="0" w:color="BD9909"/>
                  </w:tcBorders>
                  <w:vAlign w:val="center"/>
                  <w:hideMark/>
                </w:tcPr>
                <w:p w:rsidR="00B636EE" w:rsidRPr="00E03F1E" w:rsidRDefault="00B636EE" w:rsidP="006E11F8">
                  <w:pPr>
                    <w:spacing w:after="0" w:line="240" w:lineRule="auto"/>
                    <w:jc w:val="center"/>
                    <w:rPr>
                      <w:rFonts w:ascii="Times New Roman" w:eastAsia="Times New Roman" w:hAnsi="Times New Roman" w:cs="Times New Roman"/>
                      <w:sz w:val="24"/>
                      <w:szCs w:val="24"/>
                    </w:rPr>
                  </w:pPr>
                  <w:r w:rsidRPr="00E03F1E">
                    <w:rPr>
                      <w:rFonts w:ascii="Verdana" w:eastAsia="Times New Roman" w:hAnsi="Verdana" w:cs="Times New Roman"/>
                      <w:sz w:val="15"/>
                      <w:szCs w:val="15"/>
                    </w:rPr>
                    <w:t>X</w:t>
                  </w:r>
                </w:p>
              </w:tc>
              <w:tc>
                <w:tcPr>
                  <w:tcW w:w="0" w:type="auto"/>
                  <w:tcBorders>
                    <w:top w:val="outset" w:sz="6" w:space="0" w:color="BD9909"/>
                    <w:left w:val="outset" w:sz="6" w:space="0" w:color="BD9909"/>
                    <w:bottom w:val="outset" w:sz="6" w:space="0" w:color="BD9909"/>
                    <w:right w:val="outset" w:sz="6" w:space="0" w:color="BD9909"/>
                  </w:tcBorders>
                  <w:vAlign w:val="center"/>
                  <w:hideMark/>
                </w:tcPr>
                <w:p w:rsidR="00B636EE" w:rsidRPr="00E03F1E" w:rsidRDefault="00B636EE" w:rsidP="006E11F8">
                  <w:pPr>
                    <w:spacing w:after="0" w:line="240" w:lineRule="auto"/>
                    <w:jc w:val="center"/>
                    <w:rPr>
                      <w:rFonts w:ascii="Times New Roman" w:eastAsia="Times New Roman" w:hAnsi="Times New Roman" w:cs="Times New Roman"/>
                      <w:sz w:val="24"/>
                      <w:szCs w:val="24"/>
                    </w:rPr>
                  </w:pPr>
                  <w:r w:rsidRPr="00E03F1E">
                    <w:rPr>
                      <w:rFonts w:ascii="Verdana" w:eastAsia="Times New Roman" w:hAnsi="Verdana" w:cs="Times New Roman"/>
                      <w:sz w:val="15"/>
                      <w:szCs w:val="15"/>
                    </w:rPr>
                    <w:t>X</w:t>
                  </w:r>
                </w:p>
              </w:tc>
              <w:tc>
                <w:tcPr>
                  <w:tcW w:w="0" w:type="auto"/>
                  <w:tcBorders>
                    <w:top w:val="outset" w:sz="6" w:space="0" w:color="BD9909"/>
                    <w:left w:val="outset" w:sz="6" w:space="0" w:color="BD9909"/>
                    <w:bottom w:val="outset" w:sz="6" w:space="0" w:color="BD9909"/>
                    <w:right w:val="outset" w:sz="6" w:space="0" w:color="BD9909"/>
                  </w:tcBorders>
                  <w:vAlign w:val="center"/>
                  <w:hideMark/>
                </w:tcPr>
                <w:p w:rsidR="00B636EE" w:rsidRPr="00E03F1E" w:rsidRDefault="00B636EE" w:rsidP="006E11F8">
                  <w:pPr>
                    <w:spacing w:after="0" w:line="240" w:lineRule="auto"/>
                    <w:jc w:val="center"/>
                    <w:rPr>
                      <w:rFonts w:ascii="Times New Roman" w:eastAsia="Times New Roman" w:hAnsi="Times New Roman" w:cs="Times New Roman"/>
                      <w:sz w:val="24"/>
                      <w:szCs w:val="24"/>
                    </w:rPr>
                  </w:pPr>
                  <w:r w:rsidRPr="00E03F1E">
                    <w:rPr>
                      <w:rFonts w:ascii="Verdana" w:eastAsia="Times New Roman" w:hAnsi="Verdana" w:cs="Times New Roman"/>
                      <w:sz w:val="15"/>
                      <w:szCs w:val="15"/>
                    </w:rPr>
                    <w:t>X</w:t>
                  </w:r>
                </w:p>
              </w:tc>
              <w:tc>
                <w:tcPr>
                  <w:tcW w:w="0" w:type="auto"/>
                  <w:tcBorders>
                    <w:top w:val="outset" w:sz="6" w:space="0" w:color="BD9909"/>
                    <w:left w:val="outset" w:sz="6" w:space="0" w:color="BD9909"/>
                    <w:bottom w:val="outset" w:sz="6" w:space="0" w:color="BD9909"/>
                    <w:right w:val="outset" w:sz="6" w:space="0" w:color="BD9909"/>
                  </w:tcBorders>
                  <w:vAlign w:val="center"/>
                  <w:hideMark/>
                </w:tcPr>
                <w:p w:rsidR="00B636EE" w:rsidRPr="00E03F1E" w:rsidRDefault="00B636EE" w:rsidP="006E11F8">
                  <w:pPr>
                    <w:spacing w:after="0" w:line="240" w:lineRule="auto"/>
                    <w:jc w:val="center"/>
                    <w:rPr>
                      <w:rFonts w:ascii="Times New Roman" w:eastAsia="Times New Roman" w:hAnsi="Times New Roman" w:cs="Times New Roman"/>
                      <w:sz w:val="24"/>
                      <w:szCs w:val="24"/>
                    </w:rPr>
                  </w:pPr>
                  <w:r w:rsidRPr="00E03F1E">
                    <w:rPr>
                      <w:rFonts w:ascii="Verdana" w:eastAsia="Times New Roman" w:hAnsi="Verdana" w:cs="Times New Roman"/>
                      <w:sz w:val="15"/>
                      <w:szCs w:val="15"/>
                    </w:rPr>
                    <w:t>X</w:t>
                  </w:r>
                </w:p>
              </w:tc>
              <w:tc>
                <w:tcPr>
                  <w:tcW w:w="0" w:type="auto"/>
                  <w:tcBorders>
                    <w:top w:val="outset" w:sz="6" w:space="0" w:color="BD9909"/>
                    <w:left w:val="outset" w:sz="6" w:space="0" w:color="BD9909"/>
                    <w:bottom w:val="outset" w:sz="6" w:space="0" w:color="BD9909"/>
                    <w:right w:val="outset" w:sz="6" w:space="0" w:color="BD9909"/>
                  </w:tcBorders>
                  <w:vAlign w:val="center"/>
                  <w:hideMark/>
                </w:tcPr>
                <w:p w:rsidR="00B636EE" w:rsidRPr="00E03F1E" w:rsidRDefault="00B636EE" w:rsidP="006E11F8">
                  <w:pPr>
                    <w:spacing w:after="0" w:line="240" w:lineRule="auto"/>
                    <w:jc w:val="center"/>
                    <w:rPr>
                      <w:rFonts w:ascii="Times New Roman" w:eastAsia="Times New Roman" w:hAnsi="Times New Roman" w:cs="Times New Roman"/>
                      <w:sz w:val="24"/>
                      <w:szCs w:val="24"/>
                    </w:rPr>
                  </w:pPr>
                  <w:r w:rsidRPr="00E03F1E">
                    <w:rPr>
                      <w:rFonts w:ascii="Verdana" w:eastAsia="Times New Roman" w:hAnsi="Verdana" w:cs="Times New Roman"/>
                      <w:sz w:val="15"/>
                      <w:szCs w:val="15"/>
                    </w:rPr>
                    <w:t>X</w:t>
                  </w:r>
                </w:p>
              </w:tc>
              <w:tc>
                <w:tcPr>
                  <w:tcW w:w="0" w:type="auto"/>
                  <w:tcBorders>
                    <w:top w:val="outset" w:sz="6" w:space="0" w:color="BD9909"/>
                    <w:left w:val="outset" w:sz="6" w:space="0" w:color="BD9909"/>
                    <w:bottom w:val="outset" w:sz="6" w:space="0" w:color="BD9909"/>
                    <w:right w:val="outset" w:sz="6" w:space="0" w:color="BD9909"/>
                  </w:tcBorders>
                  <w:vAlign w:val="center"/>
                  <w:hideMark/>
                </w:tcPr>
                <w:p w:rsidR="00B636EE" w:rsidRPr="00E03F1E" w:rsidRDefault="00B636EE" w:rsidP="006E11F8">
                  <w:pPr>
                    <w:spacing w:after="0" w:line="240" w:lineRule="auto"/>
                    <w:jc w:val="center"/>
                    <w:rPr>
                      <w:rFonts w:ascii="Times New Roman" w:eastAsia="Times New Roman" w:hAnsi="Times New Roman" w:cs="Times New Roman"/>
                      <w:sz w:val="24"/>
                      <w:szCs w:val="24"/>
                    </w:rPr>
                  </w:pPr>
                  <w:r w:rsidRPr="00E03F1E">
                    <w:rPr>
                      <w:rFonts w:ascii="Verdana" w:eastAsia="Times New Roman" w:hAnsi="Verdana" w:cs="Times New Roman"/>
                      <w:sz w:val="15"/>
                      <w:szCs w:val="15"/>
                    </w:rPr>
                    <w:t>X</w:t>
                  </w:r>
                </w:p>
              </w:tc>
              <w:tc>
                <w:tcPr>
                  <w:tcW w:w="0" w:type="auto"/>
                  <w:tcBorders>
                    <w:top w:val="outset" w:sz="6" w:space="0" w:color="BD9909"/>
                    <w:left w:val="outset" w:sz="6" w:space="0" w:color="BD9909"/>
                    <w:bottom w:val="outset" w:sz="6" w:space="0" w:color="BD9909"/>
                    <w:right w:val="outset" w:sz="6" w:space="0" w:color="BD9909"/>
                  </w:tcBorders>
                  <w:vAlign w:val="center"/>
                  <w:hideMark/>
                </w:tcPr>
                <w:p w:rsidR="00B636EE" w:rsidRPr="00E03F1E" w:rsidRDefault="00B636EE" w:rsidP="006E11F8">
                  <w:pPr>
                    <w:spacing w:after="0" w:line="240" w:lineRule="auto"/>
                    <w:jc w:val="center"/>
                    <w:rPr>
                      <w:rFonts w:ascii="Times New Roman" w:eastAsia="Times New Roman" w:hAnsi="Times New Roman" w:cs="Times New Roman"/>
                      <w:sz w:val="24"/>
                      <w:szCs w:val="24"/>
                    </w:rPr>
                  </w:pPr>
                  <w:r w:rsidRPr="00E03F1E">
                    <w:rPr>
                      <w:rFonts w:ascii="Verdana" w:eastAsia="Times New Roman" w:hAnsi="Verdana" w:cs="Times New Roman"/>
                      <w:sz w:val="15"/>
                      <w:szCs w:val="15"/>
                    </w:rPr>
                    <w:t>X</w:t>
                  </w:r>
                </w:p>
              </w:tc>
              <w:tc>
                <w:tcPr>
                  <w:tcW w:w="0" w:type="auto"/>
                  <w:tcBorders>
                    <w:top w:val="outset" w:sz="6" w:space="0" w:color="BD9909"/>
                    <w:left w:val="outset" w:sz="6" w:space="0" w:color="BD9909"/>
                    <w:bottom w:val="outset" w:sz="6" w:space="0" w:color="BD9909"/>
                    <w:right w:val="outset" w:sz="6" w:space="0" w:color="BD9909"/>
                  </w:tcBorders>
                  <w:vAlign w:val="center"/>
                  <w:hideMark/>
                </w:tcPr>
                <w:p w:rsidR="00B636EE" w:rsidRPr="00E03F1E" w:rsidRDefault="00B636EE" w:rsidP="006E11F8">
                  <w:pPr>
                    <w:spacing w:after="0" w:line="240" w:lineRule="auto"/>
                    <w:jc w:val="center"/>
                    <w:rPr>
                      <w:rFonts w:ascii="Times New Roman" w:eastAsia="Times New Roman" w:hAnsi="Times New Roman" w:cs="Times New Roman"/>
                      <w:sz w:val="24"/>
                      <w:szCs w:val="24"/>
                    </w:rPr>
                  </w:pPr>
                  <w:r w:rsidRPr="00E03F1E">
                    <w:rPr>
                      <w:rFonts w:ascii="Verdana" w:eastAsia="Times New Roman" w:hAnsi="Verdana" w:cs="Times New Roman"/>
                      <w:sz w:val="15"/>
                      <w:szCs w:val="15"/>
                    </w:rPr>
                    <w:t>6160</w:t>
                  </w:r>
                </w:p>
              </w:tc>
            </w:tr>
            <w:tr w:rsidR="00B636EE" w:rsidRPr="00E03F1E" w:rsidTr="006E11F8">
              <w:trPr>
                <w:jc w:val="center"/>
              </w:trPr>
              <w:tc>
                <w:tcPr>
                  <w:tcW w:w="0" w:type="auto"/>
                  <w:gridSpan w:val="10"/>
                  <w:tcBorders>
                    <w:top w:val="outset" w:sz="6" w:space="0" w:color="BD9909"/>
                    <w:left w:val="outset" w:sz="6" w:space="0" w:color="BD9909"/>
                    <w:bottom w:val="outset" w:sz="6" w:space="0" w:color="BD9909"/>
                    <w:right w:val="outset" w:sz="6" w:space="0" w:color="BD9909"/>
                  </w:tcBorders>
                  <w:hideMark/>
                </w:tcPr>
                <w:p w:rsidR="00B636EE" w:rsidRPr="00E03F1E" w:rsidRDefault="00B636EE" w:rsidP="006E11F8">
                  <w:pPr>
                    <w:spacing w:after="0" w:line="240" w:lineRule="auto"/>
                    <w:rPr>
                      <w:rFonts w:ascii="Times New Roman" w:eastAsia="Times New Roman" w:hAnsi="Times New Roman" w:cs="Times New Roman"/>
                      <w:sz w:val="24"/>
                      <w:szCs w:val="24"/>
                    </w:rPr>
                  </w:pPr>
                  <w:r w:rsidRPr="00E03F1E">
                    <w:rPr>
                      <w:rFonts w:ascii="Times New Roman" w:eastAsia="Times New Roman" w:hAnsi="Times New Roman" w:cs="Times New Roman"/>
                      <w:sz w:val="24"/>
                      <w:szCs w:val="24"/>
                    </w:rPr>
                    <w:t> </w:t>
                  </w:r>
                </w:p>
              </w:tc>
              <w:tc>
                <w:tcPr>
                  <w:tcW w:w="0" w:type="auto"/>
                  <w:gridSpan w:val="7"/>
                  <w:tcBorders>
                    <w:top w:val="outset" w:sz="6" w:space="0" w:color="BD9909"/>
                    <w:left w:val="outset" w:sz="6" w:space="0" w:color="BD9909"/>
                    <w:bottom w:val="outset" w:sz="6" w:space="0" w:color="BD9909"/>
                    <w:right w:val="outset" w:sz="6" w:space="0" w:color="BD9909"/>
                  </w:tcBorders>
                  <w:shd w:val="clear" w:color="auto" w:fill="DBDBDB"/>
                  <w:hideMark/>
                </w:tcPr>
                <w:p w:rsidR="00B636EE" w:rsidRPr="00E03F1E" w:rsidRDefault="00B636EE" w:rsidP="006E11F8">
                  <w:pPr>
                    <w:spacing w:after="0" w:line="240" w:lineRule="auto"/>
                    <w:jc w:val="right"/>
                    <w:rPr>
                      <w:rFonts w:ascii="Times New Roman" w:eastAsia="Times New Roman" w:hAnsi="Times New Roman" w:cs="Times New Roman"/>
                      <w:sz w:val="24"/>
                      <w:szCs w:val="24"/>
                    </w:rPr>
                  </w:pPr>
                  <w:r w:rsidRPr="00E03F1E">
                    <w:rPr>
                      <w:rFonts w:ascii="Verdana" w:eastAsia="Times New Roman" w:hAnsi="Verdana" w:cs="Times New Roman"/>
                      <w:b/>
                      <w:bCs/>
                      <w:sz w:val="20"/>
                      <w:szCs w:val="20"/>
                    </w:rPr>
                    <w:t>Sub Amount:</w:t>
                  </w:r>
                </w:p>
              </w:tc>
              <w:tc>
                <w:tcPr>
                  <w:tcW w:w="0" w:type="auto"/>
                  <w:tcBorders>
                    <w:top w:val="outset" w:sz="6" w:space="0" w:color="BD9909"/>
                    <w:left w:val="outset" w:sz="6" w:space="0" w:color="BD9909"/>
                    <w:bottom w:val="outset" w:sz="6" w:space="0" w:color="BD9909"/>
                    <w:right w:val="outset" w:sz="6" w:space="0" w:color="BD9909"/>
                  </w:tcBorders>
                  <w:shd w:val="clear" w:color="auto" w:fill="DBDBDB"/>
                  <w:hideMark/>
                </w:tcPr>
                <w:p w:rsidR="00B636EE" w:rsidRPr="00E03F1E" w:rsidRDefault="00B636EE" w:rsidP="006E11F8">
                  <w:pPr>
                    <w:spacing w:after="0" w:line="240" w:lineRule="auto"/>
                    <w:jc w:val="center"/>
                    <w:rPr>
                      <w:rFonts w:ascii="Times New Roman" w:eastAsia="Times New Roman" w:hAnsi="Times New Roman" w:cs="Times New Roman"/>
                      <w:sz w:val="24"/>
                      <w:szCs w:val="24"/>
                    </w:rPr>
                  </w:pPr>
                  <w:r w:rsidRPr="00E03F1E">
                    <w:rPr>
                      <w:rFonts w:ascii="Verdana" w:eastAsia="Times New Roman" w:hAnsi="Verdana" w:cs="Times New Roman"/>
                      <w:b/>
                      <w:bCs/>
                      <w:color w:val="000033"/>
                      <w:sz w:val="20"/>
                      <w:szCs w:val="20"/>
                    </w:rPr>
                    <w:t>12320</w:t>
                  </w:r>
                </w:p>
              </w:tc>
            </w:tr>
            <w:tr w:rsidR="00B636EE" w:rsidRPr="00E03F1E" w:rsidTr="006E11F8">
              <w:trPr>
                <w:jc w:val="center"/>
              </w:trPr>
              <w:tc>
                <w:tcPr>
                  <w:tcW w:w="0" w:type="auto"/>
                  <w:gridSpan w:val="10"/>
                  <w:tcBorders>
                    <w:top w:val="outset" w:sz="6" w:space="0" w:color="BD9909"/>
                    <w:left w:val="outset" w:sz="6" w:space="0" w:color="BD9909"/>
                    <w:bottom w:val="outset" w:sz="6" w:space="0" w:color="BD9909"/>
                    <w:right w:val="outset" w:sz="6" w:space="0" w:color="BD9909"/>
                  </w:tcBorders>
                  <w:hideMark/>
                </w:tcPr>
                <w:p w:rsidR="00B636EE" w:rsidRPr="00E03F1E" w:rsidRDefault="00B636EE" w:rsidP="006E11F8">
                  <w:pPr>
                    <w:spacing w:after="0" w:line="240" w:lineRule="auto"/>
                    <w:rPr>
                      <w:rFonts w:ascii="Times New Roman" w:eastAsia="Times New Roman" w:hAnsi="Times New Roman" w:cs="Times New Roman"/>
                      <w:sz w:val="24"/>
                      <w:szCs w:val="24"/>
                    </w:rPr>
                  </w:pPr>
                  <w:r w:rsidRPr="00E03F1E">
                    <w:rPr>
                      <w:rFonts w:ascii="Times New Roman" w:eastAsia="Times New Roman" w:hAnsi="Times New Roman" w:cs="Times New Roman"/>
                      <w:sz w:val="24"/>
                      <w:szCs w:val="24"/>
                    </w:rPr>
                    <w:t> </w:t>
                  </w:r>
                </w:p>
              </w:tc>
              <w:tc>
                <w:tcPr>
                  <w:tcW w:w="0" w:type="auto"/>
                  <w:gridSpan w:val="7"/>
                  <w:tcBorders>
                    <w:top w:val="outset" w:sz="6" w:space="0" w:color="BD9909"/>
                    <w:left w:val="outset" w:sz="6" w:space="0" w:color="BD9909"/>
                    <w:bottom w:val="outset" w:sz="6" w:space="0" w:color="BD9909"/>
                    <w:right w:val="outset" w:sz="6" w:space="0" w:color="BD9909"/>
                  </w:tcBorders>
                  <w:shd w:val="clear" w:color="auto" w:fill="DBDBDB"/>
                  <w:hideMark/>
                </w:tcPr>
                <w:p w:rsidR="00B636EE" w:rsidRPr="00E03F1E" w:rsidRDefault="00B636EE" w:rsidP="006E11F8">
                  <w:pPr>
                    <w:spacing w:after="0" w:line="240" w:lineRule="auto"/>
                    <w:jc w:val="right"/>
                    <w:rPr>
                      <w:rFonts w:ascii="Times New Roman" w:eastAsia="Times New Roman" w:hAnsi="Times New Roman" w:cs="Times New Roman"/>
                      <w:sz w:val="24"/>
                      <w:szCs w:val="24"/>
                    </w:rPr>
                  </w:pPr>
                  <w:r w:rsidRPr="00E03F1E">
                    <w:rPr>
                      <w:rFonts w:ascii="Verdana" w:eastAsia="Times New Roman" w:hAnsi="Verdana" w:cs="Times New Roman"/>
                      <w:b/>
                      <w:bCs/>
                      <w:sz w:val="20"/>
                      <w:szCs w:val="20"/>
                    </w:rPr>
                    <w:t>Service Charge:</w:t>
                  </w:r>
                </w:p>
              </w:tc>
              <w:tc>
                <w:tcPr>
                  <w:tcW w:w="0" w:type="auto"/>
                  <w:tcBorders>
                    <w:top w:val="outset" w:sz="6" w:space="0" w:color="BD9909"/>
                    <w:left w:val="outset" w:sz="6" w:space="0" w:color="BD9909"/>
                    <w:bottom w:val="outset" w:sz="6" w:space="0" w:color="BD9909"/>
                    <w:right w:val="outset" w:sz="6" w:space="0" w:color="BD9909"/>
                  </w:tcBorders>
                  <w:shd w:val="clear" w:color="auto" w:fill="DBDBDB"/>
                  <w:hideMark/>
                </w:tcPr>
                <w:p w:rsidR="00B636EE" w:rsidRPr="00E03F1E" w:rsidRDefault="00B636EE" w:rsidP="006E11F8">
                  <w:pPr>
                    <w:spacing w:after="0" w:line="240" w:lineRule="auto"/>
                    <w:jc w:val="center"/>
                    <w:rPr>
                      <w:rFonts w:ascii="Times New Roman" w:eastAsia="Times New Roman" w:hAnsi="Times New Roman" w:cs="Times New Roman"/>
                      <w:sz w:val="24"/>
                      <w:szCs w:val="24"/>
                    </w:rPr>
                  </w:pPr>
                  <w:r w:rsidRPr="00E03F1E">
                    <w:rPr>
                      <w:rFonts w:ascii="Verdana" w:eastAsia="Times New Roman" w:hAnsi="Verdana" w:cs="Times New Roman"/>
                      <w:b/>
                      <w:bCs/>
                      <w:color w:val="000033"/>
                      <w:sz w:val="20"/>
                      <w:szCs w:val="20"/>
                    </w:rPr>
                    <w:t>0</w:t>
                  </w:r>
                </w:p>
              </w:tc>
            </w:tr>
            <w:tr w:rsidR="00B636EE" w:rsidRPr="00E03F1E" w:rsidTr="006E11F8">
              <w:trPr>
                <w:jc w:val="center"/>
              </w:trPr>
              <w:tc>
                <w:tcPr>
                  <w:tcW w:w="0" w:type="auto"/>
                  <w:gridSpan w:val="10"/>
                  <w:tcBorders>
                    <w:top w:val="outset" w:sz="6" w:space="0" w:color="BD9909"/>
                    <w:left w:val="outset" w:sz="6" w:space="0" w:color="BD9909"/>
                    <w:bottom w:val="outset" w:sz="6" w:space="0" w:color="BD9909"/>
                    <w:right w:val="outset" w:sz="6" w:space="0" w:color="BD9909"/>
                  </w:tcBorders>
                  <w:hideMark/>
                </w:tcPr>
                <w:p w:rsidR="00B636EE" w:rsidRPr="00E03F1E" w:rsidRDefault="00B636EE" w:rsidP="006E11F8">
                  <w:pPr>
                    <w:spacing w:after="0" w:line="240" w:lineRule="auto"/>
                    <w:rPr>
                      <w:rFonts w:ascii="Times New Roman" w:eastAsia="Times New Roman" w:hAnsi="Times New Roman" w:cs="Times New Roman"/>
                      <w:sz w:val="24"/>
                      <w:szCs w:val="24"/>
                    </w:rPr>
                  </w:pPr>
                  <w:r w:rsidRPr="00E03F1E">
                    <w:rPr>
                      <w:rFonts w:ascii="Times New Roman" w:eastAsia="Times New Roman" w:hAnsi="Times New Roman" w:cs="Times New Roman"/>
                      <w:sz w:val="24"/>
                      <w:szCs w:val="24"/>
                    </w:rPr>
                    <w:t> </w:t>
                  </w:r>
                </w:p>
              </w:tc>
              <w:tc>
                <w:tcPr>
                  <w:tcW w:w="0" w:type="auto"/>
                  <w:gridSpan w:val="7"/>
                  <w:tcBorders>
                    <w:top w:val="outset" w:sz="6" w:space="0" w:color="BD9909"/>
                    <w:left w:val="outset" w:sz="6" w:space="0" w:color="BD9909"/>
                    <w:bottom w:val="outset" w:sz="6" w:space="0" w:color="BD9909"/>
                    <w:right w:val="outset" w:sz="6" w:space="0" w:color="BD9909"/>
                  </w:tcBorders>
                  <w:shd w:val="clear" w:color="auto" w:fill="DBDBDB"/>
                  <w:hideMark/>
                </w:tcPr>
                <w:p w:rsidR="00B636EE" w:rsidRPr="00E03F1E" w:rsidRDefault="00B636EE" w:rsidP="006E11F8">
                  <w:pPr>
                    <w:spacing w:after="0" w:line="240" w:lineRule="auto"/>
                    <w:jc w:val="right"/>
                    <w:rPr>
                      <w:rFonts w:ascii="Times New Roman" w:eastAsia="Times New Roman" w:hAnsi="Times New Roman" w:cs="Times New Roman"/>
                      <w:sz w:val="24"/>
                      <w:szCs w:val="24"/>
                    </w:rPr>
                  </w:pPr>
                  <w:r w:rsidRPr="00E03F1E">
                    <w:rPr>
                      <w:rFonts w:ascii="Verdana" w:eastAsia="Times New Roman" w:hAnsi="Verdana" w:cs="Times New Roman"/>
                      <w:b/>
                      <w:bCs/>
                      <w:sz w:val="20"/>
                      <w:szCs w:val="20"/>
                    </w:rPr>
                    <w:t>Total Amount including GST:</w:t>
                  </w:r>
                </w:p>
              </w:tc>
              <w:tc>
                <w:tcPr>
                  <w:tcW w:w="0" w:type="auto"/>
                  <w:tcBorders>
                    <w:top w:val="outset" w:sz="6" w:space="0" w:color="BD9909"/>
                    <w:left w:val="outset" w:sz="6" w:space="0" w:color="BD9909"/>
                    <w:bottom w:val="outset" w:sz="6" w:space="0" w:color="BD9909"/>
                    <w:right w:val="outset" w:sz="6" w:space="0" w:color="BD9909"/>
                  </w:tcBorders>
                  <w:shd w:val="clear" w:color="auto" w:fill="DBDBDB"/>
                  <w:hideMark/>
                </w:tcPr>
                <w:p w:rsidR="00B636EE" w:rsidRPr="00E03F1E" w:rsidRDefault="00B636EE" w:rsidP="006E11F8">
                  <w:pPr>
                    <w:spacing w:after="0" w:line="240" w:lineRule="auto"/>
                    <w:jc w:val="center"/>
                    <w:rPr>
                      <w:rFonts w:ascii="Times New Roman" w:eastAsia="Times New Roman" w:hAnsi="Times New Roman" w:cs="Times New Roman"/>
                      <w:sz w:val="24"/>
                      <w:szCs w:val="24"/>
                    </w:rPr>
                  </w:pPr>
                  <w:r w:rsidRPr="00E03F1E">
                    <w:rPr>
                      <w:rFonts w:ascii="Verdana" w:eastAsia="Times New Roman" w:hAnsi="Verdana" w:cs="Times New Roman"/>
                      <w:b/>
                      <w:bCs/>
                      <w:color w:val="000033"/>
                      <w:sz w:val="20"/>
                      <w:szCs w:val="20"/>
                    </w:rPr>
                    <w:t>12320</w:t>
                  </w:r>
                </w:p>
              </w:tc>
            </w:tr>
          </w:tbl>
          <w:p w:rsidR="00B636EE" w:rsidRPr="00E03F1E" w:rsidRDefault="00B636EE" w:rsidP="006E11F8">
            <w:pPr>
              <w:spacing w:after="0" w:line="240" w:lineRule="auto"/>
              <w:rPr>
                <w:rFonts w:ascii="Times New Roman" w:eastAsia="Times New Roman" w:hAnsi="Times New Roman" w:cs="Times New Roman"/>
                <w:sz w:val="24"/>
                <w:szCs w:val="24"/>
              </w:rPr>
            </w:pPr>
          </w:p>
        </w:tc>
      </w:tr>
      <w:tr w:rsidR="00B636EE" w:rsidRPr="00E03F1E" w:rsidTr="006E11F8">
        <w:trPr>
          <w:tblCellSpacing w:w="15" w:type="dxa"/>
        </w:trPr>
        <w:tc>
          <w:tcPr>
            <w:tcW w:w="0" w:type="auto"/>
            <w:shd w:val="clear" w:color="auto" w:fill="FFFFFF"/>
            <w:vAlign w:val="center"/>
            <w:hideMark/>
          </w:tcPr>
          <w:p w:rsidR="00B636EE" w:rsidRPr="00E03F1E" w:rsidRDefault="00B636EE" w:rsidP="006E11F8">
            <w:pPr>
              <w:spacing w:after="0" w:line="240" w:lineRule="auto"/>
              <w:rPr>
                <w:rFonts w:ascii="Times New Roman" w:eastAsia="Times New Roman" w:hAnsi="Times New Roman" w:cs="Times New Roman"/>
                <w:sz w:val="24"/>
                <w:szCs w:val="24"/>
              </w:rPr>
            </w:pPr>
            <w:r w:rsidRPr="00E03F1E">
              <w:rPr>
                <w:rFonts w:ascii="Verdana" w:eastAsia="Times New Roman" w:hAnsi="Verdana" w:cs="Times New Roman"/>
                <w:b/>
                <w:bCs/>
                <w:sz w:val="20"/>
                <w:szCs w:val="20"/>
              </w:rPr>
              <w:t>Gateway : </w:t>
            </w:r>
            <w:r w:rsidRPr="00E03F1E">
              <w:rPr>
                <w:rFonts w:ascii="Verdana" w:eastAsia="Times New Roman" w:hAnsi="Verdana" w:cs="Times New Roman"/>
                <w:sz w:val="20"/>
                <w:szCs w:val="20"/>
              </w:rPr>
              <w:t>Axis Bank</w:t>
            </w:r>
            <w:r w:rsidRPr="00E03F1E">
              <w:rPr>
                <w:rFonts w:ascii="Times New Roman" w:eastAsia="Times New Roman" w:hAnsi="Times New Roman" w:cs="Times New Roman"/>
                <w:sz w:val="24"/>
                <w:szCs w:val="24"/>
              </w:rPr>
              <w:br/>
            </w:r>
            <w:r w:rsidRPr="00E03F1E">
              <w:rPr>
                <w:rFonts w:ascii="Verdana" w:eastAsia="Times New Roman" w:hAnsi="Verdana" w:cs="Times New Roman"/>
                <w:b/>
                <w:bCs/>
                <w:sz w:val="20"/>
                <w:szCs w:val="20"/>
              </w:rPr>
              <w:t>Your Session ID :</w:t>
            </w:r>
            <w:r w:rsidRPr="00E03F1E">
              <w:rPr>
                <w:rFonts w:ascii="Verdana" w:eastAsia="Times New Roman" w:hAnsi="Verdana" w:cs="Times New Roman"/>
                <w:sz w:val="20"/>
                <w:szCs w:val="20"/>
              </w:rPr>
              <w:t> 8486748,196785</w:t>
            </w:r>
            <w:r w:rsidRPr="00E03F1E">
              <w:rPr>
                <w:rFonts w:ascii="Verdana" w:eastAsia="Times New Roman" w:hAnsi="Verdana" w:cs="Times New Roman"/>
                <w:sz w:val="20"/>
                <w:szCs w:val="20"/>
              </w:rPr>
              <w:br/>
            </w:r>
            <w:r w:rsidRPr="00E03F1E">
              <w:rPr>
                <w:rFonts w:ascii="Verdana" w:eastAsia="Times New Roman" w:hAnsi="Verdana" w:cs="Times New Roman"/>
                <w:b/>
                <w:bCs/>
                <w:sz w:val="20"/>
                <w:szCs w:val="20"/>
              </w:rPr>
              <w:t>Receipt No :</w:t>
            </w:r>
            <w:r w:rsidRPr="00E03F1E">
              <w:rPr>
                <w:rFonts w:ascii="Verdana" w:eastAsia="Times New Roman" w:hAnsi="Verdana" w:cs="Times New Roman"/>
                <w:sz w:val="20"/>
                <w:szCs w:val="20"/>
              </w:rPr>
              <w:t> 916317618829</w:t>
            </w:r>
            <w:r w:rsidRPr="00E03F1E">
              <w:rPr>
                <w:rFonts w:ascii="Verdana" w:eastAsia="Times New Roman" w:hAnsi="Verdana" w:cs="Times New Roman"/>
                <w:sz w:val="20"/>
                <w:szCs w:val="20"/>
              </w:rPr>
              <w:br/>
            </w:r>
            <w:r w:rsidRPr="00E03F1E">
              <w:rPr>
                <w:rFonts w:ascii="Verdana" w:eastAsia="Times New Roman" w:hAnsi="Verdana" w:cs="Times New Roman"/>
                <w:b/>
                <w:bCs/>
                <w:sz w:val="20"/>
                <w:szCs w:val="20"/>
              </w:rPr>
              <w:t>Transaction No :</w:t>
            </w:r>
            <w:r w:rsidRPr="00E03F1E">
              <w:rPr>
                <w:rFonts w:ascii="Verdana" w:eastAsia="Times New Roman" w:hAnsi="Verdana" w:cs="Times New Roman"/>
                <w:sz w:val="20"/>
                <w:szCs w:val="20"/>
              </w:rPr>
              <w:t> 2090027240</w:t>
            </w:r>
            <w:r w:rsidRPr="00E03F1E">
              <w:rPr>
                <w:rFonts w:ascii="Verdana" w:eastAsia="Times New Roman" w:hAnsi="Verdana" w:cs="Times New Roman"/>
                <w:sz w:val="20"/>
                <w:szCs w:val="20"/>
              </w:rPr>
              <w:br/>
            </w:r>
            <w:r w:rsidRPr="00E03F1E">
              <w:rPr>
                <w:rFonts w:ascii="Verdana" w:eastAsia="Times New Roman" w:hAnsi="Verdana" w:cs="Times New Roman"/>
                <w:b/>
                <w:bCs/>
                <w:sz w:val="20"/>
                <w:szCs w:val="20"/>
              </w:rPr>
              <w:t>Booking Amount :</w:t>
            </w:r>
            <w:r w:rsidRPr="00E03F1E">
              <w:rPr>
                <w:rFonts w:ascii="Verdana" w:eastAsia="Times New Roman" w:hAnsi="Verdana" w:cs="Times New Roman"/>
                <w:sz w:val="20"/>
                <w:szCs w:val="20"/>
              </w:rPr>
              <w:t> 12320/-</w:t>
            </w:r>
            <w:r w:rsidRPr="00E03F1E">
              <w:rPr>
                <w:rFonts w:ascii="Verdana" w:eastAsia="Times New Roman" w:hAnsi="Verdana" w:cs="Times New Roman"/>
                <w:sz w:val="20"/>
                <w:szCs w:val="20"/>
              </w:rPr>
              <w:br/>
            </w:r>
            <w:r w:rsidRPr="00E03F1E">
              <w:rPr>
                <w:rFonts w:ascii="Verdana" w:eastAsia="Times New Roman" w:hAnsi="Verdana" w:cs="Times New Roman"/>
                <w:b/>
                <w:bCs/>
                <w:sz w:val="20"/>
                <w:szCs w:val="20"/>
              </w:rPr>
              <w:t>User ID : </w:t>
            </w:r>
            <w:r w:rsidRPr="00E03F1E">
              <w:rPr>
                <w:rFonts w:ascii="Verdana" w:eastAsia="Times New Roman" w:hAnsi="Verdana" w:cs="Times New Roman"/>
                <w:sz w:val="20"/>
                <w:szCs w:val="20"/>
              </w:rPr>
              <w:t>196785</w:t>
            </w:r>
            <w:r w:rsidRPr="00E03F1E">
              <w:rPr>
                <w:rFonts w:ascii="Verdana" w:eastAsia="Times New Roman" w:hAnsi="Verdana" w:cs="Times New Roman"/>
                <w:sz w:val="20"/>
                <w:szCs w:val="20"/>
              </w:rPr>
              <w:br/>
            </w:r>
            <w:r w:rsidRPr="00E03F1E">
              <w:rPr>
                <w:rFonts w:ascii="Verdana" w:eastAsia="Times New Roman" w:hAnsi="Verdana" w:cs="Times New Roman"/>
                <w:sz w:val="20"/>
                <w:szCs w:val="20"/>
              </w:rPr>
              <w:br/>
              <w:t>Warm Regards</w:t>
            </w:r>
          </w:p>
        </w:tc>
      </w:tr>
      <w:tr w:rsidR="00B636EE" w:rsidRPr="00E03F1E" w:rsidTr="006E11F8">
        <w:trPr>
          <w:tblCellSpacing w:w="15" w:type="dxa"/>
        </w:trPr>
        <w:tc>
          <w:tcPr>
            <w:tcW w:w="0" w:type="auto"/>
            <w:shd w:val="clear" w:color="auto" w:fill="FFFFFF"/>
            <w:vAlign w:val="center"/>
            <w:hideMark/>
          </w:tcPr>
          <w:p w:rsidR="00B636EE" w:rsidRPr="00E03F1E" w:rsidRDefault="00B636EE" w:rsidP="006E11F8">
            <w:pPr>
              <w:spacing w:after="0" w:line="240" w:lineRule="auto"/>
              <w:rPr>
                <w:rFonts w:ascii="Times New Roman" w:eastAsia="Times New Roman" w:hAnsi="Times New Roman" w:cs="Times New Roman"/>
                <w:sz w:val="24"/>
                <w:szCs w:val="24"/>
              </w:rPr>
            </w:pPr>
            <w:r>
              <w:rPr>
                <w:rFonts w:ascii="Verdana" w:eastAsia="Times New Roman" w:hAnsi="Verdana" w:cs="Times New Roman"/>
                <w:noProof/>
                <w:sz w:val="15"/>
                <w:szCs w:val="15"/>
                <w:lang w:val="en-US"/>
              </w:rPr>
              <w:drawing>
                <wp:inline distT="0" distB="0" distL="0" distR="0">
                  <wp:extent cx="1381125" cy="742950"/>
                  <wp:effectExtent l="19050" t="0" r="9525" b="0"/>
                  <wp:docPr id="2" name="Picture 2" descr="http://www.gmvnl.in/newgmvn/images/agm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mvnl.in/newgmvn/images/agmsign.jpg"/>
                          <pic:cNvPicPr>
                            <a:picLocks noChangeAspect="1" noChangeArrowheads="1"/>
                          </pic:cNvPicPr>
                        </pic:nvPicPr>
                        <pic:blipFill>
                          <a:blip r:embed="rId7"/>
                          <a:srcRect/>
                          <a:stretch>
                            <a:fillRect/>
                          </a:stretch>
                        </pic:blipFill>
                        <pic:spPr bwMode="auto">
                          <a:xfrm>
                            <a:off x="0" y="0"/>
                            <a:ext cx="1381125" cy="742950"/>
                          </a:xfrm>
                          <a:prstGeom prst="rect">
                            <a:avLst/>
                          </a:prstGeom>
                          <a:noFill/>
                          <a:ln w="9525">
                            <a:noFill/>
                            <a:miter lim="800000"/>
                            <a:headEnd/>
                            <a:tailEnd/>
                          </a:ln>
                        </pic:spPr>
                      </pic:pic>
                    </a:graphicData>
                  </a:graphic>
                </wp:inline>
              </w:drawing>
            </w:r>
            <w:r w:rsidRPr="00E03F1E">
              <w:rPr>
                <w:rFonts w:ascii="Verdana" w:eastAsia="Times New Roman" w:hAnsi="Verdana" w:cs="Times New Roman"/>
                <w:sz w:val="15"/>
                <w:szCs w:val="15"/>
              </w:rPr>
              <w:br/>
              <w:t>Gambhir Singh</w:t>
            </w:r>
            <w:r w:rsidRPr="00E03F1E">
              <w:rPr>
                <w:rFonts w:ascii="Verdana" w:eastAsia="Times New Roman" w:hAnsi="Verdana" w:cs="Times New Roman"/>
                <w:sz w:val="15"/>
                <w:szCs w:val="15"/>
              </w:rPr>
              <w:br/>
              <w:t>DGM (T)</w:t>
            </w:r>
            <w:r w:rsidRPr="00E03F1E">
              <w:rPr>
                <w:rFonts w:ascii="Verdana" w:eastAsia="Times New Roman" w:hAnsi="Verdana" w:cs="Times New Roman"/>
                <w:sz w:val="15"/>
                <w:szCs w:val="15"/>
              </w:rPr>
              <w:br/>
              <w:t>Yatra Office, Rishikesh</w:t>
            </w:r>
            <w:r w:rsidRPr="00E03F1E">
              <w:rPr>
                <w:rFonts w:ascii="Verdana" w:eastAsia="Times New Roman" w:hAnsi="Verdana" w:cs="Times New Roman"/>
                <w:sz w:val="15"/>
                <w:szCs w:val="15"/>
              </w:rPr>
              <w:br/>
              <w:t>Ph.no. 0135 - 2431783 ,  2431793, Fax 0135-2430372, Email : </w:t>
            </w:r>
            <w:hyperlink r:id="rId8" w:history="1">
              <w:r w:rsidRPr="00E03F1E">
                <w:rPr>
                  <w:rFonts w:ascii="Verdana" w:eastAsia="Times New Roman" w:hAnsi="Verdana" w:cs="Times New Roman"/>
                  <w:color w:val="0000FF"/>
                  <w:sz w:val="15"/>
                </w:rPr>
                <w:t>yatraoffice@sancharnet.in</w:t>
              </w:r>
            </w:hyperlink>
            <w:r w:rsidRPr="00E03F1E">
              <w:rPr>
                <w:rFonts w:ascii="Verdana" w:eastAsia="Times New Roman" w:hAnsi="Verdana" w:cs="Times New Roman"/>
                <w:sz w:val="15"/>
                <w:szCs w:val="15"/>
              </w:rPr>
              <w:t>, </w:t>
            </w:r>
            <w:hyperlink r:id="rId9" w:history="1">
              <w:r w:rsidRPr="00E03F1E">
                <w:rPr>
                  <w:rFonts w:ascii="Verdana" w:eastAsia="Times New Roman" w:hAnsi="Verdana" w:cs="Times New Roman"/>
                  <w:color w:val="0000FF"/>
                  <w:sz w:val="15"/>
                </w:rPr>
                <w:t>yatra@gmvnl.in</w:t>
              </w:r>
            </w:hyperlink>
          </w:p>
        </w:tc>
      </w:tr>
      <w:tr w:rsidR="00B636EE" w:rsidRPr="00E03F1E" w:rsidTr="006E11F8">
        <w:trPr>
          <w:tblCellSpacing w:w="15" w:type="dxa"/>
        </w:trPr>
        <w:tc>
          <w:tcPr>
            <w:tcW w:w="0" w:type="auto"/>
            <w:shd w:val="clear" w:color="auto" w:fill="FFFFFF"/>
            <w:vAlign w:val="center"/>
            <w:hideMark/>
          </w:tcPr>
          <w:p w:rsidR="00B636EE" w:rsidRPr="00E03F1E" w:rsidRDefault="00B636EE" w:rsidP="006E11F8">
            <w:pPr>
              <w:spacing w:after="0" w:line="240" w:lineRule="auto"/>
              <w:rPr>
                <w:rFonts w:ascii="Verdana" w:eastAsia="Times New Roman" w:hAnsi="Verdana" w:cs="Times New Roman"/>
                <w:sz w:val="20"/>
                <w:szCs w:val="20"/>
              </w:rPr>
            </w:pPr>
            <w:r w:rsidRPr="00E03F1E">
              <w:rPr>
                <w:rFonts w:ascii="Times New Roman" w:eastAsia="Times New Roman" w:hAnsi="Times New Roman" w:cs="Times New Roman"/>
                <w:sz w:val="24"/>
                <w:szCs w:val="24"/>
              </w:rPr>
              <w:br/>
            </w:r>
            <w:r w:rsidRPr="00E03F1E">
              <w:rPr>
                <w:rFonts w:ascii="Verdana" w:eastAsia="Times New Roman" w:hAnsi="Verdana" w:cs="Times New Roman"/>
                <w:b/>
                <w:bCs/>
                <w:sz w:val="20"/>
                <w:szCs w:val="20"/>
              </w:rPr>
              <w:t>Terms and Conditions</w:t>
            </w:r>
          </w:p>
          <w:p w:rsidR="00B636EE" w:rsidRPr="00E03F1E" w:rsidRDefault="00B636EE" w:rsidP="006E11F8">
            <w:pPr>
              <w:spacing w:after="0" w:line="240" w:lineRule="auto"/>
              <w:rPr>
                <w:rFonts w:ascii="Verdana" w:eastAsia="Times New Roman" w:hAnsi="Verdana" w:cs="Times New Roman"/>
                <w:sz w:val="20"/>
                <w:szCs w:val="20"/>
              </w:rPr>
            </w:pPr>
            <w:r w:rsidRPr="00E03F1E">
              <w:rPr>
                <w:rFonts w:ascii="Verdana" w:eastAsia="Times New Roman" w:hAnsi="Symbol" w:cs="Times New Roman"/>
                <w:sz w:val="20"/>
                <w:szCs w:val="20"/>
              </w:rPr>
              <w:t></w:t>
            </w:r>
            <w:r w:rsidRPr="00E03F1E">
              <w:rPr>
                <w:rFonts w:ascii="Verdana" w:eastAsia="Times New Roman" w:hAnsi="Verdana" w:cs="Times New Roman"/>
                <w:sz w:val="20"/>
                <w:szCs w:val="20"/>
              </w:rPr>
              <w:t xml:space="preserve">  The following terms and conditions applicable only for payments made using credit cards.</w:t>
            </w:r>
          </w:p>
          <w:p w:rsidR="00B636EE" w:rsidRPr="00E03F1E" w:rsidRDefault="00B636EE" w:rsidP="006E11F8">
            <w:pPr>
              <w:spacing w:after="0" w:line="240" w:lineRule="auto"/>
              <w:rPr>
                <w:rFonts w:ascii="Verdana" w:eastAsia="Times New Roman" w:hAnsi="Verdana" w:cs="Times New Roman"/>
                <w:sz w:val="20"/>
                <w:szCs w:val="20"/>
              </w:rPr>
            </w:pPr>
            <w:r w:rsidRPr="00E03F1E">
              <w:rPr>
                <w:rFonts w:ascii="Verdana" w:eastAsia="Times New Roman" w:hAnsi="Symbol" w:cs="Times New Roman"/>
                <w:sz w:val="20"/>
                <w:szCs w:val="20"/>
              </w:rPr>
              <w:t></w:t>
            </w:r>
            <w:r w:rsidRPr="00E03F1E">
              <w:rPr>
                <w:rFonts w:ascii="Verdana" w:eastAsia="Times New Roman" w:hAnsi="Verdana" w:cs="Times New Roman"/>
                <w:sz w:val="20"/>
                <w:szCs w:val="20"/>
              </w:rPr>
              <w:t xml:space="preserve">  Reservation will remain valid only for 6 hours from check in time.</w:t>
            </w:r>
          </w:p>
          <w:p w:rsidR="00B636EE" w:rsidRPr="00E03F1E" w:rsidRDefault="00B636EE" w:rsidP="006E11F8">
            <w:pPr>
              <w:spacing w:after="0" w:line="240" w:lineRule="auto"/>
              <w:rPr>
                <w:rFonts w:ascii="Verdana" w:eastAsia="Times New Roman" w:hAnsi="Verdana" w:cs="Times New Roman"/>
                <w:sz w:val="20"/>
                <w:szCs w:val="20"/>
              </w:rPr>
            </w:pPr>
            <w:r w:rsidRPr="00E03F1E">
              <w:rPr>
                <w:rFonts w:ascii="Verdana" w:eastAsia="Times New Roman" w:hAnsi="Symbol" w:cs="Times New Roman"/>
                <w:sz w:val="20"/>
                <w:szCs w:val="20"/>
              </w:rPr>
              <w:t></w:t>
            </w:r>
            <w:r w:rsidRPr="00E03F1E">
              <w:rPr>
                <w:rFonts w:ascii="Verdana" w:eastAsia="Times New Roman" w:hAnsi="Verdana" w:cs="Times New Roman"/>
                <w:sz w:val="20"/>
                <w:szCs w:val="20"/>
              </w:rPr>
              <w:t xml:space="preserve">  100% advance should be deposited against advance reservation.</w:t>
            </w:r>
          </w:p>
          <w:p w:rsidR="00B636EE" w:rsidRPr="00E03F1E" w:rsidRDefault="00B636EE" w:rsidP="006E11F8">
            <w:pPr>
              <w:spacing w:after="0" w:line="240" w:lineRule="auto"/>
              <w:rPr>
                <w:rFonts w:ascii="Verdana" w:eastAsia="Times New Roman" w:hAnsi="Verdana" w:cs="Times New Roman"/>
                <w:sz w:val="20"/>
                <w:szCs w:val="20"/>
              </w:rPr>
            </w:pPr>
            <w:r w:rsidRPr="00E03F1E">
              <w:rPr>
                <w:rFonts w:ascii="Verdana" w:eastAsia="Times New Roman" w:hAnsi="Symbol" w:cs="Times New Roman"/>
                <w:sz w:val="20"/>
                <w:szCs w:val="20"/>
              </w:rPr>
              <w:t></w:t>
            </w:r>
            <w:r w:rsidRPr="00E03F1E">
              <w:rPr>
                <w:rFonts w:ascii="Verdana" w:eastAsia="Times New Roman" w:hAnsi="Verdana" w:cs="Times New Roman"/>
                <w:sz w:val="20"/>
                <w:szCs w:val="20"/>
              </w:rPr>
              <w:t xml:space="preserve">  12% GST on room tariff from Rs 1000 to 2499 &amp; 18 % GST on room tariff from Rs 2500 to Rs 7499 or prevaitive rates are already included.</w:t>
            </w:r>
          </w:p>
          <w:p w:rsidR="00B636EE" w:rsidRPr="00E03F1E" w:rsidRDefault="00B636EE" w:rsidP="006E11F8">
            <w:pPr>
              <w:spacing w:after="0" w:line="240" w:lineRule="auto"/>
              <w:rPr>
                <w:rFonts w:ascii="Verdana" w:eastAsia="Times New Roman" w:hAnsi="Verdana" w:cs="Times New Roman"/>
                <w:sz w:val="20"/>
                <w:szCs w:val="20"/>
              </w:rPr>
            </w:pPr>
            <w:r w:rsidRPr="00E03F1E">
              <w:rPr>
                <w:rFonts w:ascii="Verdana" w:eastAsia="Times New Roman" w:hAnsi="Symbol" w:cs="Times New Roman"/>
                <w:sz w:val="20"/>
                <w:szCs w:val="20"/>
              </w:rPr>
              <w:t></w:t>
            </w:r>
            <w:r w:rsidRPr="00E03F1E">
              <w:rPr>
                <w:rFonts w:ascii="Verdana" w:eastAsia="Times New Roman" w:hAnsi="Verdana" w:cs="Times New Roman"/>
                <w:sz w:val="20"/>
                <w:szCs w:val="20"/>
              </w:rPr>
              <w:t xml:space="preserve">  The management reserves the right to change the tariff at any time without prior notice.</w:t>
            </w:r>
          </w:p>
          <w:p w:rsidR="00B636EE" w:rsidRPr="00E03F1E" w:rsidRDefault="00B636EE" w:rsidP="006E11F8">
            <w:pPr>
              <w:spacing w:after="0" w:line="240" w:lineRule="auto"/>
              <w:rPr>
                <w:rFonts w:ascii="Verdana" w:eastAsia="Times New Roman" w:hAnsi="Verdana" w:cs="Times New Roman"/>
                <w:sz w:val="20"/>
                <w:szCs w:val="20"/>
              </w:rPr>
            </w:pPr>
            <w:r w:rsidRPr="00E03F1E">
              <w:rPr>
                <w:rFonts w:ascii="Verdana" w:eastAsia="Times New Roman" w:hAnsi="Symbol" w:cs="Times New Roman"/>
                <w:sz w:val="20"/>
                <w:szCs w:val="20"/>
              </w:rPr>
              <w:t></w:t>
            </w:r>
            <w:r w:rsidRPr="00E03F1E">
              <w:rPr>
                <w:rFonts w:ascii="Verdana" w:eastAsia="Times New Roman" w:hAnsi="Verdana" w:cs="Times New Roman"/>
                <w:sz w:val="20"/>
                <w:szCs w:val="20"/>
              </w:rPr>
              <w:t xml:space="preserve">  The Nigam shall not be held responsible for any loss/delay/cancellation due to natural calamity and unforseen circumstances beyond the control of the Nigam.</w:t>
            </w:r>
          </w:p>
          <w:p w:rsidR="00B636EE" w:rsidRPr="00E03F1E" w:rsidRDefault="00B636EE" w:rsidP="006E11F8">
            <w:pPr>
              <w:spacing w:after="0" w:line="240" w:lineRule="auto"/>
              <w:rPr>
                <w:rFonts w:ascii="Times New Roman" w:eastAsia="Times New Roman" w:hAnsi="Times New Roman" w:cs="Times New Roman"/>
                <w:sz w:val="24"/>
                <w:szCs w:val="24"/>
              </w:rPr>
            </w:pPr>
            <w:r w:rsidRPr="00E03F1E">
              <w:rPr>
                <w:rFonts w:ascii="Verdana" w:eastAsia="Times New Roman" w:hAnsi="Symbol" w:cs="Times New Roman"/>
                <w:sz w:val="20"/>
                <w:szCs w:val="20"/>
              </w:rPr>
              <w:t></w:t>
            </w:r>
            <w:r w:rsidRPr="00E03F1E">
              <w:rPr>
                <w:rFonts w:ascii="Verdana" w:eastAsia="Times New Roman" w:hAnsi="Verdana" w:cs="Times New Roman"/>
                <w:sz w:val="20"/>
                <w:szCs w:val="20"/>
              </w:rPr>
              <w:t xml:space="preserve">  If a guest, instead of checking in at the reserved place reaches else where and requests for adjustments of the amount, it shall not be entertained.</w:t>
            </w:r>
          </w:p>
          <w:p w:rsidR="00B636EE" w:rsidRPr="00E03F1E" w:rsidRDefault="00B636EE" w:rsidP="006E11F8">
            <w:pPr>
              <w:spacing w:after="0" w:line="240" w:lineRule="auto"/>
              <w:rPr>
                <w:rFonts w:ascii="Times New Roman" w:eastAsia="Times New Roman" w:hAnsi="Times New Roman" w:cs="Times New Roman"/>
                <w:sz w:val="24"/>
                <w:szCs w:val="24"/>
              </w:rPr>
            </w:pPr>
            <w:r w:rsidRPr="00E03F1E">
              <w:rPr>
                <w:rFonts w:ascii="Times New Roman" w:eastAsia="Times New Roman" w:hAnsi="Symbol" w:cs="Times New Roman"/>
                <w:sz w:val="24"/>
                <w:szCs w:val="24"/>
              </w:rPr>
              <w:t></w:t>
            </w:r>
            <w:r w:rsidRPr="00E03F1E">
              <w:rPr>
                <w:rFonts w:ascii="Times New Roman" w:eastAsia="Times New Roman" w:hAnsi="Times New Roman" w:cs="Times New Roman"/>
                <w:sz w:val="24"/>
                <w:szCs w:val="24"/>
              </w:rPr>
              <w:t xml:space="preserve">  </w:t>
            </w:r>
            <w:r w:rsidRPr="00E03F1E">
              <w:rPr>
                <w:rFonts w:ascii="Verdana" w:eastAsia="Times New Roman" w:hAnsi="Verdana" w:cs="Times New Roman"/>
                <w:sz w:val="20"/>
                <w:szCs w:val="20"/>
              </w:rPr>
              <w:t xml:space="preserve">To book accommodation in TRH Bhojwasa, tourists are requested to take permit from Forest Department at Chief Wild Life Warden, 05 Chandrabani,Mohobbewala,Dehra Dun at their own level. </w:t>
            </w:r>
            <w:r w:rsidRPr="00E03F1E">
              <w:rPr>
                <w:rFonts w:ascii="Verdana" w:eastAsia="Times New Roman" w:hAnsi="Verdana" w:cs="Times New Roman"/>
                <w:sz w:val="20"/>
                <w:szCs w:val="20"/>
              </w:rPr>
              <w:lastRenderedPageBreak/>
              <w:t>Telefax of the concerning department are: 0135-2644691 (Dehradun) &amp;    01374-222964 (Uttarkashi). GMVN shall not be held responsible for obtaining Gaumukh permit GMVN only provide only Tent bed dormatory Accommodation at Bhojwasa.</w:t>
            </w:r>
          </w:p>
          <w:p w:rsidR="00B636EE" w:rsidRPr="00E03F1E" w:rsidRDefault="00B636EE" w:rsidP="006E11F8">
            <w:pPr>
              <w:spacing w:after="0" w:line="240" w:lineRule="auto"/>
              <w:rPr>
                <w:rFonts w:ascii="Times New Roman" w:eastAsia="Times New Roman" w:hAnsi="Times New Roman" w:cs="Times New Roman"/>
                <w:sz w:val="24"/>
                <w:szCs w:val="24"/>
              </w:rPr>
            </w:pPr>
            <w:r w:rsidRPr="00E03F1E">
              <w:rPr>
                <w:rFonts w:ascii="Times New Roman" w:eastAsia="Times New Roman" w:hAnsi="Symbol" w:cs="Times New Roman"/>
                <w:sz w:val="24"/>
                <w:szCs w:val="24"/>
              </w:rPr>
              <w:t></w:t>
            </w:r>
            <w:r w:rsidRPr="00E03F1E">
              <w:rPr>
                <w:rFonts w:ascii="Times New Roman" w:eastAsia="Times New Roman" w:hAnsi="Times New Roman" w:cs="Times New Roman"/>
                <w:sz w:val="24"/>
                <w:szCs w:val="24"/>
              </w:rPr>
              <w:t xml:space="preserve">  </w:t>
            </w:r>
            <w:r w:rsidRPr="00E03F1E">
              <w:rPr>
                <w:rFonts w:ascii="Verdana" w:eastAsia="Times New Roman" w:hAnsi="Verdana" w:cs="Times New Roman"/>
                <w:sz w:val="24"/>
                <w:szCs w:val="24"/>
              </w:rPr>
              <w:t>To reach Auli Eco Huts there are two options either by Ropeway from Joshimath fair Rs 1000 to&amp;fro or by Chair lift from ski Resort Auli fair Rs 500 to &amp; fro. Last ride timing in summer is 5.30 pm &amp; in winter is 5.00 pm. So one should report before time at Joshimath or Auli to reach Eco Huts comfortably The cable or chair car charges will have to pay by tourist. Only few 4x4 jeeps or cars can ride upto Eco Huts.</w:t>
            </w:r>
          </w:p>
          <w:p w:rsidR="00B636EE" w:rsidRPr="00E03F1E" w:rsidRDefault="00B636EE" w:rsidP="006E11F8">
            <w:pPr>
              <w:spacing w:after="0" w:line="240" w:lineRule="auto"/>
              <w:rPr>
                <w:rFonts w:ascii="Times New Roman" w:eastAsia="Times New Roman" w:hAnsi="Times New Roman" w:cs="Times New Roman"/>
                <w:sz w:val="24"/>
                <w:szCs w:val="24"/>
              </w:rPr>
            </w:pPr>
            <w:r w:rsidRPr="00E03F1E">
              <w:rPr>
                <w:rFonts w:ascii="Times New Roman" w:eastAsia="Times New Roman" w:hAnsi="Symbol" w:cs="Times New Roman"/>
                <w:sz w:val="24"/>
                <w:szCs w:val="24"/>
              </w:rPr>
              <w:t></w:t>
            </w:r>
            <w:r w:rsidRPr="00E03F1E">
              <w:rPr>
                <w:rFonts w:ascii="Times New Roman" w:eastAsia="Times New Roman" w:hAnsi="Times New Roman" w:cs="Times New Roman"/>
                <w:sz w:val="24"/>
                <w:szCs w:val="24"/>
              </w:rPr>
              <w:t xml:space="preserve">  </w:t>
            </w:r>
            <w:r w:rsidRPr="00E03F1E">
              <w:rPr>
                <w:rFonts w:ascii="Verdana" w:eastAsia="Times New Roman" w:hAnsi="Verdana" w:cs="Times New Roman"/>
                <w:b/>
                <w:bCs/>
                <w:color w:val="FF0000"/>
                <w:sz w:val="20"/>
                <w:szCs w:val="20"/>
              </w:rPr>
              <w:t>Important: </w:t>
            </w:r>
            <w:r w:rsidRPr="00E03F1E">
              <w:rPr>
                <w:rFonts w:ascii="Verdana" w:eastAsia="Times New Roman" w:hAnsi="Verdana" w:cs="Times New Roman"/>
                <w:sz w:val="20"/>
                <w:szCs w:val="20"/>
              </w:rPr>
              <w:t>You are required to carry your </w:t>
            </w:r>
            <w:r w:rsidRPr="00E03F1E">
              <w:rPr>
                <w:rFonts w:ascii="Verdana" w:eastAsia="Times New Roman" w:hAnsi="Verdana" w:cs="Times New Roman"/>
                <w:b/>
                <w:bCs/>
                <w:sz w:val="20"/>
                <w:szCs w:val="20"/>
              </w:rPr>
              <w:t>O</w:t>
            </w:r>
            <w:r w:rsidRPr="00E03F1E">
              <w:rPr>
                <w:rFonts w:ascii="Verdana" w:eastAsia="Times New Roman" w:hAnsi="Verdana" w:cs="Times New Roman"/>
                <w:sz w:val="20"/>
                <w:szCs w:val="20"/>
              </w:rPr>
              <w:t>nline </w:t>
            </w:r>
            <w:r w:rsidRPr="00E03F1E">
              <w:rPr>
                <w:rFonts w:ascii="Verdana" w:eastAsia="Times New Roman" w:hAnsi="Verdana" w:cs="Times New Roman"/>
                <w:b/>
                <w:bCs/>
                <w:sz w:val="20"/>
                <w:szCs w:val="20"/>
              </w:rPr>
              <w:t>R</w:t>
            </w:r>
            <w:r w:rsidRPr="00E03F1E">
              <w:rPr>
                <w:rFonts w:ascii="Verdana" w:eastAsia="Times New Roman" w:hAnsi="Verdana" w:cs="Times New Roman"/>
                <w:sz w:val="20"/>
                <w:szCs w:val="20"/>
              </w:rPr>
              <w:t>eservation </w:t>
            </w:r>
            <w:r w:rsidRPr="00E03F1E">
              <w:rPr>
                <w:rFonts w:ascii="Verdana" w:eastAsia="Times New Roman" w:hAnsi="Verdana" w:cs="Times New Roman"/>
                <w:b/>
                <w:bCs/>
                <w:sz w:val="20"/>
                <w:szCs w:val="20"/>
              </w:rPr>
              <w:t>R</w:t>
            </w:r>
            <w:r w:rsidRPr="00E03F1E">
              <w:rPr>
                <w:rFonts w:ascii="Verdana" w:eastAsia="Times New Roman" w:hAnsi="Verdana" w:cs="Times New Roman"/>
                <w:sz w:val="20"/>
                <w:szCs w:val="20"/>
              </w:rPr>
              <w:t>eceipt with you. Without the same your booking at the tourist rest house will not be entertained.</w:t>
            </w:r>
            <w:r w:rsidRPr="00E03F1E">
              <w:rPr>
                <w:rFonts w:ascii="Verdana" w:eastAsia="Times New Roman" w:hAnsi="Verdana" w:cs="Times New Roman"/>
                <w:sz w:val="20"/>
                <w:szCs w:val="20"/>
              </w:rPr>
              <w:br/>
              <w:t>Important Contact Numbers (Only 10 Am to 5 PM)- </w:t>
            </w:r>
            <w:r w:rsidRPr="00E03F1E">
              <w:rPr>
                <w:rFonts w:ascii="Verdana" w:eastAsia="Times New Roman" w:hAnsi="Verdana" w:cs="Times New Roman"/>
                <w:sz w:val="20"/>
                <w:szCs w:val="20"/>
              </w:rPr>
              <w:br/>
              <w:t>1. Package Tours: 0135-2431793, 83, Mobile:- +91 95680 06624,17,19</w:t>
            </w:r>
            <w:r w:rsidRPr="00E03F1E">
              <w:rPr>
                <w:rFonts w:ascii="Verdana" w:eastAsia="Times New Roman" w:hAnsi="Verdana" w:cs="Times New Roman"/>
                <w:sz w:val="20"/>
                <w:szCs w:val="20"/>
              </w:rPr>
              <w:br/>
              <w:t>2. Additional Tours: 0135-2431793, 83, Mobile:- +91 95680 06620,17,19 </w:t>
            </w:r>
            <w:r w:rsidRPr="00E03F1E">
              <w:rPr>
                <w:rFonts w:ascii="Verdana" w:eastAsia="Times New Roman" w:hAnsi="Verdana" w:cs="Times New Roman"/>
                <w:sz w:val="20"/>
                <w:szCs w:val="20"/>
              </w:rPr>
              <w:br/>
              <w:t>3. Advance Accommodation Reservation: 0135-2431793, 83, 2432648, 2434036, Mobile:- +91 95680 06622,23</w:t>
            </w:r>
            <w:r w:rsidRPr="00E03F1E">
              <w:rPr>
                <w:rFonts w:ascii="Verdana" w:eastAsia="Times New Roman" w:hAnsi="Verdana" w:cs="Times New Roman"/>
                <w:sz w:val="20"/>
                <w:szCs w:val="20"/>
              </w:rPr>
              <w:br/>
              <w:t>4. Online Reservation: 0135-2431793, 83, 2432648, 2434036, Mobile:- +91 95680 06622,23,20</w:t>
            </w:r>
            <w:r w:rsidRPr="00E03F1E">
              <w:rPr>
                <w:rFonts w:ascii="Verdana" w:eastAsia="Times New Roman" w:hAnsi="Verdana" w:cs="Times New Roman"/>
                <w:sz w:val="20"/>
                <w:szCs w:val="20"/>
              </w:rPr>
              <w:br/>
              <w:t>5. Transport: 0135-2431793, 83, 2435174, Mobile:- +91 95680 06621,57</w:t>
            </w:r>
            <w:r w:rsidRPr="00E03F1E">
              <w:rPr>
                <w:rFonts w:ascii="Verdana" w:eastAsia="Times New Roman" w:hAnsi="Verdana" w:cs="Times New Roman"/>
                <w:sz w:val="20"/>
                <w:szCs w:val="20"/>
              </w:rPr>
              <w:br/>
              <w:t>6. Wireless: 0135-2430357, Mobile:- +91 95680 06616</w:t>
            </w:r>
            <w:r w:rsidRPr="00E03F1E">
              <w:rPr>
                <w:rFonts w:ascii="Verdana" w:eastAsia="Times New Roman" w:hAnsi="Verdana" w:cs="Times New Roman"/>
                <w:sz w:val="20"/>
                <w:szCs w:val="20"/>
              </w:rPr>
              <w:br/>
            </w:r>
            <w:r w:rsidRPr="00E03F1E">
              <w:rPr>
                <w:rFonts w:ascii="Verdana" w:eastAsia="Times New Roman" w:hAnsi="Verdana" w:cs="Times New Roman"/>
                <w:b/>
                <w:bCs/>
                <w:sz w:val="20"/>
                <w:szCs w:val="20"/>
              </w:rPr>
              <w:t>Note:</w:t>
            </w:r>
            <w:r w:rsidRPr="00E03F1E">
              <w:rPr>
                <w:rFonts w:ascii="Verdana" w:eastAsia="Times New Roman" w:hAnsi="Verdana" w:cs="Times New Roman"/>
                <w:sz w:val="20"/>
                <w:szCs w:val="20"/>
              </w:rPr>
              <w:t> In case of difficulty in contacting the above contact numbers, please call +91 95680 06626, +91 94120 75046 and 0135-2431783 </w:t>
            </w:r>
            <w:r w:rsidRPr="00E03F1E">
              <w:rPr>
                <w:rFonts w:ascii="Times New Roman" w:eastAsia="Times New Roman" w:hAnsi="Times New Roman" w:cs="Times New Roman"/>
                <w:sz w:val="24"/>
                <w:szCs w:val="24"/>
              </w:rPr>
              <w:br/>
            </w:r>
            <w:r w:rsidRPr="00E03F1E">
              <w:rPr>
                <w:rFonts w:ascii="Times New Roman" w:eastAsia="Times New Roman" w:hAnsi="Times New Roman" w:cs="Times New Roman"/>
                <w:sz w:val="24"/>
                <w:szCs w:val="24"/>
              </w:rPr>
              <w:br/>
            </w:r>
            <w:r w:rsidRPr="00E03F1E">
              <w:rPr>
                <w:rFonts w:ascii="Times New Roman" w:eastAsia="Times New Roman" w:hAnsi="Times New Roman" w:cs="Times New Roman"/>
                <w:b/>
                <w:bCs/>
                <w:sz w:val="24"/>
                <w:szCs w:val="24"/>
              </w:rPr>
              <w:t>For any cancellation please send email to concerning booking office or yatraoffice@sancharnet.in / yatra@gmvnl.in</w:t>
            </w:r>
            <w:r w:rsidRPr="00E03F1E">
              <w:rPr>
                <w:rFonts w:ascii="Times New Roman" w:eastAsia="Times New Roman" w:hAnsi="Times New Roman" w:cs="Times New Roman"/>
                <w:sz w:val="24"/>
                <w:szCs w:val="24"/>
              </w:rPr>
              <w:br/>
            </w:r>
            <w:r w:rsidRPr="00E03F1E">
              <w:rPr>
                <w:rFonts w:ascii="Times New Roman" w:eastAsia="Times New Roman" w:hAnsi="Times New Roman" w:cs="Times New Roman"/>
                <w:sz w:val="24"/>
                <w:szCs w:val="24"/>
              </w:rPr>
              <w:br/>
            </w:r>
            <w:r w:rsidRPr="00E03F1E">
              <w:rPr>
                <w:rFonts w:ascii="Times New Roman" w:eastAsia="Times New Roman" w:hAnsi="Times New Roman" w:cs="Times New Roman"/>
                <w:b/>
                <w:bCs/>
                <w:sz w:val="24"/>
                <w:szCs w:val="24"/>
              </w:rPr>
              <w:t>Cancellation and Refund</w:t>
            </w:r>
            <w:r w:rsidRPr="00E03F1E">
              <w:rPr>
                <w:rFonts w:ascii="Times New Roman" w:eastAsia="Times New Roman" w:hAnsi="Times New Roman" w:cs="Times New Roman"/>
                <w:sz w:val="24"/>
                <w:szCs w:val="24"/>
              </w:rPr>
              <w:br/>
              <w:t>For tourist seeking cancellations, the details of refund is as under</w:t>
            </w:r>
          </w:p>
          <w:tbl>
            <w:tblPr>
              <w:tblW w:w="4500" w:type="pct"/>
              <w:jc w:val="center"/>
              <w:tblCellSpacing w:w="15" w:type="dxa"/>
              <w:tblCellMar>
                <w:top w:w="15" w:type="dxa"/>
                <w:left w:w="15" w:type="dxa"/>
                <w:bottom w:w="15" w:type="dxa"/>
                <w:right w:w="15" w:type="dxa"/>
              </w:tblCellMar>
              <w:tblLook w:val="04A0"/>
            </w:tblPr>
            <w:tblGrid>
              <w:gridCol w:w="259"/>
              <w:gridCol w:w="9161"/>
            </w:tblGrid>
            <w:tr w:rsidR="00B636EE" w:rsidRPr="00E03F1E" w:rsidTr="006E11F8">
              <w:trPr>
                <w:tblCellSpacing w:w="15" w:type="dxa"/>
                <w:jc w:val="center"/>
              </w:trPr>
              <w:tc>
                <w:tcPr>
                  <w:tcW w:w="225" w:type="dxa"/>
                  <w:vAlign w:val="center"/>
                  <w:hideMark/>
                </w:tcPr>
                <w:p w:rsidR="00B636EE" w:rsidRPr="00E03F1E" w:rsidRDefault="00B636EE" w:rsidP="006E11F8">
                  <w:pPr>
                    <w:spacing w:after="0" w:line="240" w:lineRule="auto"/>
                    <w:rPr>
                      <w:rFonts w:ascii="Verdana" w:eastAsia="Times New Roman" w:hAnsi="Verdana" w:cs="Times New Roman"/>
                      <w:sz w:val="17"/>
                      <w:szCs w:val="17"/>
                    </w:rPr>
                  </w:pPr>
                  <w:r w:rsidRPr="00E03F1E">
                    <w:rPr>
                      <w:rFonts w:ascii="Verdana" w:eastAsia="Times New Roman" w:hAnsi="Verdana" w:cs="Times New Roman"/>
                      <w:sz w:val="17"/>
                      <w:szCs w:val="17"/>
                    </w:rPr>
                    <w:t>1.</w:t>
                  </w:r>
                </w:p>
              </w:tc>
              <w:tc>
                <w:tcPr>
                  <w:tcW w:w="8775" w:type="dxa"/>
                  <w:vAlign w:val="center"/>
                  <w:hideMark/>
                </w:tcPr>
                <w:p w:rsidR="00B636EE" w:rsidRPr="00E03F1E" w:rsidRDefault="00B636EE" w:rsidP="006E11F8">
                  <w:pPr>
                    <w:spacing w:after="0" w:line="240" w:lineRule="auto"/>
                    <w:rPr>
                      <w:rFonts w:ascii="Verdana" w:eastAsia="Times New Roman" w:hAnsi="Verdana" w:cs="Times New Roman"/>
                      <w:sz w:val="17"/>
                      <w:szCs w:val="17"/>
                    </w:rPr>
                  </w:pPr>
                  <w:r w:rsidRPr="00E03F1E">
                    <w:rPr>
                      <w:rFonts w:ascii="Verdana" w:eastAsia="Times New Roman" w:hAnsi="Verdana" w:cs="Times New Roman"/>
                      <w:sz w:val="17"/>
                      <w:szCs w:val="17"/>
                    </w:rPr>
                    <w:t>15 days or earlier 90% refund of booking amount</w:t>
                  </w:r>
                </w:p>
              </w:tc>
            </w:tr>
            <w:tr w:rsidR="00B636EE" w:rsidRPr="00E03F1E" w:rsidTr="006E11F8">
              <w:trPr>
                <w:tblCellSpacing w:w="15" w:type="dxa"/>
                <w:jc w:val="center"/>
              </w:trPr>
              <w:tc>
                <w:tcPr>
                  <w:tcW w:w="0" w:type="auto"/>
                  <w:vAlign w:val="center"/>
                  <w:hideMark/>
                </w:tcPr>
                <w:p w:rsidR="00B636EE" w:rsidRPr="00E03F1E" w:rsidRDefault="00B636EE" w:rsidP="006E11F8">
                  <w:pPr>
                    <w:spacing w:after="0" w:line="240" w:lineRule="auto"/>
                    <w:rPr>
                      <w:rFonts w:ascii="Verdana" w:eastAsia="Times New Roman" w:hAnsi="Verdana" w:cs="Times New Roman"/>
                      <w:sz w:val="17"/>
                      <w:szCs w:val="17"/>
                    </w:rPr>
                  </w:pPr>
                  <w:r w:rsidRPr="00E03F1E">
                    <w:rPr>
                      <w:rFonts w:ascii="Verdana" w:eastAsia="Times New Roman" w:hAnsi="Verdana" w:cs="Times New Roman"/>
                      <w:sz w:val="17"/>
                      <w:szCs w:val="17"/>
                    </w:rPr>
                    <w:t>2.</w:t>
                  </w:r>
                </w:p>
              </w:tc>
              <w:tc>
                <w:tcPr>
                  <w:tcW w:w="0" w:type="auto"/>
                  <w:vAlign w:val="center"/>
                  <w:hideMark/>
                </w:tcPr>
                <w:p w:rsidR="00B636EE" w:rsidRPr="00E03F1E" w:rsidRDefault="00B636EE" w:rsidP="006E11F8">
                  <w:pPr>
                    <w:spacing w:after="0" w:line="240" w:lineRule="auto"/>
                    <w:rPr>
                      <w:rFonts w:ascii="Verdana" w:eastAsia="Times New Roman" w:hAnsi="Verdana" w:cs="Times New Roman"/>
                      <w:sz w:val="17"/>
                      <w:szCs w:val="17"/>
                    </w:rPr>
                  </w:pPr>
                  <w:r w:rsidRPr="00E03F1E">
                    <w:rPr>
                      <w:rFonts w:ascii="Verdana" w:eastAsia="Times New Roman" w:hAnsi="Verdana" w:cs="Times New Roman"/>
                      <w:sz w:val="17"/>
                      <w:szCs w:val="17"/>
                    </w:rPr>
                    <w:t>9 to 14 days 80% refund of booking amount</w:t>
                  </w:r>
                </w:p>
              </w:tc>
            </w:tr>
            <w:tr w:rsidR="00B636EE" w:rsidRPr="00E03F1E" w:rsidTr="006E11F8">
              <w:trPr>
                <w:tblCellSpacing w:w="15" w:type="dxa"/>
                <w:jc w:val="center"/>
              </w:trPr>
              <w:tc>
                <w:tcPr>
                  <w:tcW w:w="0" w:type="auto"/>
                  <w:vAlign w:val="center"/>
                  <w:hideMark/>
                </w:tcPr>
                <w:p w:rsidR="00B636EE" w:rsidRPr="00E03F1E" w:rsidRDefault="00B636EE" w:rsidP="006E11F8">
                  <w:pPr>
                    <w:spacing w:after="0" w:line="240" w:lineRule="auto"/>
                    <w:rPr>
                      <w:rFonts w:ascii="Verdana" w:eastAsia="Times New Roman" w:hAnsi="Verdana" w:cs="Times New Roman"/>
                      <w:sz w:val="17"/>
                      <w:szCs w:val="17"/>
                    </w:rPr>
                  </w:pPr>
                  <w:r w:rsidRPr="00E03F1E">
                    <w:rPr>
                      <w:rFonts w:ascii="Verdana" w:eastAsia="Times New Roman" w:hAnsi="Verdana" w:cs="Times New Roman"/>
                      <w:sz w:val="17"/>
                      <w:szCs w:val="17"/>
                    </w:rPr>
                    <w:t>3.</w:t>
                  </w:r>
                </w:p>
              </w:tc>
              <w:tc>
                <w:tcPr>
                  <w:tcW w:w="0" w:type="auto"/>
                  <w:vAlign w:val="center"/>
                  <w:hideMark/>
                </w:tcPr>
                <w:p w:rsidR="00B636EE" w:rsidRPr="00E03F1E" w:rsidRDefault="00B636EE" w:rsidP="006E11F8">
                  <w:pPr>
                    <w:spacing w:after="0" w:line="240" w:lineRule="auto"/>
                    <w:rPr>
                      <w:rFonts w:ascii="Verdana" w:eastAsia="Times New Roman" w:hAnsi="Verdana" w:cs="Times New Roman"/>
                      <w:sz w:val="17"/>
                      <w:szCs w:val="17"/>
                    </w:rPr>
                  </w:pPr>
                  <w:r w:rsidRPr="00E03F1E">
                    <w:rPr>
                      <w:rFonts w:ascii="Verdana" w:eastAsia="Times New Roman" w:hAnsi="Verdana" w:cs="Times New Roman"/>
                      <w:sz w:val="17"/>
                      <w:szCs w:val="17"/>
                    </w:rPr>
                    <w:t>6 to 8 days 60% refund of booking amount</w:t>
                  </w:r>
                </w:p>
              </w:tc>
            </w:tr>
            <w:tr w:rsidR="00B636EE" w:rsidRPr="00E03F1E" w:rsidTr="006E11F8">
              <w:trPr>
                <w:tblCellSpacing w:w="15" w:type="dxa"/>
                <w:jc w:val="center"/>
              </w:trPr>
              <w:tc>
                <w:tcPr>
                  <w:tcW w:w="0" w:type="auto"/>
                  <w:vAlign w:val="center"/>
                  <w:hideMark/>
                </w:tcPr>
                <w:p w:rsidR="00B636EE" w:rsidRPr="00E03F1E" w:rsidRDefault="00B636EE" w:rsidP="006E11F8">
                  <w:pPr>
                    <w:spacing w:after="0" w:line="240" w:lineRule="auto"/>
                    <w:rPr>
                      <w:rFonts w:ascii="Verdana" w:eastAsia="Times New Roman" w:hAnsi="Verdana" w:cs="Times New Roman"/>
                      <w:sz w:val="17"/>
                      <w:szCs w:val="17"/>
                    </w:rPr>
                  </w:pPr>
                  <w:r w:rsidRPr="00E03F1E">
                    <w:rPr>
                      <w:rFonts w:ascii="Verdana" w:eastAsia="Times New Roman" w:hAnsi="Verdana" w:cs="Times New Roman"/>
                      <w:sz w:val="17"/>
                      <w:szCs w:val="17"/>
                    </w:rPr>
                    <w:t>4.</w:t>
                  </w:r>
                </w:p>
              </w:tc>
              <w:tc>
                <w:tcPr>
                  <w:tcW w:w="0" w:type="auto"/>
                  <w:vAlign w:val="center"/>
                  <w:hideMark/>
                </w:tcPr>
                <w:p w:rsidR="00B636EE" w:rsidRPr="00E03F1E" w:rsidRDefault="00B636EE" w:rsidP="006E11F8">
                  <w:pPr>
                    <w:spacing w:after="0" w:line="240" w:lineRule="auto"/>
                    <w:rPr>
                      <w:rFonts w:ascii="Verdana" w:eastAsia="Times New Roman" w:hAnsi="Verdana" w:cs="Times New Roman"/>
                      <w:sz w:val="17"/>
                      <w:szCs w:val="17"/>
                    </w:rPr>
                  </w:pPr>
                  <w:r w:rsidRPr="00E03F1E">
                    <w:rPr>
                      <w:rFonts w:ascii="Verdana" w:eastAsia="Times New Roman" w:hAnsi="Verdana" w:cs="Times New Roman"/>
                      <w:sz w:val="17"/>
                      <w:szCs w:val="17"/>
                    </w:rPr>
                    <w:t>5 days before no refund of booking amount</w:t>
                  </w:r>
                </w:p>
              </w:tc>
            </w:tr>
            <w:tr w:rsidR="00B636EE" w:rsidRPr="00E03F1E" w:rsidTr="006E11F8">
              <w:trPr>
                <w:tblCellSpacing w:w="15" w:type="dxa"/>
                <w:jc w:val="center"/>
              </w:trPr>
              <w:tc>
                <w:tcPr>
                  <w:tcW w:w="0" w:type="auto"/>
                  <w:vAlign w:val="center"/>
                  <w:hideMark/>
                </w:tcPr>
                <w:p w:rsidR="00B636EE" w:rsidRPr="00E03F1E" w:rsidRDefault="00B636EE" w:rsidP="006E11F8">
                  <w:pPr>
                    <w:spacing w:after="0" w:line="240" w:lineRule="auto"/>
                    <w:rPr>
                      <w:rFonts w:ascii="Verdana" w:eastAsia="Times New Roman" w:hAnsi="Verdana" w:cs="Times New Roman"/>
                      <w:sz w:val="17"/>
                      <w:szCs w:val="17"/>
                    </w:rPr>
                  </w:pPr>
                  <w:r w:rsidRPr="00E03F1E">
                    <w:rPr>
                      <w:rFonts w:ascii="Verdana" w:eastAsia="Times New Roman" w:hAnsi="Verdana" w:cs="Times New Roman"/>
                      <w:sz w:val="17"/>
                      <w:szCs w:val="17"/>
                    </w:rPr>
                    <w:t>5.</w:t>
                  </w:r>
                </w:p>
              </w:tc>
              <w:tc>
                <w:tcPr>
                  <w:tcW w:w="0" w:type="auto"/>
                  <w:vAlign w:val="center"/>
                  <w:hideMark/>
                </w:tcPr>
                <w:p w:rsidR="00B636EE" w:rsidRPr="00E03F1E" w:rsidRDefault="00B636EE" w:rsidP="006E11F8">
                  <w:pPr>
                    <w:spacing w:after="0" w:line="240" w:lineRule="auto"/>
                    <w:rPr>
                      <w:rFonts w:ascii="Verdana" w:eastAsia="Times New Roman" w:hAnsi="Verdana" w:cs="Times New Roman"/>
                      <w:sz w:val="17"/>
                      <w:szCs w:val="17"/>
                    </w:rPr>
                  </w:pPr>
                  <w:r w:rsidRPr="00E03F1E">
                    <w:rPr>
                      <w:rFonts w:ascii="Verdana" w:eastAsia="Times New Roman" w:hAnsi="Verdana" w:cs="Times New Roman"/>
                      <w:sz w:val="17"/>
                      <w:szCs w:val="17"/>
                    </w:rPr>
                    <w:t>5 % Bank Charges will be deducted at the time of cancellation. </w:t>
                  </w:r>
                </w:p>
              </w:tc>
            </w:tr>
            <w:tr w:rsidR="00B636EE" w:rsidRPr="00E03F1E" w:rsidTr="006E11F8">
              <w:trPr>
                <w:tblCellSpacing w:w="15" w:type="dxa"/>
                <w:jc w:val="center"/>
              </w:trPr>
              <w:tc>
                <w:tcPr>
                  <w:tcW w:w="0" w:type="auto"/>
                  <w:vAlign w:val="center"/>
                  <w:hideMark/>
                </w:tcPr>
                <w:p w:rsidR="00B636EE" w:rsidRPr="00E03F1E" w:rsidRDefault="00B636EE" w:rsidP="006E11F8">
                  <w:pPr>
                    <w:spacing w:after="0" w:line="240" w:lineRule="auto"/>
                    <w:rPr>
                      <w:rFonts w:ascii="Verdana" w:eastAsia="Times New Roman" w:hAnsi="Verdana" w:cs="Times New Roman"/>
                      <w:sz w:val="17"/>
                      <w:szCs w:val="17"/>
                    </w:rPr>
                  </w:pPr>
                  <w:r w:rsidRPr="00E03F1E">
                    <w:rPr>
                      <w:rFonts w:ascii="Verdana" w:eastAsia="Times New Roman" w:hAnsi="Verdana" w:cs="Times New Roman"/>
                      <w:sz w:val="17"/>
                      <w:szCs w:val="17"/>
                    </w:rPr>
                    <w:t>6.</w:t>
                  </w:r>
                </w:p>
              </w:tc>
              <w:tc>
                <w:tcPr>
                  <w:tcW w:w="0" w:type="auto"/>
                  <w:vAlign w:val="center"/>
                  <w:hideMark/>
                </w:tcPr>
                <w:p w:rsidR="00B636EE" w:rsidRPr="00E03F1E" w:rsidRDefault="00B636EE" w:rsidP="006E11F8">
                  <w:pPr>
                    <w:spacing w:after="0" w:line="240" w:lineRule="auto"/>
                    <w:rPr>
                      <w:rFonts w:ascii="Verdana" w:eastAsia="Times New Roman" w:hAnsi="Verdana" w:cs="Times New Roman"/>
                      <w:sz w:val="17"/>
                      <w:szCs w:val="17"/>
                    </w:rPr>
                  </w:pPr>
                  <w:r w:rsidRPr="00E03F1E">
                    <w:rPr>
                      <w:rFonts w:ascii="Verdana" w:eastAsia="Times New Roman" w:hAnsi="Verdana" w:cs="Times New Roman"/>
                      <w:sz w:val="17"/>
                      <w:szCs w:val="17"/>
                    </w:rPr>
                    <w:t>Cancellation will be accepted till 5.00 p.m. Request sent after 5.00 p.m. will be considered the next day.</w:t>
                  </w:r>
                </w:p>
              </w:tc>
            </w:tr>
            <w:tr w:rsidR="00B636EE" w:rsidRPr="00E03F1E" w:rsidTr="006E11F8">
              <w:trPr>
                <w:tblCellSpacing w:w="15" w:type="dxa"/>
                <w:jc w:val="center"/>
              </w:trPr>
              <w:tc>
                <w:tcPr>
                  <w:tcW w:w="0" w:type="auto"/>
                  <w:vAlign w:val="center"/>
                  <w:hideMark/>
                </w:tcPr>
                <w:p w:rsidR="00B636EE" w:rsidRPr="00E03F1E" w:rsidRDefault="00B636EE" w:rsidP="006E11F8">
                  <w:pPr>
                    <w:spacing w:after="0" w:line="240" w:lineRule="auto"/>
                    <w:rPr>
                      <w:rFonts w:ascii="Verdana" w:eastAsia="Times New Roman" w:hAnsi="Verdana" w:cs="Times New Roman"/>
                      <w:sz w:val="17"/>
                      <w:szCs w:val="17"/>
                    </w:rPr>
                  </w:pPr>
                  <w:r w:rsidRPr="00E03F1E">
                    <w:rPr>
                      <w:rFonts w:ascii="Verdana" w:eastAsia="Times New Roman" w:hAnsi="Verdana" w:cs="Times New Roman"/>
                      <w:sz w:val="17"/>
                      <w:szCs w:val="17"/>
                    </w:rPr>
                    <w:t>7.</w:t>
                  </w:r>
                </w:p>
              </w:tc>
              <w:tc>
                <w:tcPr>
                  <w:tcW w:w="0" w:type="auto"/>
                  <w:vAlign w:val="center"/>
                  <w:hideMark/>
                </w:tcPr>
                <w:p w:rsidR="00B636EE" w:rsidRPr="00E03F1E" w:rsidRDefault="00B636EE" w:rsidP="006E11F8">
                  <w:pPr>
                    <w:spacing w:after="0" w:line="240" w:lineRule="auto"/>
                    <w:rPr>
                      <w:rFonts w:ascii="Verdana" w:eastAsia="Times New Roman" w:hAnsi="Verdana" w:cs="Times New Roman"/>
                      <w:sz w:val="17"/>
                      <w:szCs w:val="17"/>
                    </w:rPr>
                  </w:pPr>
                  <w:r w:rsidRPr="00E03F1E">
                    <w:rPr>
                      <w:rFonts w:ascii="Verdana" w:eastAsia="Times New Roman" w:hAnsi="Verdana" w:cs="Times New Roman"/>
                      <w:sz w:val="17"/>
                      <w:szCs w:val="17"/>
                    </w:rPr>
                    <w:t>For refund of accommodation booking, 18% of GST shall be debited on cancellation amount and GST charged on booking amount shall be credited for refundable amount accordingly.</w:t>
                  </w:r>
                </w:p>
              </w:tc>
            </w:tr>
          </w:tbl>
          <w:p w:rsidR="00B636EE" w:rsidRPr="00E03F1E" w:rsidRDefault="00B636EE" w:rsidP="006E11F8">
            <w:pPr>
              <w:spacing w:after="0" w:line="240" w:lineRule="auto"/>
              <w:rPr>
                <w:rFonts w:ascii="Times New Roman" w:eastAsia="Times New Roman" w:hAnsi="Times New Roman" w:cs="Times New Roman"/>
                <w:sz w:val="24"/>
                <w:szCs w:val="24"/>
              </w:rPr>
            </w:pPr>
            <w:r w:rsidRPr="00E03F1E">
              <w:rPr>
                <w:rFonts w:ascii="Verdana" w:eastAsia="Times New Roman" w:hAnsi="Verdana" w:cs="Times New Roman"/>
                <w:b/>
                <w:bCs/>
                <w:sz w:val="20"/>
                <w:szCs w:val="20"/>
              </w:rPr>
              <w:t>*Service charges are not refundable</w:t>
            </w:r>
          </w:p>
        </w:tc>
      </w:tr>
    </w:tbl>
    <w:p w:rsidR="00B636EE" w:rsidRDefault="00B636EE" w:rsidP="00B636EE">
      <w:pPr>
        <w:shd w:val="clear" w:color="auto" w:fill="EEECE1" w:themeFill="background2"/>
        <w:spacing w:after="0"/>
        <w:rPr>
          <w:rFonts w:ascii="Century Gothic" w:hAnsi="Century Gothic" w:cs="Times New Roman"/>
          <w:b/>
          <w:sz w:val="20"/>
          <w:szCs w:val="21"/>
          <w:lang w:val="en-US"/>
        </w:rPr>
      </w:pPr>
    </w:p>
    <w:sectPr w:rsidR="00B636EE" w:rsidSect="008850A9">
      <w:type w:val="continuous"/>
      <w:pgSz w:w="11907" w:h="16839" w:code="9"/>
      <w:pgMar w:top="720" w:right="720" w:bottom="720" w:left="72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haroni">
    <w:altName w:val="Segoe UI Semibold"/>
    <w:panose1 w:val="02010803020104030203"/>
    <w:charset w:val="B1"/>
    <w:family w:val="auto"/>
    <w:pitch w:val="variable"/>
    <w:sig w:usb0="00000801" w:usb1="00000000" w:usb2="00000000" w:usb3="00000000" w:csb0="0000002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41CD"/>
    <w:multiLevelType w:val="multilevel"/>
    <w:tmpl w:val="20140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326BDC"/>
    <w:multiLevelType w:val="hybridMultilevel"/>
    <w:tmpl w:val="612E9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193590"/>
    <w:multiLevelType w:val="hybridMultilevel"/>
    <w:tmpl w:val="053AD510"/>
    <w:lvl w:ilvl="0" w:tplc="4DFC0A98">
      <w:start w:val="1"/>
      <w:numFmt w:val="bullet"/>
      <w:lvlText w:val="-"/>
      <w:lvlJc w:val="left"/>
      <w:pPr>
        <w:ind w:left="360" w:hanging="360"/>
      </w:pPr>
      <w:rPr>
        <w:rFonts w:ascii="Aharoni" w:hAnsi="Aharon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E453E50"/>
    <w:multiLevelType w:val="hybridMultilevel"/>
    <w:tmpl w:val="86C01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09F77E8"/>
    <w:multiLevelType w:val="hybridMultilevel"/>
    <w:tmpl w:val="84B8E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E021609"/>
    <w:multiLevelType w:val="hybridMultilevel"/>
    <w:tmpl w:val="138AE42C"/>
    <w:lvl w:ilvl="0" w:tplc="AA0E4CEE">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F381821"/>
    <w:multiLevelType w:val="hybridMultilevel"/>
    <w:tmpl w:val="E3C80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A03ADB"/>
    <w:multiLevelType w:val="hybridMultilevel"/>
    <w:tmpl w:val="51CC825A"/>
    <w:lvl w:ilvl="0" w:tplc="4DFC0A98">
      <w:start w:val="1"/>
      <w:numFmt w:val="bullet"/>
      <w:lvlText w:val="-"/>
      <w:lvlJc w:val="left"/>
      <w:pPr>
        <w:ind w:left="360" w:hanging="360"/>
      </w:pPr>
      <w:rPr>
        <w:rFonts w:ascii="Aharoni" w:hAnsi="Aharon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44FA6682"/>
    <w:multiLevelType w:val="hybridMultilevel"/>
    <w:tmpl w:val="C8D65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4B5EFA"/>
    <w:multiLevelType w:val="hybridMultilevel"/>
    <w:tmpl w:val="ED6AA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5BE2A48"/>
    <w:multiLevelType w:val="hybridMultilevel"/>
    <w:tmpl w:val="A260E9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A6109B5"/>
    <w:multiLevelType w:val="hybridMultilevel"/>
    <w:tmpl w:val="17989574"/>
    <w:lvl w:ilvl="0" w:tplc="AA0E4CEE">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4C16E8"/>
    <w:multiLevelType w:val="hybridMultilevel"/>
    <w:tmpl w:val="FE42E5D0"/>
    <w:lvl w:ilvl="0" w:tplc="4DFC0A98">
      <w:start w:val="1"/>
      <w:numFmt w:val="bullet"/>
      <w:lvlText w:val="-"/>
      <w:lvlJc w:val="left"/>
      <w:pPr>
        <w:ind w:left="360" w:hanging="360"/>
      </w:pPr>
      <w:rPr>
        <w:rFonts w:ascii="Aharoni" w:hAnsi="Aharon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nsid w:val="60F304E1"/>
    <w:multiLevelType w:val="hybridMultilevel"/>
    <w:tmpl w:val="A6F6B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30A0441"/>
    <w:multiLevelType w:val="hybridMultilevel"/>
    <w:tmpl w:val="8250C7C6"/>
    <w:lvl w:ilvl="0" w:tplc="A92C95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6E30D9"/>
    <w:multiLevelType w:val="hybridMultilevel"/>
    <w:tmpl w:val="E258E184"/>
    <w:lvl w:ilvl="0" w:tplc="EA3491E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A060930"/>
    <w:multiLevelType w:val="hybridMultilevel"/>
    <w:tmpl w:val="5F10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DC0BBA"/>
    <w:multiLevelType w:val="hybridMultilevel"/>
    <w:tmpl w:val="24D0A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186BF4"/>
    <w:multiLevelType w:val="hybridMultilevel"/>
    <w:tmpl w:val="644A0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D5B6F08"/>
    <w:multiLevelType w:val="hybridMultilevel"/>
    <w:tmpl w:val="A85A3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BC3F95"/>
    <w:multiLevelType w:val="hybridMultilevel"/>
    <w:tmpl w:val="D9F633D2"/>
    <w:lvl w:ilvl="0" w:tplc="AA0E4CEE">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2"/>
  </w:num>
  <w:num w:numId="3">
    <w:abstractNumId w:val="11"/>
  </w:num>
  <w:num w:numId="4">
    <w:abstractNumId w:val="2"/>
  </w:num>
  <w:num w:numId="5">
    <w:abstractNumId w:val="5"/>
  </w:num>
  <w:num w:numId="6">
    <w:abstractNumId w:val="20"/>
  </w:num>
  <w:num w:numId="7">
    <w:abstractNumId w:val="10"/>
  </w:num>
  <w:num w:numId="8">
    <w:abstractNumId w:val="14"/>
  </w:num>
  <w:num w:numId="9">
    <w:abstractNumId w:val="18"/>
  </w:num>
  <w:num w:numId="10">
    <w:abstractNumId w:val="3"/>
  </w:num>
  <w:num w:numId="11">
    <w:abstractNumId w:val="9"/>
  </w:num>
  <w:num w:numId="12">
    <w:abstractNumId w:val="13"/>
  </w:num>
  <w:num w:numId="13">
    <w:abstractNumId w:val="8"/>
  </w:num>
  <w:num w:numId="14">
    <w:abstractNumId w:val="4"/>
  </w:num>
  <w:num w:numId="15">
    <w:abstractNumId w:val="15"/>
  </w:num>
  <w:num w:numId="16">
    <w:abstractNumId w:val="6"/>
  </w:num>
  <w:num w:numId="17">
    <w:abstractNumId w:val="0"/>
  </w:num>
  <w:num w:numId="18">
    <w:abstractNumId w:val="17"/>
  </w:num>
  <w:num w:numId="19">
    <w:abstractNumId w:val="16"/>
  </w:num>
  <w:num w:numId="20">
    <w:abstractNumId w:val="19"/>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13913"/>
    <w:rsid w:val="0003219D"/>
    <w:rsid w:val="000539F4"/>
    <w:rsid w:val="000675FF"/>
    <w:rsid w:val="00071DCD"/>
    <w:rsid w:val="00080408"/>
    <w:rsid w:val="00092E32"/>
    <w:rsid w:val="000944F7"/>
    <w:rsid w:val="000A125F"/>
    <w:rsid w:val="000A78A9"/>
    <w:rsid w:val="000B0A0F"/>
    <w:rsid w:val="000B268D"/>
    <w:rsid w:val="000B59DB"/>
    <w:rsid w:val="00110942"/>
    <w:rsid w:val="00187B9D"/>
    <w:rsid w:val="00187DFA"/>
    <w:rsid w:val="00191779"/>
    <w:rsid w:val="00192269"/>
    <w:rsid w:val="001E3BE7"/>
    <w:rsid w:val="00211BA1"/>
    <w:rsid w:val="00211F4C"/>
    <w:rsid w:val="0022011A"/>
    <w:rsid w:val="00226064"/>
    <w:rsid w:val="002312B1"/>
    <w:rsid w:val="002915C7"/>
    <w:rsid w:val="002A233C"/>
    <w:rsid w:val="002D5E7E"/>
    <w:rsid w:val="003329C4"/>
    <w:rsid w:val="0035715B"/>
    <w:rsid w:val="0037729C"/>
    <w:rsid w:val="00392ABA"/>
    <w:rsid w:val="00392C3D"/>
    <w:rsid w:val="003A5DBB"/>
    <w:rsid w:val="003B1960"/>
    <w:rsid w:val="003C4EBF"/>
    <w:rsid w:val="003E75AC"/>
    <w:rsid w:val="003F1457"/>
    <w:rsid w:val="004215A1"/>
    <w:rsid w:val="00444574"/>
    <w:rsid w:val="00452CE4"/>
    <w:rsid w:val="004A1A70"/>
    <w:rsid w:val="004E45CE"/>
    <w:rsid w:val="004F2E65"/>
    <w:rsid w:val="004F6C5A"/>
    <w:rsid w:val="00502FCD"/>
    <w:rsid w:val="0052700D"/>
    <w:rsid w:val="00535F99"/>
    <w:rsid w:val="0057179D"/>
    <w:rsid w:val="00572230"/>
    <w:rsid w:val="0057380D"/>
    <w:rsid w:val="005824E8"/>
    <w:rsid w:val="005B0804"/>
    <w:rsid w:val="005D19BF"/>
    <w:rsid w:val="005F4BAC"/>
    <w:rsid w:val="005F5B88"/>
    <w:rsid w:val="006233F7"/>
    <w:rsid w:val="006264CD"/>
    <w:rsid w:val="00632A81"/>
    <w:rsid w:val="00640FD4"/>
    <w:rsid w:val="006712B0"/>
    <w:rsid w:val="006B609B"/>
    <w:rsid w:val="006C1FC4"/>
    <w:rsid w:val="006D5B77"/>
    <w:rsid w:val="006E29E5"/>
    <w:rsid w:val="006F0700"/>
    <w:rsid w:val="00713092"/>
    <w:rsid w:val="00716F24"/>
    <w:rsid w:val="0073747B"/>
    <w:rsid w:val="007535D2"/>
    <w:rsid w:val="00760302"/>
    <w:rsid w:val="00785235"/>
    <w:rsid w:val="007B499B"/>
    <w:rsid w:val="007C6F5C"/>
    <w:rsid w:val="007D6BE2"/>
    <w:rsid w:val="007E6282"/>
    <w:rsid w:val="007F4065"/>
    <w:rsid w:val="00805450"/>
    <w:rsid w:val="00817468"/>
    <w:rsid w:val="008274A5"/>
    <w:rsid w:val="008364C0"/>
    <w:rsid w:val="008850A9"/>
    <w:rsid w:val="00885416"/>
    <w:rsid w:val="00886427"/>
    <w:rsid w:val="008A5C7D"/>
    <w:rsid w:val="008C626E"/>
    <w:rsid w:val="009023DE"/>
    <w:rsid w:val="00920799"/>
    <w:rsid w:val="00922DAB"/>
    <w:rsid w:val="00925D4E"/>
    <w:rsid w:val="00943CC3"/>
    <w:rsid w:val="009568D8"/>
    <w:rsid w:val="009B17C1"/>
    <w:rsid w:val="009B4808"/>
    <w:rsid w:val="009C2341"/>
    <w:rsid w:val="009C7BF8"/>
    <w:rsid w:val="009F0635"/>
    <w:rsid w:val="00A17E67"/>
    <w:rsid w:val="00A318BD"/>
    <w:rsid w:val="00A6477C"/>
    <w:rsid w:val="00A73C4F"/>
    <w:rsid w:val="00A76FBA"/>
    <w:rsid w:val="00A90D84"/>
    <w:rsid w:val="00A91C9D"/>
    <w:rsid w:val="00AA2CCA"/>
    <w:rsid w:val="00AC1032"/>
    <w:rsid w:val="00AD652E"/>
    <w:rsid w:val="00AF6B47"/>
    <w:rsid w:val="00AF7E80"/>
    <w:rsid w:val="00B13913"/>
    <w:rsid w:val="00B50E5C"/>
    <w:rsid w:val="00B636EE"/>
    <w:rsid w:val="00B77D5A"/>
    <w:rsid w:val="00B920A2"/>
    <w:rsid w:val="00B967D9"/>
    <w:rsid w:val="00BB0887"/>
    <w:rsid w:val="00BB6CDD"/>
    <w:rsid w:val="00BD5D1D"/>
    <w:rsid w:val="00BE1AC3"/>
    <w:rsid w:val="00C1077D"/>
    <w:rsid w:val="00C16A84"/>
    <w:rsid w:val="00C5654A"/>
    <w:rsid w:val="00C707A9"/>
    <w:rsid w:val="00C8136D"/>
    <w:rsid w:val="00C86E45"/>
    <w:rsid w:val="00CE05B3"/>
    <w:rsid w:val="00CF4D27"/>
    <w:rsid w:val="00D13A28"/>
    <w:rsid w:val="00D67801"/>
    <w:rsid w:val="00DB67F2"/>
    <w:rsid w:val="00DD165B"/>
    <w:rsid w:val="00E06166"/>
    <w:rsid w:val="00E0726E"/>
    <w:rsid w:val="00E23E98"/>
    <w:rsid w:val="00E2439C"/>
    <w:rsid w:val="00E427BD"/>
    <w:rsid w:val="00E84CBD"/>
    <w:rsid w:val="00F16B97"/>
    <w:rsid w:val="00F33399"/>
    <w:rsid w:val="00F428BE"/>
    <w:rsid w:val="00F4375E"/>
    <w:rsid w:val="00F45537"/>
    <w:rsid w:val="00F47801"/>
    <w:rsid w:val="00FC68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AC3"/>
  </w:style>
  <w:style w:type="paragraph" w:styleId="Heading1">
    <w:name w:val="heading 1"/>
    <w:basedOn w:val="Normal"/>
    <w:next w:val="Normal"/>
    <w:link w:val="Heading1Char"/>
    <w:qFormat/>
    <w:rsid w:val="0003219D"/>
    <w:pPr>
      <w:keepNext/>
      <w:spacing w:after="0" w:line="240" w:lineRule="auto"/>
      <w:outlineLvl w:val="0"/>
    </w:pPr>
    <w:rPr>
      <w:rFonts w:ascii="Times New Roman" w:eastAsia="Times New Roman" w:hAnsi="Times New Roman" w:cs="Times New Roman"/>
      <w:b/>
      <w:bCs/>
      <w:szCs w:val="24"/>
      <w:u w:val="single"/>
      <w:lang w:val="en-US"/>
    </w:rPr>
  </w:style>
  <w:style w:type="paragraph" w:styleId="Heading2">
    <w:name w:val="heading 2"/>
    <w:basedOn w:val="Normal"/>
    <w:next w:val="Normal"/>
    <w:link w:val="Heading2Char"/>
    <w:qFormat/>
    <w:rsid w:val="0003219D"/>
    <w:pPr>
      <w:keepNext/>
      <w:spacing w:after="0" w:line="240" w:lineRule="auto"/>
      <w:outlineLvl w:val="1"/>
    </w:pPr>
    <w:rPr>
      <w:rFonts w:ascii="Times New Roman" w:eastAsia="Times New Roman" w:hAnsi="Times New Roman" w:cs="Times New Roman"/>
      <w:b/>
      <w:bC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092"/>
    <w:pPr>
      <w:ind w:left="720"/>
      <w:contextualSpacing/>
    </w:pPr>
  </w:style>
  <w:style w:type="character" w:styleId="Hyperlink">
    <w:name w:val="Hyperlink"/>
    <w:basedOn w:val="DefaultParagraphFont"/>
    <w:uiPriority w:val="99"/>
    <w:unhideWhenUsed/>
    <w:rsid w:val="0035715B"/>
    <w:rPr>
      <w:color w:val="0000FF" w:themeColor="hyperlink"/>
      <w:u w:val="single"/>
    </w:rPr>
  </w:style>
  <w:style w:type="character" w:customStyle="1" w:styleId="Heading1Char">
    <w:name w:val="Heading 1 Char"/>
    <w:basedOn w:val="DefaultParagraphFont"/>
    <w:link w:val="Heading1"/>
    <w:rsid w:val="0003219D"/>
    <w:rPr>
      <w:rFonts w:ascii="Times New Roman" w:eastAsia="Times New Roman" w:hAnsi="Times New Roman" w:cs="Times New Roman"/>
      <w:b/>
      <w:bCs/>
      <w:szCs w:val="24"/>
      <w:u w:val="single"/>
      <w:lang w:val="en-US"/>
    </w:rPr>
  </w:style>
  <w:style w:type="character" w:customStyle="1" w:styleId="Heading2Char">
    <w:name w:val="Heading 2 Char"/>
    <w:basedOn w:val="DefaultParagraphFont"/>
    <w:link w:val="Heading2"/>
    <w:rsid w:val="0003219D"/>
    <w:rPr>
      <w:rFonts w:ascii="Times New Roman" w:eastAsia="Times New Roman" w:hAnsi="Times New Roman" w:cs="Times New Roman"/>
      <w:b/>
      <w:bCs/>
      <w:sz w:val="24"/>
      <w:szCs w:val="24"/>
      <w:u w:val="single"/>
      <w:lang w:val="en-US"/>
    </w:rPr>
  </w:style>
  <w:style w:type="paragraph" w:styleId="Title">
    <w:name w:val="Title"/>
    <w:basedOn w:val="Normal"/>
    <w:link w:val="TitleChar"/>
    <w:qFormat/>
    <w:rsid w:val="0003219D"/>
    <w:pPr>
      <w:spacing w:after="0" w:line="240" w:lineRule="auto"/>
      <w:jc w:val="center"/>
    </w:pPr>
    <w:rPr>
      <w:rFonts w:ascii="Times New Roman" w:eastAsia="Times New Roman" w:hAnsi="Times New Roman" w:cs="Times New Roman"/>
      <w:sz w:val="32"/>
      <w:szCs w:val="24"/>
      <w:lang w:val="en-US"/>
    </w:rPr>
  </w:style>
  <w:style w:type="character" w:customStyle="1" w:styleId="TitleChar">
    <w:name w:val="Title Char"/>
    <w:basedOn w:val="DefaultParagraphFont"/>
    <w:link w:val="Title"/>
    <w:rsid w:val="0003219D"/>
    <w:rPr>
      <w:rFonts w:ascii="Times New Roman" w:eastAsia="Times New Roman" w:hAnsi="Times New Roman" w:cs="Times New Roman"/>
      <w:sz w:val="32"/>
      <w:szCs w:val="24"/>
      <w:lang w:val="en-US"/>
    </w:rPr>
  </w:style>
  <w:style w:type="paragraph" w:styleId="BalloonText">
    <w:name w:val="Balloon Text"/>
    <w:basedOn w:val="Normal"/>
    <w:link w:val="BalloonTextChar"/>
    <w:uiPriority w:val="99"/>
    <w:semiHidden/>
    <w:unhideWhenUsed/>
    <w:rsid w:val="00B636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6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635717">
      <w:bodyDiv w:val="1"/>
      <w:marLeft w:val="0"/>
      <w:marRight w:val="0"/>
      <w:marTop w:val="0"/>
      <w:marBottom w:val="0"/>
      <w:divBdr>
        <w:top w:val="none" w:sz="0" w:space="0" w:color="auto"/>
        <w:left w:val="none" w:sz="0" w:space="0" w:color="auto"/>
        <w:bottom w:val="none" w:sz="0" w:space="0" w:color="auto"/>
        <w:right w:val="none" w:sz="0" w:space="0" w:color="auto"/>
      </w:divBdr>
      <w:divsChild>
        <w:div w:id="340203235">
          <w:marLeft w:val="0"/>
          <w:marRight w:val="0"/>
          <w:marTop w:val="0"/>
          <w:marBottom w:val="0"/>
          <w:divBdr>
            <w:top w:val="none" w:sz="0" w:space="0" w:color="auto"/>
            <w:left w:val="none" w:sz="0" w:space="0" w:color="auto"/>
            <w:bottom w:val="none" w:sz="0" w:space="0" w:color="auto"/>
            <w:right w:val="none" w:sz="0" w:space="0" w:color="auto"/>
          </w:divBdr>
          <w:divsChild>
            <w:div w:id="968122872">
              <w:marLeft w:val="0"/>
              <w:marRight w:val="0"/>
              <w:marTop w:val="0"/>
              <w:marBottom w:val="0"/>
              <w:divBdr>
                <w:top w:val="none" w:sz="0" w:space="0" w:color="auto"/>
                <w:left w:val="none" w:sz="0" w:space="0" w:color="auto"/>
                <w:bottom w:val="none" w:sz="0" w:space="0" w:color="auto"/>
                <w:right w:val="none" w:sz="0" w:space="0" w:color="auto"/>
              </w:divBdr>
              <w:divsChild>
                <w:div w:id="169805679">
                  <w:marLeft w:val="0"/>
                  <w:marRight w:val="0"/>
                  <w:marTop w:val="0"/>
                  <w:marBottom w:val="0"/>
                  <w:divBdr>
                    <w:top w:val="none" w:sz="0" w:space="0" w:color="auto"/>
                    <w:left w:val="none" w:sz="0" w:space="0" w:color="auto"/>
                    <w:bottom w:val="none" w:sz="0" w:space="0" w:color="auto"/>
                    <w:right w:val="none" w:sz="0" w:space="0" w:color="auto"/>
                  </w:divBdr>
                  <w:divsChild>
                    <w:div w:id="43679089">
                      <w:marLeft w:val="0"/>
                      <w:marRight w:val="0"/>
                      <w:marTop w:val="0"/>
                      <w:marBottom w:val="0"/>
                      <w:divBdr>
                        <w:top w:val="none" w:sz="0" w:space="0" w:color="auto"/>
                        <w:left w:val="none" w:sz="0" w:space="0" w:color="auto"/>
                        <w:bottom w:val="none" w:sz="0" w:space="0" w:color="auto"/>
                        <w:right w:val="none" w:sz="0" w:space="0" w:color="auto"/>
                      </w:divBdr>
                      <w:divsChild>
                        <w:div w:id="1696812434">
                          <w:marLeft w:val="0"/>
                          <w:marRight w:val="0"/>
                          <w:marTop w:val="0"/>
                          <w:marBottom w:val="0"/>
                          <w:divBdr>
                            <w:top w:val="none" w:sz="0" w:space="0" w:color="auto"/>
                            <w:left w:val="none" w:sz="0" w:space="0" w:color="auto"/>
                            <w:bottom w:val="none" w:sz="0" w:space="0" w:color="auto"/>
                            <w:right w:val="none" w:sz="0" w:space="0" w:color="auto"/>
                          </w:divBdr>
                          <w:divsChild>
                            <w:div w:id="1636906554">
                              <w:marLeft w:val="0"/>
                              <w:marRight w:val="0"/>
                              <w:marTop w:val="0"/>
                              <w:marBottom w:val="0"/>
                              <w:divBdr>
                                <w:top w:val="none" w:sz="0" w:space="0" w:color="auto"/>
                                <w:left w:val="none" w:sz="0" w:space="0" w:color="auto"/>
                                <w:bottom w:val="none" w:sz="0" w:space="0" w:color="auto"/>
                                <w:right w:val="none" w:sz="0" w:space="0" w:color="auto"/>
                              </w:divBdr>
                              <w:divsChild>
                                <w:div w:id="235406579">
                                  <w:marLeft w:val="0"/>
                                  <w:marRight w:val="0"/>
                                  <w:marTop w:val="0"/>
                                  <w:marBottom w:val="0"/>
                                  <w:divBdr>
                                    <w:top w:val="none" w:sz="0" w:space="0" w:color="auto"/>
                                    <w:left w:val="none" w:sz="0" w:space="0" w:color="auto"/>
                                    <w:bottom w:val="none" w:sz="0" w:space="0" w:color="auto"/>
                                    <w:right w:val="none" w:sz="0" w:space="0" w:color="auto"/>
                                  </w:divBdr>
                                  <w:divsChild>
                                    <w:div w:id="1935436494">
                                      <w:marLeft w:val="0"/>
                                      <w:marRight w:val="0"/>
                                      <w:marTop w:val="0"/>
                                      <w:marBottom w:val="0"/>
                                      <w:divBdr>
                                        <w:top w:val="none" w:sz="0" w:space="0" w:color="auto"/>
                                        <w:left w:val="none" w:sz="0" w:space="0" w:color="auto"/>
                                        <w:bottom w:val="none" w:sz="0" w:space="0" w:color="auto"/>
                                        <w:right w:val="none" w:sz="0" w:space="0" w:color="auto"/>
                                      </w:divBdr>
                                      <w:divsChild>
                                        <w:div w:id="2031953452">
                                          <w:marLeft w:val="0"/>
                                          <w:marRight w:val="0"/>
                                          <w:marTop w:val="0"/>
                                          <w:marBottom w:val="0"/>
                                          <w:divBdr>
                                            <w:top w:val="none" w:sz="0" w:space="0" w:color="auto"/>
                                            <w:left w:val="none" w:sz="0" w:space="0" w:color="auto"/>
                                            <w:bottom w:val="none" w:sz="0" w:space="0" w:color="auto"/>
                                            <w:right w:val="none" w:sz="0" w:space="0" w:color="auto"/>
                                          </w:divBdr>
                                          <w:divsChild>
                                            <w:div w:id="546112038">
                                              <w:marLeft w:val="0"/>
                                              <w:marRight w:val="0"/>
                                              <w:marTop w:val="0"/>
                                              <w:marBottom w:val="0"/>
                                              <w:divBdr>
                                                <w:top w:val="none" w:sz="0" w:space="0" w:color="auto"/>
                                                <w:left w:val="none" w:sz="0" w:space="0" w:color="auto"/>
                                                <w:bottom w:val="none" w:sz="0" w:space="0" w:color="auto"/>
                                                <w:right w:val="none" w:sz="0" w:space="0" w:color="auto"/>
                                              </w:divBdr>
                                              <w:divsChild>
                                                <w:div w:id="266470311">
                                                  <w:marLeft w:val="0"/>
                                                  <w:marRight w:val="0"/>
                                                  <w:marTop w:val="0"/>
                                                  <w:marBottom w:val="0"/>
                                                  <w:divBdr>
                                                    <w:top w:val="none" w:sz="0" w:space="0" w:color="auto"/>
                                                    <w:left w:val="none" w:sz="0" w:space="0" w:color="auto"/>
                                                    <w:bottom w:val="none" w:sz="0" w:space="0" w:color="auto"/>
                                                    <w:right w:val="none" w:sz="0" w:space="0" w:color="auto"/>
                                                  </w:divBdr>
                                                  <w:divsChild>
                                                    <w:div w:id="1158572260">
                                                      <w:marLeft w:val="0"/>
                                                      <w:marRight w:val="0"/>
                                                      <w:marTop w:val="0"/>
                                                      <w:marBottom w:val="0"/>
                                                      <w:divBdr>
                                                        <w:top w:val="none" w:sz="0" w:space="0" w:color="auto"/>
                                                        <w:left w:val="none" w:sz="0" w:space="0" w:color="auto"/>
                                                        <w:bottom w:val="none" w:sz="0" w:space="0" w:color="auto"/>
                                                        <w:right w:val="none" w:sz="0" w:space="0" w:color="auto"/>
                                                      </w:divBdr>
                                                      <w:divsChild>
                                                        <w:div w:id="1698122384">
                                                          <w:marLeft w:val="0"/>
                                                          <w:marRight w:val="0"/>
                                                          <w:marTop w:val="0"/>
                                                          <w:marBottom w:val="0"/>
                                                          <w:divBdr>
                                                            <w:top w:val="none" w:sz="0" w:space="0" w:color="auto"/>
                                                            <w:left w:val="none" w:sz="0" w:space="0" w:color="auto"/>
                                                            <w:bottom w:val="none" w:sz="0" w:space="0" w:color="auto"/>
                                                            <w:right w:val="none" w:sz="0" w:space="0" w:color="auto"/>
                                                          </w:divBdr>
                                                          <w:divsChild>
                                                            <w:div w:id="837189507">
                                                              <w:marLeft w:val="0"/>
                                                              <w:marRight w:val="0"/>
                                                              <w:marTop w:val="0"/>
                                                              <w:marBottom w:val="0"/>
                                                              <w:divBdr>
                                                                <w:top w:val="none" w:sz="0" w:space="0" w:color="auto"/>
                                                                <w:left w:val="none" w:sz="0" w:space="0" w:color="auto"/>
                                                                <w:bottom w:val="none" w:sz="0" w:space="0" w:color="auto"/>
                                                                <w:right w:val="none" w:sz="0" w:space="0" w:color="auto"/>
                                                              </w:divBdr>
                                                              <w:divsChild>
                                                                <w:div w:id="1688867549">
                                                                  <w:marLeft w:val="0"/>
                                                                  <w:marRight w:val="0"/>
                                                                  <w:marTop w:val="0"/>
                                                                  <w:marBottom w:val="0"/>
                                                                  <w:divBdr>
                                                                    <w:top w:val="none" w:sz="0" w:space="0" w:color="auto"/>
                                                                    <w:left w:val="none" w:sz="0" w:space="0" w:color="auto"/>
                                                                    <w:bottom w:val="none" w:sz="0" w:space="0" w:color="auto"/>
                                                                    <w:right w:val="none" w:sz="0" w:space="0" w:color="auto"/>
                                                                  </w:divBdr>
                                                                  <w:divsChild>
                                                                    <w:div w:id="544560770">
                                                                      <w:marLeft w:val="0"/>
                                                                      <w:marRight w:val="0"/>
                                                                      <w:marTop w:val="0"/>
                                                                      <w:marBottom w:val="0"/>
                                                                      <w:divBdr>
                                                                        <w:top w:val="none" w:sz="0" w:space="0" w:color="auto"/>
                                                                        <w:left w:val="none" w:sz="0" w:space="0" w:color="auto"/>
                                                                        <w:bottom w:val="none" w:sz="0" w:space="0" w:color="auto"/>
                                                                        <w:right w:val="none" w:sz="0" w:space="0" w:color="auto"/>
                                                                      </w:divBdr>
                                                                      <w:divsChild>
                                                                        <w:div w:id="203637168">
                                                                          <w:marLeft w:val="0"/>
                                                                          <w:marRight w:val="0"/>
                                                                          <w:marTop w:val="0"/>
                                                                          <w:marBottom w:val="0"/>
                                                                          <w:divBdr>
                                                                            <w:top w:val="none" w:sz="0" w:space="0" w:color="auto"/>
                                                                            <w:left w:val="none" w:sz="0" w:space="0" w:color="auto"/>
                                                                            <w:bottom w:val="none" w:sz="0" w:space="0" w:color="auto"/>
                                                                            <w:right w:val="none" w:sz="0" w:space="0" w:color="auto"/>
                                                                          </w:divBdr>
                                                                          <w:divsChild>
                                                                            <w:div w:id="653724645">
                                                                              <w:marLeft w:val="0"/>
                                                                              <w:marRight w:val="0"/>
                                                                              <w:marTop w:val="0"/>
                                                                              <w:marBottom w:val="0"/>
                                                                              <w:divBdr>
                                                                                <w:top w:val="none" w:sz="0" w:space="0" w:color="auto"/>
                                                                                <w:left w:val="none" w:sz="0" w:space="0" w:color="auto"/>
                                                                                <w:bottom w:val="none" w:sz="0" w:space="0" w:color="auto"/>
                                                                                <w:right w:val="none" w:sz="0" w:space="0" w:color="auto"/>
                                                                              </w:divBdr>
                                                                              <w:divsChild>
                                                                                <w:div w:id="337345399">
                                                                                  <w:marLeft w:val="0"/>
                                                                                  <w:marRight w:val="0"/>
                                                                                  <w:marTop w:val="0"/>
                                                                                  <w:marBottom w:val="0"/>
                                                                                  <w:divBdr>
                                                                                    <w:top w:val="none" w:sz="0" w:space="0" w:color="auto"/>
                                                                                    <w:left w:val="none" w:sz="0" w:space="0" w:color="auto"/>
                                                                                    <w:bottom w:val="none" w:sz="0" w:space="0" w:color="auto"/>
                                                                                    <w:right w:val="none" w:sz="0" w:space="0" w:color="auto"/>
                                                                                  </w:divBdr>
                                                                                  <w:divsChild>
                                                                                    <w:div w:id="545918077">
                                                                                      <w:marLeft w:val="0"/>
                                                                                      <w:marRight w:val="0"/>
                                                                                      <w:marTop w:val="0"/>
                                                                                      <w:marBottom w:val="0"/>
                                                                                      <w:divBdr>
                                                                                        <w:top w:val="none" w:sz="0" w:space="0" w:color="auto"/>
                                                                                        <w:left w:val="none" w:sz="0" w:space="0" w:color="auto"/>
                                                                                        <w:bottom w:val="none" w:sz="0" w:space="0" w:color="auto"/>
                                                                                        <w:right w:val="none" w:sz="0" w:space="0" w:color="auto"/>
                                                                                      </w:divBdr>
                                                                                      <w:divsChild>
                                                                                        <w:div w:id="490409737">
                                                                                          <w:marLeft w:val="0"/>
                                                                                          <w:marRight w:val="0"/>
                                                                                          <w:marTop w:val="0"/>
                                                                                          <w:marBottom w:val="0"/>
                                                                                          <w:divBdr>
                                                                                            <w:top w:val="none" w:sz="0" w:space="0" w:color="auto"/>
                                                                                            <w:left w:val="none" w:sz="0" w:space="0" w:color="auto"/>
                                                                                            <w:bottom w:val="none" w:sz="0" w:space="0" w:color="auto"/>
                                                                                            <w:right w:val="none" w:sz="0" w:space="0" w:color="auto"/>
                                                                                          </w:divBdr>
                                                                                          <w:divsChild>
                                                                                            <w:div w:id="740106413">
                                                                                              <w:marLeft w:val="0"/>
                                                                                              <w:marRight w:val="0"/>
                                                                                              <w:marTop w:val="0"/>
                                                                                              <w:marBottom w:val="0"/>
                                                                                              <w:divBdr>
                                                                                                <w:top w:val="none" w:sz="0" w:space="0" w:color="auto"/>
                                                                                                <w:left w:val="none" w:sz="0" w:space="0" w:color="auto"/>
                                                                                                <w:bottom w:val="none" w:sz="0" w:space="0" w:color="auto"/>
                                                                                                <w:right w:val="none" w:sz="0" w:space="0" w:color="auto"/>
                                                                                              </w:divBdr>
                                                                                              <w:divsChild>
                                                                                                <w:div w:id="566187015">
                                                                                                  <w:marLeft w:val="0"/>
                                                                                                  <w:marRight w:val="0"/>
                                                                                                  <w:marTop w:val="0"/>
                                                                                                  <w:marBottom w:val="0"/>
                                                                                                  <w:divBdr>
                                                                                                    <w:top w:val="none" w:sz="0" w:space="0" w:color="auto"/>
                                                                                                    <w:left w:val="none" w:sz="0" w:space="0" w:color="auto"/>
                                                                                                    <w:bottom w:val="none" w:sz="0" w:space="0" w:color="auto"/>
                                                                                                    <w:right w:val="none" w:sz="0" w:space="0" w:color="auto"/>
                                                                                                  </w:divBdr>
                                                                                                  <w:divsChild>
                                                                                                    <w:div w:id="289014928">
                                                                                                      <w:marLeft w:val="0"/>
                                                                                                      <w:marRight w:val="0"/>
                                                                                                      <w:marTop w:val="0"/>
                                                                                                      <w:marBottom w:val="0"/>
                                                                                                      <w:divBdr>
                                                                                                        <w:top w:val="none" w:sz="0" w:space="0" w:color="auto"/>
                                                                                                        <w:left w:val="none" w:sz="0" w:space="0" w:color="auto"/>
                                                                                                        <w:bottom w:val="none" w:sz="0" w:space="0" w:color="auto"/>
                                                                                                        <w:right w:val="none" w:sz="0" w:space="0" w:color="auto"/>
                                                                                                      </w:divBdr>
                                                                                                      <w:divsChild>
                                                                                                        <w:div w:id="1514495550">
                                                                                                          <w:marLeft w:val="0"/>
                                                                                                          <w:marRight w:val="0"/>
                                                                                                          <w:marTop w:val="0"/>
                                                                                                          <w:marBottom w:val="0"/>
                                                                                                          <w:divBdr>
                                                                                                            <w:top w:val="none" w:sz="0" w:space="0" w:color="auto"/>
                                                                                                            <w:left w:val="none" w:sz="0" w:space="0" w:color="auto"/>
                                                                                                            <w:bottom w:val="none" w:sz="0" w:space="0" w:color="auto"/>
                                                                                                            <w:right w:val="none" w:sz="0" w:space="0" w:color="auto"/>
                                                                                                          </w:divBdr>
                                                                                                          <w:divsChild>
                                                                                                            <w:div w:id="741030758">
                                                                                                              <w:marLeft w:val="0"/>
                                                                                                              <w:marRight w:val="0"/>
                                                                                                              <w:marTop w:val="0"/>
                                                                                                              <w:marBottom w:val="0"/>
                                                                                                              <w:divBdr>
                                                                                                                <w:top w:val="none" w:sz="0" w:space="0" w:color="auto"/>
                                                                                                                <w:left w:val="none" w:sz="0" w:space="0" w:color="auto"/>
                                                                                                                <w:bottom w:val="none" w:sz="0" w:space="0" w:color="auto"/>
                                                                                                                <w:right w:val="none" w:sz="0" w:space="0" w:color="auto"/>
                                                                                                              </w:divBdr>
                                                                                                              <w:divsChild>
                                                                                                                <w:div w:id="1933005129">
                                                                                                                  <w:marLeft w:val="0"/>
                                                                                                                  <w:marRight w:val="0"/>
                                                                                                                  <w:marTop w:val="0"/>
                                                                                                                  <w:marBottom w:val="0"/>
                                                                                                                  <w:divBdr>
                                                                                                                    <w:top w:val="none" w:sz="0" w:space="0" w:color="auto"/>
                                                                                                                    <w:left w:val="none" w:sz="0" w:space="0" w:color="auto"/>
                                                                                                                    <w:bottom w:val="none" w:sz="0" w:space="0" w:color="auto"/>
                                                                                                                    <w:right w:val="none" w:sz="0" w:space="0" w:color="auto"/>
                                                                                                                  </w:divBdr>
                                                                                                                  <w:divsChild>
                                                                                                                    <w:div w:id="324556008">
                                                                                                                      <w:marLeft w:val="0"/>
                                                                                                                      <w:marRight w:val="0"/>
                                                                                                                      <w:marTop w:val="0"/>
                                                                                                                      <w:marBottom w:val="0"/>
                                                                                                                      <w:divBdr>
                                                                                                                        <w:top w:val="none" w:sz="0" w:space="0" w:color="auto"/>
                                                                                                                        <w:left w:val="none" w:sz="0" w:space="0" w:color="auto"/>
                                                                                                                        <w:bottom w:val="none" w:sz="0" w:space="0" w:color="auto"/>
                                                                                                                        <w:right w:val="none" w:sz="0" w:space="0" w:color="auto"/>
                                                                                                                      </w:divBdr>
                                                                                                                      <w:divsChild>
                                                                                                                        <w:div w:id="662970114">
                                                                                                                          <w:marLeft w:val="0"/>
                                                                                                                          <w:marRight w:val="0"/>
                                                                                                                          <w:marTop w:val="0"/>
                                                                                                                          <w:marBottom w:val="0"/>
                                                                                                                          <w:divBdr>
                                                                                                                            <w:top w:val="none" w:sz="0" w:space="0" w:color="auto"/>
                                                                                                                            <w:left w:val="none" w:sz="0" w:space="0" w:color="auto"/>
                                                                                                                            <w:bottom w:val="none" w:sz="0" w:space="0" w:color="auto"/>
                                                                                                                            <w:right w:val="none" w:sz="0" w:space="0" w:color="auto"/>
                                                                                                                          </w:divBdr>
                                                                                                                          <w:divsChild>
                                                                                                                            <w:div w:id="88252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477660">
      <w:bodyDiv w:val="1"/>
      <w:marLeft w:val="0"/>
      <w:marRight w:val="0"/>
      <w:marTop w:val="0"/>
      <w:marBottom w:val="0"/>
      <w:divBdr>
        <w:top w:val="none" w:sz="0" w:space="0" w:color="auto"/>
        <w:left w:val="none" w:sz="0" w:space="0" w:color="auto"/>
        <w:bottom w:val="none" w:sz="0" w:space="0" w:color="auto"/>
        <w:right w:val="none" w:sz="0" w:space="0" w:color="auto"/>
      </w:divBdr>
      <w:divsChild>
        <w:div w:id="1215234890">
          <w:marLeft w:val="0"/>
          <w:marRight w:val="0"/>
          <w:marTop w:val="0"/>
          <w:marBottom w:val="0"/>
          <w:divBdr>
            <w:top w:val="none" w:sz="0" w:space="0" w:color="auto"/>
            <w:left w:val="none" w:sz="0" w:space="0" w:color="auto"/>
            <w:bottom w:val="none" w:sz="0" w:space="0" w:color="auto"/>
            <w:right w:val="none" w:sz="0" w:space="0" w:color="auto"/>
          </w:divBdr>
          <w:divsChild>
            <w:div w:id="80760572">
              <w:marLeft w:val="0"/>
              <w:marRight w:val="0"/>
              <w:marTop w:val="0"/>
              <w:marBottom w:val="0"/>
              <w:divBdr>
                <w:top w:val="none" w:sz="0" w:space="0" w:color="auto"/>
                <w:left w:val="none" w:sz="0" w:space="0" w:color="auto"/>
                <w:bottom w:val="none" w:sz="0" w:space="0" w:color="auto"/>
                <w:right w:val="none" w:sz="0" w:space="0" w:color="auto"/>
              </w:divBdr>
              <w:divsChild>
                <w:div w:id="2146198151">
                  <w:marLeft w:val="0"/>
                  <w:marRight w:val="0"/>
                  <w:marTop w:val="0"/>
                  <w:marBottom w:val="0"/>
                  <w:divBdr>
                    <w:top w:val="none" w:sz="0" w:space="0" w:color="auto"/>
                    <w:left w:val="none" w:sz="0" w:space="0" w:color="auto"/>
                    <w:bottom w:val="none" w:sz="0" w:space="0" w:color="auto"/>
                    <w:right w:val="none" w:sz="0" w:space="0" w:color="auto"/>
                  </w:divBdr>
                  <w:divsChild>
                    <w:div w:id="1966622792">
                      <w:marLeft w:val="0"/>
                      <w:marRight w:val="0"/>
                      <w:marTop w:val="0"/>
                      <w:marBottom w:val="0"/>
                      <w:divBdr>
                        <w:top w:val="none" w:sz="0" w:space="0" w:color="auto"/>
                        <w:left w:val="none" w:sz="0" w:space="0" w:color="auto"/>
                        <w:bottom w:val="none" w:sz="0" w:space="0" w:color="auto"/>
                        <w:right w:val="none" w:sz="0" w:space="0" w:color="auto"/>
                      </w:divBdr>
                      <w:divsChild>
                        <w:div w:id="771823834">
                          <w:marLeft w:val="0"/>
                          <w:marRight w:val="0"/>
                          <w:marTop w:val="0"/>
                          <w:marBottom w:val="0"/>
                          <w:divBdr>
                            <w:top w:val="none" w:sz="0" w:space="0" w:color="auto"/>
                            <w:left w:val="none" w:sz="0" w:space="0" w:color="auto"/>
                            <w:bottom w:val="none" w:sz="0" w:space="0" w:color="auto"/>
                            <w:right w:val="none" w:sz="0" w:space="0" w:color="auto"/>
                          </w:divBdr>
                          <w:divsChild>
                            <w:div w:id="199302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48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traoffice@sancharnet.in"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dutta_73@yahoo.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yatra@gmvnl.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5</Pages>
  <Words>1957</Words>
  <Characters>11159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Amrita</dc:creator>
  <cp:lastModifiedBy>server</cp:lastModifiedBy>
  <cp:revision>25</cp:revision>
  <cp:lastPrinted>2020-03-03T11:46:00Z</cp:lastPrinted>
  <dcterms:created xsi:type="dcterms:W3CDTF">2016-12-20T10:31:00Z</dcterms:created>
  <dcterms:modified xsi:type="dcterms:W3CDTF">2020-09-03T07:37:00Z</dcterms:modified>
</cp:coreProperties>
</file>