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Khursheed Khan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B/2A/h16 Tilaja Lane, Park Circus, Kolkata 700019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Cell Phone: +918420782875, E 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mdkhursheed.55@gmail.com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Key Skills &amp; Expertise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Empathy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Communication skills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Product knowledge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Problem-solving skills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Patience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Positive attitude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Positive language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Listening skills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 willingness to go the extra mile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Personal responsibility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Confidence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Authenticity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Adaptability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Attentiveness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Desire to learn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Professionalism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Acting ability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The ability to respond quickly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Time management skills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Education</w:t>
      </w:r>
    </w:p>
    <w:p>
      <w:pPr>
        <w:numPr>
          <w:ilvl w:val="0"/>
          <w:numId w:val="4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2014 – 2017           Bachelor of Art from Calorx Teachers University      </w:t>
      </w:r>
    </w:p>
    <w:p>
      <w:pPr>
        <w:spacing w:before="0" w:after="120" w:line="276"/>
        <w:ind w:right="0" w:left="108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                                    Ahmadabad Gujarat India (Correspondence)</w:t>
      </w:r>
    </w:p>
    <w:p>
      <w:pPr>
        <w:spacing w:before="0" w:after="120" w:line="276"/>
        <w:ind w:right="0" w:left="144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7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2000 – 2002           Higher Secondary from Queens College Varanasi Uttar</w:t>
      </w:r>
    </w:p>
    <w:p>
      <w:pPr>
        <w:spacing w:before="0" w:after="120" w:line="276"/>
        <w:ind w:right="0" w:left="144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                              Pradesh India</w:t>
      </w:r>
    </w:p>
    <w:p>
      <w:pPr>
        <w:spacing w:before="0" w:after="120" w:line="276"/>
        <w:ind w:right="0" w:left="3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1999 – 2000            High School from Bara Inter College Bara Uttar     </w:t>
      </w:r>
    </w:p>
    <w:p>
      <w:pPr>
        <w:spacing w:before="0" w:after="120" w:line="276"/>
        <w:ind w:right="0" w:left="144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                               Pradesh India</w:t>
      </w:r>
    </w:p>
    <w:p>
      <w:pPr>
        <w:tabs>
          <w:tab w:val="left" w:pos="90" w:leader="none"/>
        </w:tabs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Experience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August 2014 – August 2017                 Airport Manager at Hi – Tours India 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                                                Pvt Ltd New Delhi India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</w:pP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Job Responsibilities 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Handling guest arrival with pick up request, and arrange the transportation.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Assist with guest luggage as and when required.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Give all hotel facilities information to the guest and assists them in to the car.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Inform reception manager,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6313D"/>
            <w:spacing w:val="0"/>
            <w:position w:val="0"/>
            <w:sz w:val="24"/>
            <w:u w:val="single"/>
            <w:shd w:fill="auto" w:val="clear"/>
          </w:rPr>
          <w:t xml:space="preserve">concierge</w:t>
        </w:r>
      </w:hyperlink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 or guest relation officers when VIP on their way to the hotel.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Be present at all scheduled flight landings and assist incoming guests with baggage clearance and directing them to transport facilities.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Stand by at the arrival terminal for every flight arrival.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Write all the additional instruction for guests or information about guest arrival or departure in the logbook and should be transferred to the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26313D"/>
            <w:spacing w:val="0"/>
            <w:position w:val="0"/>
            <w:sz w:val="24"/>
            <w:u w:val="single"/>
            <w:shd w:fill="auto" w:val="clear"/>
          </w:rPr>
          <w:t xml:space="preserve">expected arrival</w:t>
        </w:r>
      </w:hyperlink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 list of each airport rep.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If the pickup is not arranged by the hotel then, Guest should be shown only to the recommended taxi or limousine.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26313D"/>
            <w:spacing w:val="0"/>
            <w:position w:val="0"/>
            <w:sz w:val="24"/>
            <w:u w:val="single"/>
            <w:shd w:fill="auto" w:val="clear"/>
          </w:rPr>
          <w:t xml:space="preserve">Escort</w:t>
        </w:r>
      </w:hyperlink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 the guest to the official car rental and deals with authorized car rental staff.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Any changes on arrival and departure flight must be reported to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26313D"/>
            <w:spacing w:val="0"/>
            <w:position w:val="0"/>
            <w:sz w:val="24"/>
            <w:u w:val="single"/>
            <w:shd w:fill="auto" w:val="clear"/>
          </w:rPr>
          <w:t xml:space="preserve">Front Office</w:t>
        </w:r>
      </w:hyperlink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 manager and chief concierge.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If there is a problem while on duty without the supervisor, must be discussed and report to front office manager.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Responsible for good service and maintain close relationship with all official sectors at the airport and most of all, maintain a spirit of team work among the hotel’s personnel. Submit names and arrival flight numbers to meeting service staff.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Ensures the neat of appearance and grooming of airport representative officers.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Anything that is related to operation as well as special cases of leaving must be noted down in the logbook, and also have to have the written approval of 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26313D"/>
            <w:spacing w:val="0"/>
            <w:position w:val="0"/>
            <w:sz w:val="24"/>
            <w:u w:val="single"/>
            <w:shd w:fill="auto" w:val="clear"/>
          </w:rPr>
          <w:t xml:space="preserve">Hospitality</w:t>
        </w:r>
      </w:hyperlink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 Manager or Chief Concierge.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Must follow the working schedule properly. Any changes to be reported and approved by front office manager, assistant front office manager and assistant managers.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VIP and VVIP guests to be welcomed at the airport and ensure transportation are arranged.</w:t>
      </w:r>
    </w:p>
    <w:p>
      <w:pPr>
        <w:numPr>
          <w:ilvl w:val="0"/>
          <w:numId w:val="16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Maintain a good relationship with airline personnel, immigration and custom officers under the guidance of the Manager.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Various </w:t>
      </w:r>
    </w:p>
    <w:p>
      <w:pPr>
        <w:numPr>
          <w:ilvl w:val="0"/>
          <w:numId w:val="18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Hindi, English, Bengali</w:t>
      </w:r>
    </w:p>
    <w:p>
      <w:pPr>
        <w:numPr>
          <w:ilvl w:val="0"/>
          <w:numId w:val="18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4"/>
          <w:shd w:fill="auto" w:val="clear"/>
        </w:rPr>
        <w:t xml:space="preserve">Computer Skills</w:t>
      </w: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MS Word,MS Excel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Interest</w:t>
      </w:r>
    </w:p>
    <w:p>
      <w:pPr>
        <w:numPr>
          <w:ilvl w:val="0"/>
          <w:numId w:val="20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Interest in making food</w:t>
      </w:r>
    </w:p>
    <w:p>
      <w:pPr>
        <w:numPr>
          <w:ilvl w:val="0"/>
          <w:numId w:val="20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Interest in making genuine friends</w:t>
      </w:r>
    </w:p>
    <w:p>
      <w:pPr>
        <w:numPr>
          <w:ilvl w:val="0"/>
          <w:numId w:val="20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Interest in helping poor peoples</w:t>
      </w:r>
    </w:p>
    <w:p>
      <w:pPr>
        <w:numPr>
          <w:ilvl w:val="0"/>
          <w:numId w:val="20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Interest in visiting new places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      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Hobbies</w:t>
      </w:r>
    </w:p>
    <w:p>
      <w:pPr>
        <w:numPr>
          <w:ilvl w:val="0"/>
          <w:numId w:val="22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Cycling </w:t>
      </w:r>
    </w:p>
    <w:p>
      <w:pPr>
        <w:numPr>
          <w:ilvl w:val="0"/>
          <w:numId w:val="22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Reading Books</w:t>
      </w:r>
    </w:p>
    <w:p>
      <w:pPr>
        <w:numPr>
          <w:ilvl w:val="0"/>
          <w:numId w:val="22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Watching Movies</w:t>
      </w:r>
    </w:p>
    <w:p>
      <w:pPr>
        <w:numPr>
          <w:ilvl w:val="0"/>
          <w:numId w:val="22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26313D"/>
          <w:spacing w:val="0"/>
          <w:position w:val="0"/>
          <w:sz w:val="28"/>
          <w:u w:val="single"/>
          <w:shd w:fill="auto" w:val="clear"/>
        </w:rPr>
        <w:t xml:space="preserve">Life Goal</w:t>
      </w:r>
    </w:p>
    <w:p>
      <w:pPr>
        <w:numPr>
          <w:ilvl w:val="0"/>
          <w:numId w:val="24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Different foreign languages</w:t>
      </w:r>
    </w:p>
    <w:p>
      <w:pPr>
        <w:numPr>
          <w:ilvl w:val="0"/>
          <w:numId w:val="24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Different Culture</w:t>
      </w:r>
    </w:p>
    <w:p>
      <w:pPr>
        <w:numPr>
          <w:ilvl w:val="0"/>
          <w:numId w:val="24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Esteemed Company</w:t>
      </w:r>
    </w:p>
    <w:p>
      <w:pPr>
        <w:numPr>
          <w:ilvl w:val="0"/>
          <w:numId w:val="24"/>
        </w:numPr>
        <w:spacing w:before="0" w:after="12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313D"/>
          <w:spacing w:val="0"/>
          <w:position w:val="0"/>
          <w:sz w:val="24"/>
          <w:shd w:fill="auto" w:val="clear"/>
        </w:rPr>
        <w:t xml:space="preserve">Senior Position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4">
    <w:abstractNumId w:val="42"/>
  </w:num>
  <w:num w:numId="7">
    <w:abstractNumId w:val="36"/>
  </w:num>
  <w:num w:numId="10">
    <w:abstractNumId w:val="30"/>
  </w:num>
  <w:num w:numId="16">
    <w:abstractNumId w:val="24"/>
  </w:num>
  <w:num w:numId="18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setupmyhotel.com/homepage/hotel-management-glossary/concierge.html" Id="docRId1" Type="http://schemas.openxmlformats.org/officeDocument/2006/relationships/hyperlink"/><Relationship TargetMode="External" Target="https://setupmyhotel.com/homepage/hotel-management-glossary/escort.html" Id="docRId3" Type="http://schemas.openxmlformats.org/officeDocument/2006/relationships/hyperlink"/><Relationship TargetMode="External" Target="https://setupmyhotel.com/homepage/hotel-management-glossary/hospitality.html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mdkhursheed.55@gmail.com" Id="docRId0" Type="http://schemas.openxmlformats.org/officeDocument/2006/relationships/hyperlink"/><Relationship TargetMode="External" Target="https://setupmyhotel.com/homepage/hotel-management-glossary/expected-arrival.html" Id="docRId2" Type="http://schemas.openxmlformats.org/officeDocument/2006/relationships/hyperlink"/><Relationship TargetMode="External" Target="https://setupmyhotel.com/homepage/hotel-management-glossary/front-office-department.html" Id="docRId4" Type="http://schemas.openxmlformats.org/officeDocument/2006/relationships/hyperlink"/><Relationship Target="numbering.xml" Id="docRId6" Type="http://schemas.openxmlformats.org/officeDocument/2006/relationships/numbering"/></Relationships>
</file>