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785" w:rsidRPr="00C2515A" w:rsidRDefault="001C3260" w:rsidP="00DF69BB">
      <w:pPr>
        <w:rPr>
          <w:b/>
          <w:sz w:val="20"/>
          <w:szCs w:val="20"/>
        </w:rPr>
      </w:pPr>
      <w:r>
        <w:rPr>
          <w:b/>
          <w:sz w:val="20"/>
          <w:szCs w:val="20"/>
        </w:rPr>
        <w:t xml:space="preserve">                                                                                                                                                                                                                                                                                                                            </w:t>
      </w:r>
      <w:r w:rsidR="00DF69BB">
        <w:rPr>
          <w:b/>
          <w:sz w:val="20"/>
          <w:szCs w:val="20"/>
        </w:rPr>
        <w:t xml:space="preserve">                             Abhi</w:t>
      </w:r>
      <w:r w:rsidR="000A2F65">
        <w:rPr>
          <w:b/>
          <w:sz w:val="20"/>
          <w:szCs w:val="20"/>
        </w:rPr>
        <w:t>shek Kumar Sharma</w:t>
      </w:r>
      <w:r>
        <w:rPr>
          <w:sz w:val="20"/>
          <w:szCs w:val="20"/>
        </w:rPr>
        <w:t xml:space="preserve">                                                                                                                                       </w:t>
      </w:r>
      <w:r w:rsidR="00C2515A">
        <w:rPr>
          <w:sz w:val="20"/>
          <w:szCs w:val="20"/>
        </w:rPr>
        <w:t xml:space="preserve">                            </w:t>
      </w:r>
      <w:r w:rsidR="00F84785" w:rsidRPr="008626CF">
        <w:rPr>
          <w:sz w:val="20"/>
          <w:szCs w:val="20"/>
        </w:rPr>
        <w:t xml:space="preserve">Mobile: </w:t>
      </w:r>
      <w:r w:rsidR="000777DE">
        <w:rPr>
          <w:sz w:val="20"/>
          <w:szCs w:val="20"/>
        </w:rPr>
        <w:t>91-</w:t>
      </w:r>
      <w:r w:rsidR="000A2F65">
        <w:rPr>
          <w:sz w:val="20"/>
          <w:szCs w:val="20"/>
        </w:rPr>
        <w:t>9557548664</w:t>
      </w:r>
    </w:p>
    <w:p w:rsidR="00D3685C" w:rsidRDefault="001C3260" w:rsidP="001C3260">
      <w:pPr>
        <w:rPr>
          <w:rFonts w:cs="Calibri"/>
          <w:color w:val="1F497D" w:themeColor="text2"/>
          <w:sz w:val="22"/>
          <w:szCs w:val="22"/>
          <w:u w:val="single"/>
        </w:rPr>
      </w:pPr>
      <w:r>
        <w:rPr>
          <w:sz w:val="20"/>
          <w:szCs w:val="20"/>
        </w:rPr>
        <w:t xml:space="preserve">                                                                                                                                                                                                </w:t>
      </w:r>
      <w:r w:rsidR="00F84785" w:rsidRPr="008626CF">
        <w:rPr>
          <w:sz w:val="20"/>
          <w:szCs w:val="20"/>
        </w:rPr>
        <w:t>E</w:t>
      </w:r>
      <w:r w:rsidR="00F84785">
        <w:rPr>
          <w:sz w:val="20"/>
          <w:szCs w:val="20"/>
        </w:rPr>
        <w:t>-</w:t>
      </w:r>
      <w:r w:rsidR="00F84785" w:rsidRPr="008626CF">
        <w:rPr>
          <w:sz w:val="20"/>
          <w:szCs w:val="20"/>
        </w:rPr>
        <w:t xml:space="preserve">mail: </w:t>
      </w:r>
      <w:hyperlink r:id="rId7" w:history="1">
        <w:r w:rsidRPr="00FD477C">
          <w:rPr>
            <w:rStyle w:val="Hyperlink"/>
            <w:rFonts w:cs="Calibri"/>
            <w:sz w:val="22"/>
            <w:szCs w:val="22"/>
          </w:rPr>
          <w:t>abhishekkumarsharma02@gmail.com</w:t>
        </w:r>
      </w:hyperlink>
    </w:p>
    <w:p w:rsidR="001C3260" w:rsidRPr="001C3260" w:rsidRDefault="001C3260" w:rsidP="001C3260">
      <w:pPr>
        <w:rPr>
          <w:rFonts w:cs="Calibri"/>
          <w:color w:val="1F497D" w:themeColor="text2"/>
          <w:sz w:val="22"/>
          <w:szCs w:val="22"/>
          <w:u w:val="single"/>
        </w:rPr>
      </w:pPr>
      <w:r w:rsidRPr="001C3260">
        <w:rPr>
          <w:rFonts w:cs="Calibri"/>
          <w:color w:val="1F497D" w:themeColor="text2"/>
          <w:sz w:val="22"/>
          <w:szCs w:val="22"/>
        </w:rPr>
        <w:t xml:space="preserve">                                                                                                                                                                           </w:t>
      </w:r>
      <w:r w:rsidR="00C2515A">
        <w:rPr>
          <w:rFonts w:cs="Calibri"/>
          <w:color w:val="1F497D" w:themeColor="text2"/>
          <w:sz w:val="22"/>
          <w:szCs w:val="22"/>
        </w:rPr>
        <w:t xml:space="preserve">                               </w:t>
      </w:r>
    </w:p>
    <w:p w:rsidR="001C3260" w:rsidRPr="001C3260" w:rsidRDefault="001C3260" w:rsidP="001C3260">
      <w:pPr>
        <w:rPr>
          <w:sz w:val="20"/>
          <w:szCs w:val="20"/>
        </w:rPr>
      </w:pPr>
    </w:p>
    <w:p w:rsidR="00F84785" w:rsidRPr="00D83758" w:rsidRDefault="00AB50FD" w:rsidP="00F84785">
      <w:pPr>
        <w:rPr>
          <w:color w:val="auto"/>
          <w:sz w:val="20"/>
          <w:szCs w:val="20"/>
        </w:rPr>
      </w:pPr>
      <w:r>
        <w:rPr>
          <w:sz w:val="20"/>
          <w:szCs w:val="20"/>
        </w:rPr>
        <w:pict>
          <v:rect id="_x0000_i1025" style="width:468pt;height:1.5pt" o:hralign="center" o:hrstd="t" o:hr="t" fillcolor="gray" stroked="f"/>
        </w:pict>
      </w:r>
      <w:r w:rsidR="00F84785" w:rsidRPr="00D83758">
        <w:rPr>
          <w:color w:val="auto"/>
          <w:sz w:val="20"/>
          <w:szCs w:val="20"/>
        </w:rPr>
        <w:tab/>
      </w:r>
      <w:r w:rsidR="00F84785" w:rsidRPr="00D83758">
        <w:rPr>
          <w:color w:val="auto"/>
          <w:sz w:val="20"/>
          <w:szCs w:val="20"/>
        </w:rPr>
        <w:tab/>
      </w:r>
      <w:r w:rsidR="00F84785" w:rsidRPr="00D83758">
        <w:rPr>
          <w:color w:val="auto"/>
          <w:sz w:val="20"/>
          <w:szCs w:val="20"/>
        </w:rPr>
        <w:tab/>
      </w:r>
      <w:r w:rsidR="00F84785" w:rsidRPr="00D83758">
        <w:rPr>
          <w:color w:val="auto"/>
          <w:sz w:val="20"/>
          <w:szCs w:val="20"/>
        </w:rPr>
        <w:tab/>
        <w:t xml:space="preserve">   </w:t>
      </w:r>
      <w:r w:rsidR="00F84785" w:rsidRPr="00D83758">
        <w:rPr>
          <w:color w:val="auto"/>
          <w:sz w:val="20"/>
          <w:szCs w:val="20"/>
        </w:rPr>
        <w:tab/>
      </w:r>
      <w:r w:rsidR="00F84785" w:rsidRPr="00D83758">
        <w:rPr>
          <w:color w:val="auto"/>
          <w:sz w:val="20"/>
          <w:szCs w:val="20"/>
        </w:rPr>
        <w:tab/>
      </w:r>
      <w:r w:rsidR="00F84785" w:rsidRPr="00D83758">
        <w:rPr>
          <w:color w:val="auto"/>
          <w:sz w:val="20"/>
          <w:szCs w:val="20"/>
        </w:rPr>
        <w:tab/>
      </w:r>
      <w:r w:rsidR="00F84785" w:rsidRPr="00D83758">
        <w:rPr>
          <w:bCs/>
          <w:color w:val="auto"/>
          <w:sz w:val="20"/>
          <w:szCs w:val="20"/>
        </w:rPr>
        <w:tab/>
      </w:r>
      <w:r w:rsidR="00F84785" w:rsidRPr="00D83758">
        <w:rPr>
          <w:bCs/>
          <w:color w:val="auto"/>
          <w:sz w:val="20"/>
          <w:szCs w:val="20"/>
        </w:rPr>
        <w:tab/>
        <w:t xml:space="preserve">                                                                        </w:t>
      </w:r>
    </w:p>
    <w:p w:rsidR="00565DCA" w:rsidRPr="00763412" w:rsidRDefault="00565DCA" w:rsidP="00565DCA">
      <w:pPr>
        <w:rPr>
          <w:rFonts w:ascii="Franklin Gothic Book" w:hAnsi="Franklin Gothic Book"/>
          <w:b/>
          <w:emboss/>
          <w:sz w:val="32"/>
          <w:szCs w:val="32"/>
        </w:rPr>
      </w:pPr>
      <w:r w:rsidRPr="00763412">
        <w:rPr>
          <w:rFonts w:ascii="Franklin Gothic Book" w:hAnsi="Franklin Gothic Book"/>
          <w:b/>
          <w:emboss/>
          <w:sz w:val="32"/>
          <w:szCs w:val="32"/>
        </w:rPr>
        <w:t xml:space="preserve">IT PROFESSIONAL - SYSTEM </w:t>
      </w:r>
      <w:r>
        <w:rPr>
          <w:rFonts w:ascii="Franklin Gothic Book" w:hAnsi="Franklin Gothic Book"/>
          <w:b/>
          <w:emboss/>
          <w:sz w:val="32"/>
          <w:szCs w:val="32"/>
        </w:rPr>
        <w:t xml:space="preserve">&amp; VIRTUALIZATION </w:t>
      </w:r>
      <w:r w:rsidRPr="00763412">
        <w:rPr>
          <w:rFonts w:ascii="Franklin Gothic Book" w:hAnsi="Franklin Gothic Book"/>
          <w:b/>
          <w:emboss/>
          <w:sz w:val="32"/>
          <w:szCs w:val="32"/>
        </w:rPr>
        <w:t>ADMINISTRATION</w:t>
      </w:r>
    </w:p>
    <w:p w:rsidR="00565DCA" w:rsidRDefault="00565DCA" w:rsidP="00565DCA">
      <w:pPr>
        <w:rPr>
          <w:rFonts w:ascii="Franklin Gothic Book" w:hAnsi="Franklin Gothic Book"/>
        </w:rPr>
      </w:pPr>
      <w:r>
        <w:rPr>
          <w:rFonts w:ascii="Franklin Gothic Book" w:hAnsi="Franklin Gothic Book"/>
        </w:rPr>
        <w:t>Seeking challenging assignments across the Industry</w:t>
      </w:r>
    </w:p>
    <w:p w:rsidR="00565DCA" w:rsidRDefault="00AB50FD" w:rsidP="00565DCA">
      <w:pPr>
        <w:rPr>
          <w:rFonts w:ascii="Franklin Gothic Book" w:hAnsi="Franklin Gothic Book"/>
        </w:rPr>
      </w:pPr>
      <w:r>
        <w:rPr>
          <w:sz w:val="20"/>
          <w:szCs w:val="20"/>
        </w:rPr>
        <w:pict>
          <v:rect id="_x0000_i1026" style="width:468pt;height:1.5pt" o:hralign="center" o:hrstd="t" o:hr="t" fillcolor="gray" stroked="f"/>
        </w:pict>
      </w:r>
    </w:p>
    <w:p w:rsidR="00565DCA" w:rsidRDefault="00565DCA" w:rsidP="00565DCA">
      <w:pPr>
        <w:rPr>
          <w:rFonts w:ascii="Franklin Gothic Book" w:hAnsi="Franklin Gothic Book"/>
        </w:rPr>
      </w:pPr>
    </w:p>
    <w:p w:rsidR="00565DCA" w:rsidRDefault="00565DCA" w:rsidP="00565DCA">
      <w:pPr>
        <w:rPr>
          <w:rFonts w:ascii="Franklin Gothic Book" w:hAnsi="Franklin Gothic Book"/>
          <w:b/>
          <w:emboss/>
          <w:sz w:val="22"/>
          <w:szCs w:val="22"/>
        </w:rPr>
      </w:pPr>
      <w:r w:rsidRPr="00763412">
        <w:rPr>
          <w:rFonts w:ascii="Franklin Gothic Book" w:hAnsi="Franklin Gothic Book"/>
          <w:b/>
          <w:emboss/>
          <w:sz w:val="22"/>
          <w:szCs w:val="22"/>
        </w:rPr>
        <w:t>PROFILE</w:t>
      </w:r>
    </w:p>
    <w:p w:rsidR="00565DCA" w:rsidRPr="00967C27" w:rsidRDefault="00565DCA" w:rsidP="00565DCA">
      <w:pPr>
        <w:rPr>
          <w:rFonts w:ascii="Franklin Gothic Book" w:hAnsi="Franklin Gothic Book"/>
          <w:b/>
          <w:emboss/>
          <w:sz w:val="12"/>
          <w:szCs w:val="12"/>
        </w:rPr>
      </w:pPr>
    </w:p>
    <w:p w:rsidR="00565DCA" w:rsidRDefault="00565DCA" w:rsidP="00565DCA">
      <w:pPr>
        <w:rPr>
          <w:rFonts w:ascii="Franklin Gothic Book" w:hAnsi="Franklin Gothic Book"/>
        </w:rPr>
      </w:pPr>
      <w:r>
        <w:rPr>
          <w:rFonts w:ascii="Franklin Gothic Book" w:hAnsi="Franklin Gothic Book"/>
        </w:rPr>
        <w:t>Sincere, diligent and focused VMware Professional offering over 4.5</w:t>
      </w:r>
      <w:r w:rsidRPr="00763412">
        <w:rPr>
          <w:rFonts w:ascii="Franklin Gothic Book" w:hAnsi="Franklin Gothic Book"/>
        </w:rPr>
        <w:t xml:space="preserve"> years of cumulative experience in </w:t>
      </w:r>
      <w:r>
        <w:rPr>
          <w:rFonts w:ascii="Franklin Gothic Book" w:hAnsi="Franklin Gothic Book"/>
        </w:rPr>
        <w:t>System</w:t>
      </w:r>
      <w:r w:rsidRPr="00763412">
        <w:rPr>
          <w:rFonts w:ascii="Franklin Gothic Book" w:hAnsi="Franklin Gothic Book"/>
        </w:rPr>
        <w:t xml:space="preserve"> </w:t>
      </w:r>
      <w:r>
        <w:rPr>
          <w:rFonts w:ascii="Franklin Gothic Book" w:hAnsi="Franklin Gothic Book"/>
        </w:rPr>
        <w:t>&amp; VMware Administration,</w:t>
      </w:r>
      <w:r w:rsidRPr="00763412">
        <w:rPr>
          <w:rFonts w:ascii="Franklin Gothic Book" w:hAnsi="Franklin Gothic Book"/>
        </w:rPr>
        <w:t xml:space="preserve"> Trouble Shooting, Servi</w:t>
      </w:r>
      <w:r>
        <w:rPr>
          <w:rFonts w:ascii="Franklin Gothic Book" w:hAnsi="Franklin Gothic Book"/>
        </w:rPr>
        <w:t xml:space="preserve">cing, Installations </w:t>
      </w:r>
      <w:r w:rsidRPr="00763412">
        <w:rPr>
          <w:rFonts w:ascii="Franklin Gothic Book" w:hAnsi="Franklin Gothic Book"/>
        </w:rPr>
        <w:t>. Currently spearheading with</w:t>
      </w:r>
      <w:r>
        <w:rPr>
          <w:rFonts w:ascii="Franklin Gothic Book" w:hAnsi="Franklin Gothic Book"/>
        </w:rPr>
        <w:t xml:space="preserve"> </w:t>
      </w:r>
      <w:r>
        <w:rPr>
          <w:rFonts w:ascii="Franklin Gothic Book" w:hAnsi="Franklin Gothic Book"/>
          <w:b/>
        </w:rPr>
        <w:t xml:space="preserve">Progressive infotech </w:t>
      </w:r>
      <w:r w:rsidR="006F2B83">
        <w:rPr>
          <w:rFonts w:ascii="Franklin Gothic Book" w:hAnsi="Franklin Gothic Book"/>
          <w:b/>
        </w:rPr>
        <w:t xml:space="preserve">PVT. </w:t>
      </w:r>
      <w:r>
        <w:rPr>
          <w:rFonts w:ascii="Franklin Gothic Book" w:hAnsi="Franklin Gothic Book"/>
          <w:b/>
        </w:rPr>
        <w:t xml:space="preserve">LTD. </w:t>
      </w:r>
      <w:r>
        <w:rPr>
          <w:rFonts w:ascii="Franklin Gothic Book" w:hAnsi="Franklin Gothic Book"/>
        </w:rPr>
        <w:t xml:space="preserve">as a </w:t>
      </w:r>
      <w:r>
        <w:rPr>
          <w:rFonts w:ascii="Franklin Gothic Book" w:hAnsi="Franklin Gothic Book"/>
          <w:b/>
          <w:lang w:val="en-US"/>
        </w:rPr>
        <w:t>System\VM Ware Administrator</w:t>
      </w:r>
      <w:r>
        <w:rPr>
          <w:rFonts w:ascii="Franklin Gothic Book" w:hAnsi="Franklin Gothic Book"/>
        </w:rPr>
        <w:t xml:space="preserve"> on the project of </w:t>
      </w:r>
      <w:r w:rsidRPr="00565DCA">
        <w:rPr>
          <w:rFonts w:ascii="Franklin Gothic Book" w:hAnsi="Franklin Gothic Book"/>
          <w:b/>
          <w:lang w:val="en-US"/>
        </w:rPr>
        <w:t>Hindustan times</w:t>
      </w:r>
      <w:r>
        <w:rPr>
          <w:rFonts w:ascii="Franklin Gothic Book" w:hAnsi="Franklin Gothic Book"/>
        </w:rPr>
        <w:t>.</w:t>
      </w:r>
    </w:p>
    <w:p w:rsidR="00565DCA" w:rsidRPr="00FA15D5" w:rsidRDefault="00565DCA" w:rsidP="00565DCA">
      <w:pPr>
        <w:rPr>
          <w:rFonts w:ascii="Franklin Gothic Book" w:hAnsi="Franklin Gothic Book"/>
          <w:b/>
          <w:lang w:val="en-US"/>
        </w:rPr>
      </w:pPr>
    </w:p>
    <w:p w:rsidR="000A2F65" w:rsidRPr="00474E13" w:rsidRDefault="00565DCA" w:rsidP="00565DCA">
      <w:pPr>
        <w:pStyle w:val="ListParagraph"/>
        <w:numPr>
          <w:ilvl w:val="0"/>
          <w:numId w:val="30"/>
        </w:numPr>
        <w:spacing w:before="60"/>
        <w:jc w:val="both"/>
        <w:rPr>
          <w:sz w:val="18"/>
          <w:szCs w:val="18"/>
        </w:rPr>
      </w:pPr>
      <w:r w:rsidRPr="00474E13">
        <w:rPr>
          <w:rFonts w:ascii="Franklin Gothic Book" w:hAnsi="Franklin Gothic Book"/>
          <w:sz w:val="18"/>
          <w:szCs w:val="18"/>
        </w:rPr>
        <w:t>Multitasking credentials with excellent planning, execution, monitoring and resource-balancing skills, as well as the ability to handle multiple tasks in high-pressure environments and under tight deadlines.</w:t>
      </w:r>
    </w:p>
    <w:p w:rsidR="00565DCA" w:rsidRPr="00474E13" w:rsidRDefault="00565DCA" w:rsidP="00565DCA">
      <w:pPr>
        <w:pStyle w:val="ListParagraph"/>
        <w:numPr>
          <w:ilvl w:val="0"/>
          <w:numId w:val="30"/>
        </w:numPr>
        <w:spacing w:before="60"/>
        <w:jc w:val="both"/>
        <w:rPr>
          <w:sz w:val="18"/>
          <w:szCs w:val="18"/>
        </w:rPr>
      </w:pPr>
      <w:r w:rsidRPr="00474E13">
        <w:rPr>
          <w:rFonts w:ascii="Franklin Gothic Book" w:hAnsi="Franklin Gothic Book"/>
          <w:sz w:val="18"/>
          <w:szCs w:val="18"/>
        </w:rPr>
        <w:t>Excellent temperament to multi- task and coordinate various activities under high pressure &amp; time constraints and troubleshoot any hardware &amp; software related issues within least possible TAT.</w:t>
      </w:r>
    </w:p>
    <w:p w:rsidR="00565DCA" w:rsidRPr="00474E13" w:rsidRDefault="00565DCA" w:rsidP="00565DCA">
      <w:pPr>
        <w:pStyle w:val="ListParagraph"/>
        <w:numPr>
          <w:ilvl w:val="0"/>
          <w:numId w:val="30"/>
        </w:numPr>
        <w:spacing w:before="60"/>
        <w:jc w:val="both"/>
        <w:rPr>
          <w:rFonts w:ascii="Franklin Gothic Book" w:hAnsi="Franklin Gothic Book"/>
          <w:sz w:val="18"/>
          <w:szCs w:val="18"/>
        </w:rPr>
      </w:pPr>
      <w:r w:rsidRPr="00474E13">
        <w:rPr>
          <w:rFonts w:ascii="Franklin Gothic Book" w:hAnsi="Franklin Gothic Book"/>
          <w:sz w:val="18"/>
          <w:szCs w:val="18"/>
        </w:rPr>
        <w:t>Result-oriented and diligent System Administrator with well-honed experience in assignments entailing setup &amp; smooth functioning of Corporate Networks ensuring uninterrupted operations.</w:t>
      </w:r>
    </w:p>
    <w:p w:rsidR="000B4AEB" w:rsidRPr="00C8426C" w:rsidRDefault="000B4AEB" w:rsidP="00474E13">
      <w:pPr>
        <w:spacing w:before="60"/>
        <w:ind w:left="648"/>
        <w:jc w:val="both"/>
        <w:rPr>
          <w:rFonts w:ascii="Franklin Gothic Book" w:hAnsi="Franklin Gothic Book"/>
        </w:rPr>
      </w:pPr>
    </w:p>
    <w:p w:rsidR="00BF5186" w:rsidRDefault="00BF5186" w:rsidP="00BF5186">
      <w:pPr>
        <w:rPr>
          <w:rFonts w:ascii="Franklin Gothic Book" w:hAnsi="Franklin Gothic Book"/>
          <w:b/>
        </w:rPr>
      </w:pPr>
      <w:r>
        <w:rPr>
          <w:rFonts w:ascii="Franklin Gothic Book" w:hAnsi="Franklin Gothic Book"/>
          <w:b/>
        </w:rPr>
        <w:t>Virtualization (VMware 5.5/6.0/6.5/6.7)</w:t>
      </w:r>
    </w:p>
    <w:p w:rsidR="00BF5186" w:rsidRDefault="00BF5186" w:rsidP="00474E13">
      <w:pPr>
        <w:spacing w:before="60"/>
        <w:ind w:left="648"/>
        <w:jc w:val="both"/>
        <w:rPr>
          <w:rFonts w:ascii="Franklin Gothic Book" w:hAnsi="Franklin Gothic Book"/>
        </w:rPr>
      </w:pPr>
      <w:r>
        <w:rPr>
          <w:rFonts w:ascii="Franklin Gothic Book" w:hAnsi="Franklin Gothic Book"/>
        </w:rPr>
        <w:t>Configure ESXi 5.0, 5.5, 6.0, 6.5, 6.7 VMware vSphere Replication, Site Recovery Manager, Installing vSphere GUI, Working with Virtual Machine, VCentre Appliance, SSO, Manage VSphere VMFS, User Permissions, Virtual Switch, Taking Snapshot, Migrate the VM, P2V, V2V, Deploy templates, DRS, Vmotion, Upgrade VM,</w:t>
      </w:r>
      <w:r w:rsidR="00387FB7">
        <w:rPr>
          <w:rFonts w:ascii="Franklin Gothic Book" w:hAnsi="Franklin Gothic Book"/>
        </w:rPr>
        <w:t xml:space="preserve"> migrating PSC and Vcenter from windows to </w:t>
      </w:r>
      <w:r w:rsidR="00433633">
        <w:rPr>
          <w:rFonts w:ascii="Franklin Gothic Book" w:hAnsi="Franklin Gothic Book"/>
        </w:rPr>
        <w:t xml:space="preserve">Vcenter </w:t>
      </w:r>
      <w:r w:rsidR="00387FB7">
        <w:rPr>
          <w:rFonts w:ascii="Franklin Gothic Book" w:hAnsi="Franklin Gothic Book"/>
        </w:rPr>
        <w:t>appliance, Configuring Vcenter HA,</w:t>
      </w:r>
      <w:r>
        <w:rPr>
          <w:rFonts w:ascii="Franklin Gothic Book" w:hAnsi="Franklin Gothic Book"/>
        </w:rPr>
        <w:t xml:space="preserve"> Monitor Servers.</w:t>
      </w:r>
    </w:p>
    <w:p w:rsidR="00BF5186" w:rsidRDefault="00BF5186" w:rsidP="00565DCA">
      <w:pPr>
        <w:spacing w:before="60"/>
        <w:ind w:left="648"/>
        <w:jc w:val="both"/>
        <w:rPr>
          <w:sz w:val="20"/>
          <w:szCs w:val="20"/>
        </w:rPr>
      </w:pPr>
    </w:p>
    <w:p w:rsidR="00BF5186" w:rsidRDefault="00BF5186" w:rsidP="00BF5186">
      <w:pPr>
        <w:rPr>
          <w:rFonts w:ascii="Franklin Gothic Book" w:hAnsi="Franklin Gothic Book"/>
          <w:b/>
        </w:rPr>
      </w:pPr>
      <w:r>
        <w:rPr>
          <w:rFonts w:ascii="Franklin Gothic Book" w:hAnsi="Franklin Gothic Book"/>
          <w:b/>
        </w:rPr>
        <w:t>Linux and Centos</w:t>
      </w:r>
    </w:p>
    <w:p w:rsidR="00BF5186" w:rsidRDefault="00BF5186" w:rsidP="00BF5186">
      <w:pPr>
        <w:rPr>
          <w:rFonts w:ascii="Franklin Gothic Book" w:hAnsi="Franklin Gothic Book"/>
          <w:b/>
        </w:rPr>
      </w:pPr>
    </w:p>
    <w:p w:rsidR="00BF5186" w:rsidRDefault="00BF5186" w:rsidP="00474E13">
      <w:pPr>
        <w:spacing w:before="60"/>
        <w:ind w:left="648"/>
        <w:jc w:val="both"/>
        <w:rPr>
          <w:rFonts w:ascii="Franklin Gothic Book" w:hAnsi="Franklin Gothic Book"/>
        </w:rPr>
      </w:pPr>
      <w:r w:rsidRPr="00474E13">
        <w:rPr>
          <w:rFonts w:ascii="Franklin Gothic Book" w:hAnsi="Franklin Gothic Book"/>
        </w:rPr>
        <w:t xml:space="preserve">Managing User, Group &amp; File Permissions in Linux machines, </w:t>
      </w:r>
      <w:r w:rsidR="00753CC2" w:rsidRPr="00474E13">
        <w:rPr>
          <w:rFonts w:ascii="Franklin Gothic Book" w:hAnsi="Franklin Gothic Book"/>
        </w:rPr>
        <w:t>creating</w:t>
      </w:r>
      <w:r w:rsidRPr="00474E13">
        <w:rPr>
          <w:rFonts w:ascii="Franklin Gothic Book" w:hAnsi="Franklin Gothic Book"/>
        </w:rPr>
        <w:t xml:space="preserve"> and managing Samba, FTP, HTTP with special permissions, Scheduling task and scripts, create small scripts, configuring SMTP, NTP, Chrony, configure pre setup of MYSQL, Maintaining Password Policy of all the Linux servers</w:t>
      </w:r>
    </w:p>
    <w:p w:rsidR="00BE4581" w:rsidRPr="00474E13" w:rsidRDefault="00BE4581" w:rsidP="00474E13">
      <w:pPr>
        <w:spacing w:before="60"/>
        <w:ind w:left="648"/>
        <w:jc w:val="both"/>
        <w:rPr>
          <w:rFonts w:ascii="Franklin Gothic Book" w:hAnsi="Franklin Gothic Book"/>
        </w:rPr>
      </w:pPr>
    </w:p>
    <w:p w:rsidR="000B4AEB" w:rsidRPr="00565DCA" w:rsidRDefault="00AB50FD" w:rsidP="00565DCA">
      <w:pPr>
        <w:spacing w:before="60"/>
        <w:ind w:left="648"/>
        <w:jc w:val="both"/>
        <w:rPr>
          <w:sz w:val="20"/>
          <w:szCs w:val="20"/>
        </w:rPr>
      </w:pPr>
      <w:r>
        <w:rPr>
          <w:rFonts w:ascii="Franklin Gothic Book" w:hAnsi="Franklin Gothic Book"/>
          <w:b/>
          <w:sz w:val="21"/>
          <w:szCs w:val="21"/>
        </w:rPr>
        <w:pict>
          <v:shape id="_x0000_i1027" type="#_x0000_t75" style="width:430.6pt;height:7.75pt" o:hrpct="0" o:hr="t">
            <v:imagedata r:id="rId8" o:title="BD15155_"/>
          </v:shape>
        </w:pict>
      </w:r>
    </w:p>
    <w:p w:rsidR="00BE4581" w:rsidRDefault="00BE4581" w:rsidP="000A506D">
      <w:pPr>
        <w:rPr>
          <w:rFonts w:ascii="Franklin Gothic Book" w:hAnsi="Franklin Gothic Book"/>
          <w:b/>
          <w:emboss/>
          <w:sz w:val="22"/>
          <w:szCs w:val="22"/>
        </w:rPr>
      </w:pPr>
    </w:p>
    <w:p w:rsidR="000A506D" w:rsidRDefault="000A506D" w:rsidP="000A506D">
      <w:pPr>
        <w:rPr>
          <w:rFonts w:ascii="Franklin Gothic Book" w:hAnsi="Franklin Gothic Book"/>
          <w:b/>
          <w:emboss/>
          <w:sz w:val="22"/>
          <w:szCs w:val="22"/>
        </w:rPr>
      </w:pPr>
      <w:r w:rsidRPr="00763412">
        <w:rPr>
          <w:rFonts w:ascii="Franklin Gothic Book" w:hAnsi="Franklin Gothic Book"/>
          <w:b/>
          <w:emboss/>
          <w:sz w:val="22"/>
          <w:szCs w:val="22"/>
        </w:rPr>
        <w:t>EDUCATIONAL QUALIFICATIONS</w:t>
      </w:r>
    </w:p>
    <w:p w:rsidR="00F123BB" w:rsidRPr="00763412" w:rsidRDefault="00F123BB" w:rsidP="000A506D">
      <w:pPr>
        <w:rPr>
          <w:rFonts w:ascii="Franklin Gothic Book" w:hAnsi="Franklin Gothic Book"/>
          <w:b/>
          <w:emboss/>
          <w:sz w:val="22"/>
          <w:szCs w:val="22"/>
        </w:rPr>
      </w:pPr>
    </w:p>
    <w:p w:rsidR="00FA2417" w:rsidRPr="00474E13" w:rsidRDefault="000A506D" w:rsidP="00474E13">
      <w:pPr>
        <w:pStyle w:val="ListParagraph"/>
        <w:numPr>
          <w:ilvl w:val="0"/>
          <w:numId w:val="30"/>
        </w:numPr>
        <w:spacing w:before="60"/>
        <w:jc w:val="both"/>
        <w:rPr>
          <w:rFonts w:ascii="Franklin Gothic Book" w:hAnsi="Franklin Gothic Book"/>
          <w:sz w:val="18"/>
          <w:szCs w:val="18"/>
        </w:rPr>
      </w:pPr>
      <w:r w:rsidRPr="00474E13">
        <w:rPr>
          <w:rFonts w:ascii="Franklin Gothic Book" w:hAnsi="Franklin Gothic Book"/>
          <w:sz w:val="18"/>
          <w:szCs w:val="18"/>
        </w:rPr>
        <w:t>MBA(HR) 2016</w:t>
      </w:r>
    </w:p>
    <w:p w:rsidR="000A506D" w:rsidRPr="00474E13" w:rsidRDefault="000A506D" w:rsidP="00474E13">
      <w:pPr>
        <w:pStyle w:val="ListParagraph"/>
        <w:spacing w:before="60"/>
        <w:ind w:left="1008"/>
        <w:jc w:val="both"/>
        <w:rPr>
          <w:rFonts w:ascii="Franklin Gothic Book" w:hAnsi="Franklin Gothic Book"/>
          <w:sz w:val="18"/>
          <w:szCs w:val="18"/>
        </w:rPr>
      </w:pPr>
      <w:r w:rsidRPr="00474E13">
        <w:rPr>
          <w:rFonts w:ascii="Franklin Gothic Book" w:hAnsi="Franklin Gothic Book"/>
          <w:sz w:val="18"/>
          <w:szCs w:val="18"/>
        </w:rPr>
        <w:t>Shobhit University, Meerut</w:t>
      </w:r>
    </w:p>
    <w:p w:rsidR="000A506D" w:rsidRPr="00474E13" w:rsidRDefault="000A506D" w:rsidP="00474E13">
      <w:pPr>
        <w:pStyle w:val="ListParagraph"/>
        <w:numPr>
          <w:ilvl w:val="0"/>
          <w:numId w:val="30"/>
        </w:numPr>
        <w:spacing w:before="60"/>
        <w:jc w:val="both"/>
        <w:rPr>
          <w:rFonts w:ascii="Franklin Gothic Book" w:hAnsi="Franklin Gothic Book"/>
          <w:sz w:val="18"/>
          <w:szCs w:val="18"/>
        </w:rPr>
      </w:pPr>
      <w:r w:rsidRPr="00474E13">
        <w:rPr>
          <w:rFonts w:ascii="Franklin Gothic Book" w:hAnsi="Franklin Gothic Book"/>
          <w:sz w:val="18"/>
          <w:szCs w:val="18"/>
        </w:rPr>
        <w:t>B.Tech(IT) 2013</w:t>
      </w:r>
    </w:p>
    <w:p w:rsidR="000A506D" w:rsidRPr="00474E13" w:rsidRDefault="000A506D" w:rsidP="00474E13">
      <w:pPr>
        <w:pStyle w:val="ListParagraph"/>
        <w:spacing w:before="60"/>
        <w:ind w:left="1008"/>
        <w:jc w:val="both"/>
        <w:rPr>
          <w:rFonts w:ascii="Franklin Gothic Book" w:hAnsi="Franklin Gothic Book"/>
          <w:sz w:val="18"/>
          <w:szCs w:val="18"/>
        </w:rPr>
      </w:pPr>
      <w:r w:rsidRPr="00474E13">
        <w:rPr>
          <w:rFonts w:ascii="Franklin Gothic Book" w:hAnsi="Franklin Gothic Book"/>
          <w:sz w:val="18"/>
          <w:szCs w:val="18"/>
        </w:rPr>
        <w:t>Shree Ganpati Institute of Technology (UPTU)</w:t>
      </w:r>
    </w:p>
    <w:p w:rsidR="00A13790" w:rsidRPr="00474E13" w:rsidRDefault="00A13790" w:rsidP="00474E13">
      <w:pPr>
        <w:pStyle w:val="ListParagraph"/>
        <w:numPr>
          <w:ilvl w:val="0"/>
          <w:numId w:val="30"/>
        </w:numPr>
        <w:spacing w:before="60"/>
        <w:jc w:val="both"/>
        <w:rPr>
          <w:rFonts w:ascii="Franklin Gothic Book" w:hAnsi="Franklin Gothic Book"/>
          <w:sz w:val="18"/>
          <w:szCs w:val="18"/>
        </w:rPr>
      </w:pPr>
      <w:r w:rsidRPr="00474E13">
        <w:rPr>
          <w:rFonts w:ascii="Franklin Gothic Book" w:hAnsi="Franklin Gothic Book"/>
          <w:sz w:val="18"/>
          <w:szCs w:val="18"/>
        </w:rPr>
        <w:t>Matriculation and Intermediate</w:t>
      </w:r>
    </w:p>
    <w:p w:rsidR="00A13790" w:rsidRPr="00474E13" w:rsidRDefault="00A13790" w:rsidP="00474E13">
      <w:pPr>
        <w:pStyle w:val="ListParagraph"/>
        <w:spacing w:before="60"/>
        <w:ind w:left="1008"/>
        <w:jc w:val="both"/>
        <w:rPr>
          <w:rFonts w:ascii="Franklin Gothic Book" w:hAnsi="Franklin Gothic Book"/>
          <w:sz w:val="18"/>
          <w:szCs w:val="18"/>
        </w:rPr>
      </w:pPr>
      <w:r w:rsidRPr="00474E13">
        <w:rPr>
          <w:rFonts w:ascii="Franklin Gothic Book" w:hAnsi="Franklin Gothic Book"/>
          <w:sz w:val="18"/>
          <w:szCs w:val="18"/>
        </w:rPr>
        <w:t>Dewan Public School, Hapur</w:t>
      </w:r>
    </w:p>
    <w:p w:rsidR="00A13790" w:rsidRDefault="00A13790" w:rsidP="00A13790">
      <w:pPr>
        <w:rPr>
          <w:rFonts w:ascii="Franklin Gothic Book" w:hAnsi="Franklin Gothic Book"/>
          <w:b/>
        </w:rPr>
      </w:pPr>
      <w:r>
        <w:rPr>
          <w:rFonts w:ascii="Franklin Gothic Book" w:hAnsi="Franklin Gothic Book"/>
          <w:b/>
        </w:rPr>
        <w:t>Training Project</w:t>
      </w:r>
    </w:p>
    <w:p w:rsidR="00474E13" w:rsidRPr="00C60971" w:rsidRDefault="00474E13" w:rsidP="00A13790">
      <w:pPr>
        <w:rPr>
          <w:rFonts w:ascii="Franklin Gothic Book" w:hAnsi="Franklin Gothic Book"/>
          <w:b/>
        </w:rPr>
      </w:pPr>
    </w:p>
    <w:tbl>
      <w:tblPr>
        <w:tblW w:w="9696" w:type="dxa"/>
        <w:tblCellMar>
          <w:top w:w="29" w:type="dxa"/>
          <w:left w:w="115" w:type="dxa"/>
          <w:bottom w:w="29" w:type="dxa"/>
          <w:right w:w="115" w:type="dxa"/>
        </w:tblCellMar>
        <w:tblLook w:val="0000" w:firstRow="0" w:lastRow="0" w:firstColumn="0" w:lastColumn="0" w:noHBand="0" w:noVBand="0"/>
      </w:tblPr>
      <w:tblGrid>
        <w:gridCol w:w="1800"/>
        <w:gridCol w:w="7896"/>
      </w:tblGrid>
      <w:tr w:rsidR="00A13790" w:rsidRPr="00E228D0" w:rsidTr="00B869D6">
        <w:trPr>
          <w:trHeight w:val="270"/>
        </w:trPr>
        <w:tc>
          <w:tcPr>
            <w:tcW w:w="1800" w:type="dxa"/>
            <w:shd w:val="clear" w:color="auto" w:fill="auto"/>
          </w:tcPr>
          <w:p w:rsidR="00A13790" w:rsidRPr="00A24933" w:rsidRDefault="00A13790" w:rsidP="00AF79B2">
            <w:pPr>
              <w:rPr>
                <w:rFonts w:ascii="Franklin Gothic Book" w:hAnsi="Franklin Gothic Book"/>
                <w:b/>
              </w:rPr>
            </w:pPr>
            <w:r w:rsidRPr="00A24933">
              <w:rPr>
                <w:rFonts w:ascii="Franklin Gothic Book" w:hAnsi="Franklin Gothic Book"/>
                <w:b/>
              </w:rPr>
              <w:t>Title</w:t>
            </w:r>
          </w:p>
        </w:tc>
        <w:tc>
          <w:tcPr>
            <w:tcW w:w="7896" w:type="dxa"/>
            <w:shd w:val="clear" w:color="auto" w:fill="auto"/>
          </w:tcPr>
          <w:p w:rsidR="00A13790" w:rsidRPr="00A24933" w:rsidRDefault="00A13790" w:rsidP="00AF79B2">
            <w:pPr>
              <w:rPr>
                <w:rFonts w:ascii="Franklin Gothic Book" w:hAnsi="Franklin Gothic Book"/>
                <w:b/>
              </w:rPr>
            </w:pPr>
            <w:r>
              <w:rPr>
                <w:rFonts w:ascii="Franklin Gothic Book" w:hAnsi="Franklin Gothic Book"/>
                <w:b/>
              </w:rPr>
              <w:t xml:space="preserve">Video Conferencing </w:t>
            </w:r>
          </w:p>
        </w:tc>
      </w:tr>
      <w:tr w:rsidR="00A13790" w:rsidRPr="00E228D0" w:rsidTr="00B869D6">
        <w:trPr>
          <w:trHeight w:val="270"/>
        </w:trPr>
        <w:tc>
          <w:tcPr>
            <w:tcW w:w="1800" w:type="dxa"/>
            <w:shd w:val="clear" w:color="auto" w:fill="auto"/>
          </w:tcPr>
          <w:p w:rsidR="00A13790" w:rsidRPr="00A24933" w:rsidRDefault="00A13790" w:rsidP="00AF79B2">
            <w:pPr>
              <w:rPr>
                <w:rFonts w:ascii="Franklin Gothic Book" w:hAnsi="Franklin Gothic Book"/>
                <w:b/>
              </w:rPr>
            </w:pPr>
            <w:r w:rsidRPr="00A24933">
              <w:rPr>
                <w:rFonts w:ascii="Franklin Gothic Book" w:hAnsi="Franklin Gothic Book"/>
                <w:b/>
              </w:rPr>
              <w:t>Duration</w:t>
            </w:r>
          </w:p>
        </w:tc>
        <w:tc>
          <w:tcPr>
            <w:tcW w:w="7896" w:type="dxa"/>
            <w:shd w:val="clear" w:color="auto" w:fill="auto"/>
          </w:tcPr>
          <w:p w:rsidR="00A13790" w:rsidRPr="00F123BB" w:rsidRDefault="00B869D6" w:rsidP="00AF79B2">
            <w:pPr>
              <w:rPr>
                <w:rFonts w:asciiTheme="majorHAnsi" w:hAnsiTheme="majorHAnsi" w:cs="Calibri"/>
                <w:iCs/>
              </w:rPr>
            </w:pPr>
            <w:r w:rsidRPr="00F123BB">
              <w:rPr>
                <w:rFonts w:asciiTheme="majorHAnsi" w:hAnsiTheme="majorHAnsi" w:cs="Calibri"/>
                <w:iCs/>
              </w:rPr>
              <w:t>6 weeks</w:t>
            </w:r>
            <w:r w:rsidR="00A13790" w:rsidRPr="00F123BB">
              <w:rPr>
                <w:rFonts w:asciiTheme="majorHAnsi" w:hAnsiTheme="majorHAnsi" w:cs="Calibri"/>
                <w:iCs/>
              </w:rPr>
              <w:t xml:space="preserve"> (May 2012 to July 2012)</w:t>
            </w:r>
          </w:p>
        </w:tc>
      </w:tr>
      <w:tr w:rsidR="00A13790" w:rsidRPr="00E228D0" w:rsidTr="00B869D6">
        <w:trPr>
          <w:trHeight w:val="270"/>
        </w:trPr>
        <w:tc>
          <w:tcPr>
            <w:tcW w:w="1800" w:type="dxa"/>
            <w:shd w:val="clear" w:color="auto" w:fill="auto"/>
          </w:tcPr>
          <w:p w:rsidR="00A13790" w:rsidRPr="00A24933" w:rsidRDefault="00A13790" w:rsidP="00AF79B2">
            <w:pPr>
              <w:rPr>
                <w:rFonts w:ascii="Franklin Gothic Book" w:hAnsi="Franklin Gothic Book"/>
                <w:b/>
              </w:rPr>
            </w:pPr>
            <w:r>
              <w:rPr>
                <w:rFonts w:ascii="Franklin Gothic Book" w:hAnsi="Franklin Gothic Book"/>
                <w:b/>
              </w:rPr>
              <w:lastRenderedPageBreak/>
              <w:t>Company</w:t>
            </w:r>
          </w:p>
        </w:tc>
        <w:tc>
          <w:tcPr>
            <w:tcW w:w="7896" w:type="dxa"/>
            <w:shd w:val="clear" w:color="auto" w:fill="auto"/>
          </w:tcPr>
          <w:p w:rsidR="00A13790" w:rsidRPr="00F123BB" w:rsidRDefault="00A13790" w:rsidP="00AF79B2">
            <w:pPr>
              <w:rPr>
                <w:rFonts w:asciiTheme="majorHAnsi" w:hAnsiTheme="majorHAnsi" w:cs="Calibri"/>
                <w:iCs/>
              </w:rPr>
            </w:pPr>
            <w:r w:rsidRPr="00F123BB">
              <w:rPr>
                <w:rFonts w:asciiTheme="majorHAnsi" w:hAnsiTheme="majorHAnsi" w:cs="Calibri"/>
                <w:iCs/>
              </w:rPr>
              <w:t>HCL Info systems LTD.</w:t>
            </w:r>
          </w:p>
        </w:tc>
      </w:tr>
      <w:tr w:rsidR="00A13790" w:rsidRPr="00E228D0" w:rsidTr="00B869D6">
        <w:trPr>
          <w:trHeight w:val="670"/>
        </w:trPr>
        <w:tc>
          <w:tcPr>
            <w:tcW w:w="1800" w:type="dxa"/>
            <w:shd w:val="clear" w:color="auto" w:fill="auto"/>
          </w:tcPr>
          <w:p w:rsidR="00A13790" w:rsidRPr="00A24933" w:rsidRDefault="00A13790" w:rsidP="00AF79B2">
            <w:pPr>
              <w:rPr>
                <w:rFonts w:ascii="Franklin Gothic Book" w:hAnsi="Franklin Gothic Book"/>
                <w:b/>
              </w:rPr>
            </w:pPr>
            <w:r w:rsidRPr="00A24933">
              <w:rPr>
                <w:rFonts w:ascii="Franklin Gothic Book" w:hAnsi="Franklin Gothic Book"/>
                <w:b/>
              </w:rPr>
              <w:t>Project Description</w:t>
            </w:r>
          </w:p>
        </w:tc>
        <w:tc>
          <w:tcPr>
            <w:tcW w:w="7896" w:type="dxa"/>
            <w:shd w:val="clear" w:color="auto" w:fill="auto"/>
          </w:tcPr>
          <w:p w:rsidR="00A13790" w:rsidRPr="00EC53F8" w:rsidRDefault="00A13790" w:rsidP="00AF79B2">
            <w:pPr>
              <w:rPr>
                <w:rFonts w:asciiTheme="majorHAnsi" w:hAnsiTheme="majorHAnsi" w:cs="Calibri"/>
                <w:iCs/>
              </w:rPr>
            </w:pPr>
            <w:r w:rsidRPr="00EC53F8">
              <w:rPr>
                <w:rFonts w:asciiTheme="majorHAnsi" w:hAnsiTheme="majorHAnsi" w:cs="Calibri"/>
                <w:iCs/>
              </w:rPr>
              <w:t>This is summer training project of 2 months related to video conferencing where I have learned how to do video conferencing and related tasks.</w:t>
            </w:r>
          </w:p>
        </w:tc>
      </w:tr>
    </w:tbl>
    <w:p w:rsidR="00A13790" w:rsidRDefault="00A13790" w:rsidP="00A13790">
      <w:pPr>
        <w:rPr>
          <w:rFonts w:ascii="Franklin Gothic Book" w:hAnsi="Franklin Gothic Book"/>
          <w:b/>
          <w:sz w:val="21"/>
          <w:szCs w:val="21"/>
        </w:rPr>
      </w:pPr>
    </w:p>
    <w:tbl>
      <w:tblPr>
        <w:tblW w:w="18136" w:type="dxa"/>
        <w:tblCellMar>
          <w:top w:w="29" w:type="dxa"/>
          <w:left w:w="115" w:type="dxa"/>
          <w:bottom w:w="29" w:type="dxa"/>
          <w:right w:w="115" w:type="dxa"/>
        </w:tblCellMar>
        <w:tblLook w:val="0000" w:firstRow="0" w:lastRow="0" w:firstColumn="0" w:lastColumn="0" w:noHBand="0" w:noVBand="0"/>
      </w:tblPr>
      <w:tblGrid>
        <w:gridCol w:w="1856"/>
        <w:gridCol w:w="8140"/>
        <w:gridCol w:w="8140"/>
      </w:tblGrid>
      <w:tr w:rsidR="00753CC2" w:rsidRPr="00E228D0" w:rsidTr="00753CC2">
        <w:trPr>
          <w:trHeight w:val="256"/>
        </w:trPr>
        <w:tc>
          <w:tcPr>
            <w:tcW w:w="1856" w:type="dxa"/>
            <w:shd w:val="clear" w:color="auto" w:fill="auto"/>
          </w:tcPr>
          <w:p w:rsidR="00753CC2" w:rsidRPr="00A24933" w:rsidRDefault="00753CC2" w:rsidP="00AF79B2">
            <w:pPr>
              <w:rPr>
                <w:rFonts w:ascii="Franklin Gothic Book" w:hAnsi="Franklin Gothic Book"/>
                <w:b/>
              </w:rPr>
            </w:pPr>
            <w:r w:rsidRPr="00A24933">
              <w:rPr>
                <w:rFonts w:ascii="Franklin Gothic Book" w:hAnsi="Franklin Gothic Book"/>
                <w:b/>
              </w:rPr>
              <w:t>Title</w:t>
            </w:r>
          </w:p>
        </w:tc>
        <w:tc>
          <w:tcPr>
            <w:tcW w:w="8140" w:type="dxa"/>
            <w:shd w:val="clear" w:color="auto" w:fill="auto"/>
          </w:tcPr>
          <w:p w:rsidR="00753CC2" w:rsidRPr="00A24933" w:rsidRDefault="00753CC2" w:rsidP="00AF79B2">
            <w:pPr>
              <w:rPr>
                <w:rFonts w:ascii="Franklin Gothic Book" w:hAnsi="Franklin Gothic Book"/>
                <w:b/>
              </w:rPr>
            </w:pPr>
            <w:r w:rsidRPr="00A24933">
              <w:rPr>
                <w:rFonts w:ascii="Franklin Gothic Book" w:hAnsi="Franklin Gothic Book"/>
                <w:b/>
              </w:rPr>
              <w:t>Virtualiuation in Vmware Vshere 5.5</w:t>
            </w:r>
          </w:p>
        </w:tc>
        <w:tc>
          <w:tcPr>
            <w:tcW w:w="8140" w:type="dxa"/>
          </w:tcPr>
          <w:p w:rsidR="00753CC2" w:rsidRPr="00A24933" w:rsidRDefault="00753CC2" w:rsidP="00AF79B2">
            <w:pPr>
              <w:rPr>
                <w:rFonts w:ascii="Franklin Gothic Book" w:hAnsi="Franklin Gothic Book"/>
                <w:b/>
              </w:rPr>
            </w:pPr>
          </w:p>
        </w:tc>
      </w:tr>
      <w:tr w:rsidR="00753CC2" w:rsidRPr="00E228D0" w:rsidTr="00753CC2">
        <w:trPr>
          <w:trHeight w:val="256"/>
        </w:trPr>
        <w:tc>
          <w:tcPr>
            <w:tcW w:w="1856" w:type="dxa"/>
            <w:shd w:val="clear" w:color="auto" w:fill="auto"/>
          </w:tcPr>
          <w:p w:rsidR="00753CC2" w:rsidRPr="00A24933" w:rsidRDefault="00753CC2" w:rsidP="00AF79B2">
            <w:pPr>
              <w:rPr>
                <w:rFonts w:ascii="Franklin Gothic Book" w:hAnsi="Franklin Gothic Book"/>
                <w:b/>
              </w:rPr>
            </w:pPr>
            <w:r w:rsidRPr="00A24933">
              <w:rPr>
                <w:rFonts w:ascii="Franklin Gothic Book" w:hAnsi="Franklin Gothic Book"/>
                <w:b/>
              </w:rPr>
              <w:t>Duration</w:t>
            </w:r>
          </w:p>
        </w:tc>
        <w:tc>
          <w:tcPr>
            <w:tcW w:w="8140" w:type="dxa"/>
            <w:shd w:val="clear" w:color="auto" w:fill="auto"/>
          </w:tcPr>
          <w:p w:rsidR="00753CC2" w:rsidRPr="00EC53F8" w:rsidRDefault="00753CC2" w:rsidP="00474E13">
            <w:pPr>
              <w:rPr>
                <w:rFonts w:asciiTheme="majorHAnsi" w:hAnsiTheme="majorHAnsi" w:cs="Calibri"/>
                <w:iCs/>
              </w:rPr>
            </w:pPr>
            <w:r w:rsidRPr="00EC53F8">
              <w:rPr>
                <w:rFonts w:asciiTheme="majorHAnsi" w:hAnsiTheme="majorHAnsi" w:cs="Calibri"/>
                <w:iCs/>
              </w:rPr>
              <w:t>5 Days(June 2017)</w:t>
            </w:r>
          </w:p>
        </w:tc>
        <w:tc>
          <w:tcPr>
            <w:tcW w:w="8140" w:type="dxa"/>
          </w:tcPr>
          <w:p w:rsidR="00753CC2" w:rsidRDefault="00753CC2" w:rsidP="00AF79B2">
            <w:pPr>
              <w:rPr>
                <w:rFonts w:ascii="Franklin Gothic Book" w:hAnsi="Franklin Gothic Book"/>
              </w:rPr>
            </w:pPr>
          </w:p>
        </w:tc>
      </w:tr>
      <w:tr w:rsidR="00753CC2" w:rsidRPr="00E228D0" w:rsidTr="00753CC2">
        <w:trPr>
          <w:trHeight w:val="256"/>
        </w:trPr>
        <w:tc>
          <w:tcPr>
            <w:tcW w:w="1856" w:type="dxa"/>
            <w:shd w:val="clear" w:color="auto" w:fill="auto"/>
          </w:tcPr>
          <w:p w:rsidR="00753CC2" w:rsidRPr="00A24933" w:rsidRDefault="00753CC2" w:rsidP="00AF79B2">
            <w:pPr>
              <w:rPr>
                <w:rFonts w:ascii="Franklin Gothic Book" w:hAnsi="Franklin Gothic Book"/>
                <w:b/>
              </w:rPr>
            </w:pPr>
            <w:r>
              <w:rPr>
                <w:rFonts w:ascii="Franklin Gothic Book" w:hAnsi="Franklin Gothic Book"/>
                <w:b/>
              </w:rPr>
              <w:t>Company</w:t>
            </w:r>
          </w:p>
        </w:tc>
        <w:tc>
          <w:tcPr>
            <w:tcW w:w="8140" w:type="dxa"/>
            <w:shd w:val="clear" w:color="auto" w:fill="auto"/>
          </w:tcPr>
          <w:p w:rsidR="00753CC2" w:rsidRPr="00EC53F8" w:rsidRDefault="00753CC2" w:rsidP="00474E13">
            <w:pPr>
              <w:rPr>
                <w:rFonts w:asciiTheme="majorHAnsi" w:hAnsiTheme="majorHAnsi" w:cs="Calibri"/>
                <w:iCs/>
              </w:rPr>
            </w:pPr>
            <w:r w:rsidRPr="00EC53F8">
              <w:rPr>
                <w:rFonts w:asciiTheme="majorHAnsi" w:hAnsiTheme="majorHAnsi" w:cs="Calibri"/>
                <w:iCs/>
              </w:rPr>
              <w:t>Hindustan times, New Delhi</w:t>
            </w:r>
          </w:p>
        </w:tc>
        <w:tc>
          <w:tcPr>
            <w:tcW w:w="8140" w:type="dxa"/>
          </w:tcPr>
          <w:p w:rsidR="00753CC2" w:rsidRDefault="00753CC2" w:rsidP="00AF79B2">
            <w:pPr>
              <w:rPr>
                <w:rFonts w:ascii="Franklin Gothic Book" w:hAnsi="Franklin Gothic Book"/>
              </w:rPr>
            </w:pPr>
          </w:p>
        </w:tc>
      </w:tr>
      <w:tr w:rsidR="00753CC2" w:rsidRPr="00E228D0" w:rsidTr="00753CC2">
        <w:trPr>
          <w:trHeight w:val="632"/>
        </w:trPr>
        <w:tc>
          <w:tcPr>
            <w:tcW w:w="1856" w:type="dxa"/>
            <w:shd w:val="clear" w:color="auto" w:fill="auto"/>
          </w:tcPr>
          <w:p w:rsidR="00753CC2" w:rsidRPr="00A24933" w:rsidRDefault="00753CC2" w:rsidP="00AF79B2">
            <w:pPr>
              <w:rPr>
                <w:rFonts w:ascii="Franklin Gothic Book" w:hAnsi="Franklin Gothic Book"/>
                <w:b/>
              </w:rPr>
            </w:pPr>
            <w:r w:rsidRPr="00A24933">
              <w:rPr>
                <w:rFonts w:ascii="Franklin Gothic Book" w:hAnsi="Franklin Gothic Book"/>
                <w:b/>
              </w:rPr>
              <w:t>Project Description</w:t>
            </w:r>
          </w:p>
        </w:tc>
        <w:tc>
          <w:tcPr>
            <w:tcW w:w="8140" w:type="dxa"/>
            <w:shd w:val="clear" w:color="auto" w:fill="auto"/>
          </w:tcPr>
          <w:p w:rsidR="00753CC2" w:rsidRPr="00EC53F8" w:rsidRDefault="00753CC2" w:rsidP="00474E13">
            <w:pPr>
              <w:rPr>
                <w:rFonts w:asciiTheme="majorHAnsi" w:hAnsiTheme="majorHAnsi" w:cs="Calibri"/>
                <w:iCs/>
              </w:rPr>
            </w:pPr>
            <w:r w:rsidRPr="00EC53F8">
              <w:rPr>
                <w:rFonts w:asciiTheme="majorHAnsi" w:hAnsiTheme="majorHAnsi" w:cs="Calibri"/>
                <w:iCs/>
              </w:rPr>
              <w:t>This project was about configuring all Vmware Vsphere ICM 5.5. Managing access Virtual Machines, using High Availabilty, Fault Tolerance, Distributed Resource Scheduler, Vmotion, Standard Switch, monitoring performance, configuring and managing VM’s and ESXi host etc</w:t>
            </w:r>
            <w:r w:rsidR="00E54DC1">
              <w:rPr>
                <w:rFonts w:asciiTheme="majorHAnsi" w:hAnsiTheme="majorHAnsi" w:cs="Calibri"/>
                <w:iCs/>
              </w:rPr>
              <w:t>.</w:t>
            </w:r>
            <w:bookmarkStart w:id="0" w:name="_GoBack"/>
            <w:bookmarkEnd w:id="0"/>
          </w:p>
        </w:tc>
        <w:tc>
          <w:tcPr>
            <w:tcW w:w="8140" w:type="dxa"/>
          </w:tcPr>
          <w:p w:rsidR="00753CC2" w:rsidRPr="00E228D0" w:rsidRDefault="00753CC2" w:rsidP="00AF79B2">
            <w:pPr>
              <w:rPr>
                <w:rFonts w:ascii="Franklin Gothic Book" w:hAnsi="Franklin Gothic Book"/>
              </w:rPr>
            </w:pPr>
          </w:p>
        </w:tc>
      </w:tr>
    </w:tbl>
    <w:p w:rsidR="00A13790" w:rsidRDefault="006F2B83" w:rsidP="00B869D6">
      <w:pPr>
        <w:jc w:val="both"/>
      </w:pPr>
      <w:r>
        <w:rPr>
          <w:rFonts w:ascii="Franklin Gothic Book" w:hAnsi="Franklin Gothic Book"/>
          <w:b/>
          <w:sz w:val="21"/>
          <w:szCs w:val="21"/>
        </w:rPr>
        <w:pict>
          <v:shape id="_x0000_i1028" type="#_x0000_t75" style="width:463pt;height:5.5pt" o:hrpct="0" o:hr="t">
            <v:imagedata r:id="rId8" o:title="BD15155_"/>
          </v:shape>
        </w:pict>
      </w:r>
    </w:p>
    <w:p w:rsidR="00B869D6" w:rsidRDefault="00B869D6" w:rsidP="00A13790">
      <w:pPr>
        <w:rPr>
          <w:rFonts w:ascii="Franklin Gothic Book" w:hAnsi="Franklin Gothic Book"/>
          <w:b/>
          <w:emboss/>
          <w:sz w:val="22"/>
          <w:szCs w:val="22"/>
        </w:rPr>
      </w:pPr>
    </w:p>
    <w:p w:rsidR="00A13790" w:rsidRPr="00763412" w:rsidRDefault="00A13790" w:rsidP="00A13790">
      <w:pPr>
        <w:rPr>
          <w:rFonts w:ascii="Franklin Gothic Book" w:hAnsi="Franklin Gothic Book"/>
          <w:b/>
          <w:emboss/>
          <w:sz w:val="22"/>
          <w:szCs w:val="22"/>
        </w:rPr>
      </w:pPr>
      <w:r w:rsidRPr="00763412">
        <w:rPr>
          <w:rFonts w:ascii="Franklin Gothic Book" w:hAnsi="Franklin Gothic Book"/>
          <w:b/>
          <w:emboss/>
          <w:sz w:val="22"/>
          <w:szCs w:val="22"/>
        </w:rPr>
        <w:t xml:space="preserve">PROFESSIONAL EXPERIENCE </w:t>
      </w:r>
    </w:p>
    <w:p w:rsidR="00A13790" w:rsidRDefault="00A13790" w:rsidP="00A13790">
      <w:pPr>
        <w:rPr>
          <w:rFonts w:ascii="Franklin Gothic Book" w:hAnsi="Franklin Gothic Book"/>
          <w:sz w:val="16"/>
          <w:szCs w:val="16"/>
        </w:rPr>
      </w:pPr>
    </w:p>
    <w:p w:rsidR="00A13790" w:rsidRDefault="00A13790" w:rsidP="00A13790">
      <w:pPr>
        <w:rPr>
          <w:rFonts w:ascii="Franklin Gothic Book" w:hAnsi="Franklin Gothic Book"/>
          <w:b/>
          <w:lang w:val="en-US"/>
        </w:rPr>
      </w:pPr>
      <w:r>
        <w:rPr>
          <w:rFonts w:ascii="Franklin Gothic Book" w:hAnsi="Franklin Gothic Book"/>
          <w:b/>
        </w:rPr>
        <w:t>Progressive Infotech PVT.Ltd</w:t>
      </w:r>
      <w:r>
        <w:rPr>
          <w:rFonts w:ascii="Franklin Gothic Book" w:hAnsi="Franklin Gothic Book"/>
          <w:b/>
          <w:lang w:val="en-US"/>
        </w:rPr>
        <w:t>.</w:t>
      </w:r>
    </w:p>
    <w:p w:rsidR="00A13790" w:rsidRDefault="00A13790" w:rsidP="00A13790">
      <w:pPr>
        <w:rPr>
          <w:rFonts w:ascii="Franklin Gothic Book" w:hAnsi="Franklin Gothic Book"/>
          <w:b/>
          <w:lang w:val="en-US"/>
        </w:rPr>
      </w:pPr>
      <w:r>
        <w:rPr>
          <w:rFonts w:ascii="Franklin Gothic Book" w:hAnsi="Franklin Gothic Book"/>
          <w:b/>
          <w:lang w:val="en-US"/>
        </w:rPr>
        <w:t>Aug’17 – Till Now</w:t>
      </w:r>
    </w:p>
    <w:p w:rsidR="00A13790" w:rsidRDefault="00A13790" w:rsidP="00A13790">
      <w:pPr>
        <w:rPr>
          <w:rFonts w:ascii="Franklin Gothic Book" w:hAnsi="Franklin Gothic Book"/>
          <w:b/>
          <w:lang w:val="en-US"/>
        </w:rPr>
      </w:pPr>
      <w:r>
        <w:rPr>
          <w:rFonts w:ascii="Franklin Gothic Book" w:hAnsi="Franklin Gothic Book"/>
          <w:b/>
          <w:lang w:val="en-US"/>
        </w:rPr>
        <w:t>Linux/Vmware Admin</w:t>
      </w:r>
    </w:p>
    <w:p w:rsidR="00753CC2" w:rsidRDefault="00753CC2" w:rsidP="00A13790">
      <w:pPr>
        <w:rPr>
          <w:rFonts w:ascii="Franklin Gothic Book" w:hAnsi="Franklin Gothic Book"/>
          <w:b/>
          <w:lang w:val="en-US"/>
        </w:rPr>
      </w:pPr>
    </w:p>
    <w:p w:rsidR="00753CC2" w:rsidRPr="00B869D6" w:rsidRDefault="00753CC2" w:rsidP="00B869D6">
      <w:pPr>
        <w:pStyle w:val="ListParagraph"/>
        <w:numPr>
          <w:ilvl w:val="0"/>
          <w:numId w:val="30"/>
        </w:numPr>
        <w:spacing w:before="60"/>
        <w:jc w:val="both"/>
        <w:rPr>
          <w:rFonts w:ascii="Franklin Gothic Book" w:hAnsi="Franklin Gothic Book"/>
          <w:sz w:val="18"/>
          <w:szCs w:val="18"/>
        </w:rPr>
      </w:pPr>
      <w:r w:rsidRPr="00B869D6">
        <w:rPr>
          <w:rFonts w:ascii="Franklin Gothic Book" w:hAnsi="Franklin Gothic Book"/>
          <w:sz w:val="18"/>
          <w:szCs w:val="18"/>
        </w:rPr>
        <w:t>Here handling the HT Digital Stream Ltd. system support HP Blade Server’s and update their firmware including installation, application configuration &amp; regular maintenance of VM Ware5.0, VMware 5.5, 6.0 RHEL and Centos 6 &amp; 7 to a diverse range of clients.</w:t>
      </w:r>
    </w:p>
    <w:p w:rsidR="00753CC2" w:rsidRPr="00B869D6" w:rsidRDefault="00753CC2" w:rsidP="00B869D6">
      <w:pPr>
        <w:pStyle w:val="ListParagraph"/>
        <w:numPr>
          <w:ilvl w:val="0"/>
          <w:numId w:val="30"/>
        </w:numPr>
        <w:spacing w:before="60"/>
        <w:jc w:val="both"/>
        <w:rPr>
          <w:rFonts w:ascii="Franklin Gothic Book" w:hAnsi="Franklin Gothic Book"/>
          <w:sz w:val="18"/>
          <w:szCs w:val="18"/>
        </w:rPr>
      </w:pPr>
      <w:r w:rsidRPr="00B869D6">
        <w:rPr>
          <w:rFonts w:ascii="Franklin Gothic Book" w:hAnsi="Franklin Gothic Book"/>
          <w:sz w:val="18"/>
          <w:szCs w:val="18"/>
        </w:rPr>
        <w:t>Deployed key VMware ESXi technologies, Expertise with HA/DRS, P2V.</w:t>
      </w:r>
    </w:p>
    <w:p w:rsidR="00753CC2" w:rsidRPr="00B869D6" w:rsidRDefault="00B26F74" w:rsidP="00B869D6">
      <w:pPr>
        <w:pStyle w:val="ListParagraph"/>
        <w:numPr>
          <w:ilvl w:val="0"/>
          <w:numId w:val="30"/>
        </w:numPr>
        <w:spacing w:before="60"/>
        <w:jc w:val="both"/>
        <w:rPr>
          <w:rFonts w:ascii="Franklin Gothic Book" w:hAnsi="Franklin Gothic Book"/>
          <w:sz w:val="18"/>
          <w:szCs w:val="18"/>
        </w:rPr>
      </w:pPr>
      <w:r>
        <w:rPr>
          <w:rFonts w:ascii="Franklin Gothic Book" w:hAnsi="Franklin Gothic Book"/>
          <w:sz w:val="18"/>
          <w:szCs w:val="18"/>
        </w:rPr>
        <w:t>Upgrading ESXi</w:t>
      </w:r>
      <w:r w:rsidR="00753CC2" w:rsidRPr="00B869D6">
        <w:rPr>
          <w:rFonts w:ascii="Franklin Gothic Book" w:hAnsi="Franklin Gothic Book"/>
          <w:sz w:val="18"/>
          <w:szCs w:val="18"/>
        </w:rPr>
        <w:t xml:space="preserve"> 5.5, 6.0, 6.5 using VMware Update Manager.</w:t>
      </w:r>
    </w:p>
    <w:p w:rsidR="00753CC2" w:rsidRPr="00B869D6" w:rsidRDefault="00753CC2" w:rsidP="00B869D6">
      <w:pPr>
        <w:pStyle w:val="ListParagraph"/>
        <w:numPr>
          <w:ilvl w:val="0"/>
          <w:numId w:val="30"/>
        </w:numPr>
        <w:spacing w:before="60"/>
        <w:jc w:val="both"/>
        <w:rPr>
          <w:rFonts w:ascii="Franklin Gothic Book" w:hAnsi="Franklin Gothic Book"/>
          <w:sz w:val="18"/>
          <w:szCs w:val="18"/>
        </w:rPr>
      </w:pPr>
      <w:r w:rsidRPr="00B869D6">
        <w:rPr>
          <w:rFonts w:ascii="Franklin Gothic Book" w:hAnsi="Franklin Gothic Book"/>
          <w:sz w:val="18"/>
          <w:szCs w:val="18"/>
        </w:rPr>
        <w:t>Deploy and Manage Virtual Machines.</w:t>
      </w:r>
    </w:p>
    <w:p w:rsidR="00753CC2" w:rsidRPr="00B869D6" w:rsidRDefault="00753CC2" w:rsidP="00B869D6">
      <w:pPr>
        <w:pStyle w:val="ListParagraph"/>
        <w:numPr>
          <w:ilvl w:val="0"/>
          <w:numId w:val="30"/>
        </w:numPr>
        <w:spacing w:before="60"/>
        <w:jc w:val="both"/>
        <w:rPr>
          <w:rFonts w:ascii="Franklin Gothic Book" w:hAnsi="Franklin Gothic Book"/>
          <w:sz w:val="18"/>
          <w:szCs w:val="18"/>
        </w:rPr>
      </w:pPr>
      <w:r w:rsidRPr="00B869D6">
        <w:rPr>
          <w:rFonts w:ascii="Franklin Gothic Book" w:hAnsi="Franklin Gothic Book"/>
          <w:sz w:val="18"/>
          <w:szCs w:val="18"/>
        </w:rPr>
        <w:t>Performing Snapshots, Cloning, Cold Migrations and Hot Migrations.</w:t>
      </w:r>
    </w:p>
    <w:p w:rsidR="00753CC2" w:rsidRPr="00B869D6" w:rsidRDefault="00753CC2" w:rsidP="00B869D6">
      <w:pPr>
        <w:pStyle w:val="ListParagraph"/>
        <w:numPr>
          <w:ilvl w:val="0"/>
          <w:numId w:val="30"/>
        </w:numPr>
        <w:spacing w:before="60"/>
        <w:jc w:val="both"/>
        <w:rPr>
          <w:rFonts w:ascii="Franklin Gothic Book" w:hAnsi="Franklin Gothic Book"/>
          <w:sz w:val="18"/>
          <w:szCs w:val="18"/>
        </w:rPr>
      </w:pPr>
      <w:r w:rsidRPr="00B869D6">
        <w:rPr>
          <w:rFonts w:ascii="Franklin Gothic Book" w:hAnsi="Franklin Gothic Book"/>
          <w:sz w:val="18"/>
          <w:szCs w:val="18"/>
        </w:rPr>
        <w:t xml:space="preserve">Manage Virtual Machines using Virtual </w:t>
      </w:r>
      <w:r w:rsidR="00B26F74" w:rsidRPr="00B869D6">
        <w:rPr>
          <w:rFonts w:ascii="Franklin Gothic Book" w:hAnsi="Franklin Gothic Book"/>
          <w:sz w:val="18"/>
          <w:szCs w:val="18"/>
        </w:rPr>
        <w:t>center</w:t>
      </w:r>
      <w:r w:rsidRPr="00B869D6">
        <w:rPr>
          <w:rFonts w:ascii="Franklin Gothic Book" w:hAnsi="Franklin Gothic Book"/>
          <w:sz w:val="18"/>
          <w:szCs w:val="18"/>
        </w:rPr>
        <w:t xml:space="preserve"> and web access.</w:t>
      </w:r>
    </w:p>
    <w:p w:rsidR="00753CC2" w:rsidRPr="00B869D6" w:rsidRDefault="00753CC2" w:rsidP="00B869D6">
      <w:pPr>
        <w:pStyle w:val="ListParagraph"/>
        <w:numPr>
          <w:ilvl w:val="0"/>
          <w:numId w:val="30"/>
        </w:numPr>
        <w:spacing w:before="60"/>
        <w:jc w:val="both"/>
        <w:rPr>
          <w:rFonts w:ascii="Franklin Gothic Book" w:hAnsi="Franklin Gothic Book"/>
          <w:sz w:val="18"/>
          <w:szCs w:val="18"/>
        </w:rPr>
      </w:pPr>
      <w:r w:rsidRPr="00B869D6">
        <w:rPr>
          <w:rFonts w:ascii="Franklin Gothic Book" w:hAnsi="Franklin Gothic Book"/>
          <w:sz w:val="18"/>
          <w:szCs w:val="18"/>
        </w:rPr>
        <w:t>Upgrading Vcenter and SSO from 6.0 to 6.5</w:t>
      </w:r>
    </w:p>
    <w:p w:rsidR="00753CC2" w:rsidRDefault="00753CC2" w:rsidP="00B869D6">
      <w:pPr>
        <w:pStyle w:val="ListParagraph"/>
        <w:numPr>
          <w:ilvl w:val="0"/>
          <w:numId w:val="30"/>
        </w:numPr>
        <w:spacing w:before="60"/>
        <w:jc w:val="both"/>
        <w:rPr>
          <w:rFonts w:ascii="Franklin Gothic Book" w:hAnsi="Franklin Gothic Book"/>
          <w:sz w:val="18"/>
          <w:szCs w:val="18"/>
        </w:rPr>
      </w:pPr>
      <w:r w:rsidRPr="00B869D6">
        <w:rPr>
          <w:rFonts w:ascii="Franklin Gothic Book" w:hAnsi="Franklin Gothic Book"/>
          <w:sz w:val="18"/>
          <w:szCs w:val="18"/>
        </w:rPr>
        <w:t>Managing two vcenters with single SSO</w:t>
      </w:r>
    </w:p>
    <w:p w:rsidR="00433633" w:rsidRDefault="00433633" w:rsidP="00B869D6">
      <w:pPr>
        <w:pStyle w:val="ListParagraph"/>
        <w:numPr>
          <w:ilvl w:val="0"/>
          <w:numId w:val="30"/>
        </w:numPr>
        <w:spacing w:before="60"/>
        <w:jc w:val="both"/>
        <w:rPr>
          <w:rFonts w:ascii="Franklin Gothic Book" w:hAnsi="Franklin Gothic Book"/>
          <w:sz w:val="18"/>
          <w:szCs w:val="18"/>
        </w:rPr>
      </w:pPr>
      <w:r>
        <w:rPr>
          <w:rFonts w:ascii="Franklin Gothic Book" w:hAnsi="Franklin Gothic Book"/>
          <w:sz w:val="18"/>
          <w:szCs w:val="18"/>
        </w:rPr>
        <w:t>Migrating Vcenter from Windows to Vcenter Appliance.</w:t>
      </w:r>
    </w:p>
    <w:p w:rsidR="00433633" w:rsidRPr="00B869D6" w:rsidRDefault="00433633" w:rsidP="00B869D6">
      <w:pPr>
        <w:pStyle w:val="ListParagraph"/>
        <w:numPr>
          <w:ilvl w:val="0"/>
          <w:numId w:val="30"/>
        </w:numPr>
        <w:spacing w:before="60"/>
        <w:jc w:val="both"/>
        <w:rPr>
          <w:rFonts w:ascii="Franklin Gothic Book" w:hAnsi="Franklin Gothic Book"/>
          <w:sz w:val="18"/>
          <w:szCs w:val="18"/>
        </w:rPr>
      </w:pPr>
      <w:r>
        <w:rPr>
          <w:rFonts w:ascii="Franklin Gothic Book" w:hAnsi="Franklin Gothic Book"/>
          <w:sz w:val="18"/>
          <w:szCs w:val="18"/>
        </w:rPr>
        <w:t>Configuring Vcenter HA in Vcenter Appliance 6.7.</w:t>
      </w:r>
    </w:p>
    <w:p w:rsidR="00753CC2" w:rsidRPr="00B869D6" w:rsidRDefault="00753CC2" w:rsidP="00B869D6">
      <w:pPr>
        <w:pStyle w:val="ListParagraph"/>
        <w:numPr>
          <w:ilvl w:val="0"/>
          <w:numId w:val="30"/>
        </w:numPr>
        <w:spacing w:before="60"/>
        <w:jc w:val="both"/>
        <w:rPr>
          <w:rFonts w:ascii="Franklin Gothic Book" w:hAnsi="Franklin Gothic Book"/>
          <w:sz w:val="18"/>
          <w:szCs w:val="18"/>
        </w:rPr>
      </w:pPr>
      <w:r w:rsidRPr="00B869D6">
        <w:rPr>
          <w:rFonts w:ascii="Franklin Gothic Book" w:hAnsi="Franklin Gothic Book"/>
          <w:sz w:val="18"/>
          <w:szCs w:val="18"/>
        </w:rPr>
        <w:t>Managing and planning shut down and reboot activities f</w:t>
      </w:r>
      <w:r w:rsidR="00B26F74">
        <w:rPr>
          <w:rFonts w:ascii="Franklin Gothic Book" w:hAnsi="Franklin Gothic Book"/>
          <w:sz w:val="18"/>
          <w:szCs w:val="18"/>
        </w:rPr>
        <w:t>or part replacement of rack/</w:t>
      </w:r>
      <w:r w:rsidRPr="00B869D6">
        <w:rPr>
          <w:rFonts w:ascii="Franklin Gothic Book" w:hAnsi="Franklin Gothic Book"/>
          <w:sz w:val="18"/>
          <w:szCs w:val="18"/>
        </w:rPr>
        <w:t>blade servers.</w:t>
      </w:r>
    </w:p>
    <w:p w:rsidR="00753CC2" w:rsidRDefault="00753CC2" w:rsidP="00B869D6">
      <w:pPr>
        <w:pStyle w:val="ListParagraph"/>
        <w:numPr>
          <w:ilvl w:val="0"/>
          <w:numId w:val="30"/>
        </w:numPr>
        <w:spacing w:before="60"/>
        <w:jc w:val="both"/>
        <w:rPr>
          <w:rFonts w:ascii="Franklin Gothic Book" w:hAnsi="Franklin Gothic Book"/>
          <w:sz w:val="18"/>
          <w:szCs w:val="18"/>
        </w:rPr>
      </w:pPr>
      <w:r w:rsidRPr="00B869D6">
        <w:rPr>
          <w:rFonts w:ascii="Franklin Gothic Book" w:hAnsi="Franklin Gothic Book"/>
          <w:sz w:val="18"/>
          <w:szCs w:val="18"/>
        </w:rPr>
        <w:t>Live migration of VM servers from one Blade to another</w:t>
      </w:r>
      <w:r w:rsidR="00B26F74">
        <w:rPr>
          <w:rFonts w:ascii="Franklin Gothic Book" w:hAnsi="Franklin Gothic Book"/>
          <w:sz w:val="18"/>
          <w:szCs w:val="18"/>
        </w:rPr>
        <w:t>.</w:t>
      </w:r>
    </w:p>
    <w:p w:rsidR="00B26F74" w:rsidRPr="00B869D6" w:rsidRDefault="00B26F74" w:rsidP="00B869D6">
      <w:pPr>
        <w:pStyle w:val="ListParagraph"/>
        <w:numPr>
          <w:ilvl w:val="0"/>
          <w:numId w:val="30"/>
        </w:numPr>
        <w:spacing w:before="60"/>
        <w:jc w:val="both"/>
        <w:rPr>
          <w:rFonts w:ascii="Franklin Gothic Book" w:hAnsi="Franklin Gothic Book"/>
          <w:sz w:val="18"/>
          <w:szCs w:val="18"/>
        </w:rPr>
      </w:pPr>
      <w:r>
        <w:rPr>
          <w:rFonts w:ascii="Franklin Gothic Book" w:hAnsi="Franklin Gothic Book"/>
          <w:sz w:val="18"/>
          <w:szCs w:val="18"/>
        </w:rPr>
        <w:t>Managing various scripts over Linux.</w:t>
      </w:r>
    </w:p>
    <w:p w:rsidR="00753CC2" w:rsidRDefault="00753CC2" w:rsidP="00B869D6">
      <w:pPr>
        <w:pStyle w:val="ListParagraph"/>
        <w:numPr>
          <w:ilvl w:val="0"/>
          <w:numId w:val="30"/>
        </w:numPr>
        <w:spacing w:before="60"/>
        <w:jc w:val="both"/>
        <w:rPr>
          <w:rFonts w:ascii="Franklin Gothic Book" w:hAnsi="Franklin Gothic Book"/>
          <w:sz w:val="18"/>
          <w:szCs w:val="18"/>
        </w:rPr>
      </w:pPr>
      <w:r w:rsidRPr="00B869D6">
        <w:rPr>
          <w:rFonts w:ascii="Franklin Gothic Book" w:hAnsi="Franklin Gothic Book"/>
          <w:sz w:val="18"/>
          <w:szCs w:val="18"/>
        </w:rPr>
        <w:t>Managing and Troubleshooting of MySQL, Yum, Samba, SSH, FTP, NTP</w:t>
      </w:r>
      <w:r w:rsidR="00B26F74">
        <w:rPr>
          <w:rFonts w:ascii="Franklin Gothic Book" w:hAnsi="Franklin Gothic Book"/>
          <w:sz w:val="18"/>
          <w:szCs w:val="18"/>
        </w:rPr>
        <w:t>, Chrony</w:t>
      </w:r>
      <w:r w:rsidR="00EC0806">
        <w:rPr>
          <w:rFonts w:ascii="Franklin Gothic Book" w:hAnsi="Franklin Gothic Book"/>
          <w:sz w:val="18"/>
          <w:szCs w:val="18"/>
        </w:rPr>
        <w:t>d</w:t>
      </w:r>
      <w:r w:rsidRPr="00B869D6">
        <w:rPr>
          <w:rFonts w:ascii="Franklin Gothic Book" w:hAnsi="Franklin Gothic Book"/>
          <w:sz w:val="18"/>
          <w:szCs w:val="18"/>
        </w:rPr>
        <w:t xml:space="preserve"> </w:t>
      </w:r>
      <w:r w:rsidR="00EC0806">
        <w:rPr>
          <w:rFonts w:ascii="Franklin Gothic Book" w:hAnsi="Franklin Gothic Book"/>
          <w:sz w:val="18"/>
          <w:szCs w:val="18"/>
        </w:rPr>
        <w:t>Service/</w:t>
      </w:r>
      <w:r w:rsidRPr="00B869D6">
        <w:rPr>
          <w:rFonts w:ascii="Franklin Gothic Book" w:hAnsi="Franklin Gothic Book"/>
          <w:sz w:val="18"/>
          <w:szCs w:val="18"/>
        </w:rPr>
        <w:t>Servers.</w:t>
      </w:r>
    </w:p>
    <w:p w:rsidR="00EC0806" w:rsidRDefault="00EC0806" w:rsidP="00B869D6">
      <w:pPr>
        <w:pStyle w:val="ListParagraph"/>
        <w:numPr>
          <w:ilvl w:val="0"/>
          <w:numId w:val="30"/>
        </w:numPr>
        <w:spacing w:before="60"/>
        <w:jc w:val="both"/>
        <w:rPr>
          <w:rFonts w:ascii="Franklin Gothic Book" w:hAnsi="Franklin Gothic Book"/>
          <w:sz w:val="18"/>
          <w:szCs w:val="18"/>
        </w:rPr>
      </w:pPr>
      <w:r>
        <w:rPr>
          <w:rFonts w:ascii="Franklin Gothic Book" w:hAnsi="Franklin Gothic Book"/>
          <w:sz w:val="18"/>
          <w:szCs w:val="18"/>
        </w:rPr>
        <w:t xml:space="preserve">Configuring password less SSH between two servers for smooth transfer of data from one server to another through scripts. </w:t>
      </w:r>
    </w:p>
    <w:p w:rsidR="00EC0806" w:rsidRPr="00B869D6" w:rsidRDefault="00EC0806" w:rsidP="00B869D6">
      <w:pPr>
        <w:pStyle w:val="ListParagraph"/>
        <w:numPr>
          <w:ilvl w:val="0"/>
          <w:numId w:val="30"/>
        </w:numPr>
        <w:spacing w:before="60"/>
        <w:jc w:val="both"/>
        <w:rPr>
          <w:rFonts w:ascii="Franklin Gothic Book" w:hAnsi="Franklin Gothic Book"/>
          <w:sz w:val="18"/>
          <w:szCs w:val="18"/>
        </w:rPr>
      </w:pPr>
      <w:r>
        <w:rPr>
          <w:rFonts w:ascii="Franklin Gothic Book" w:hAnsi="Franklin Gothic Book"/>
          <w:sz w:val="18"/>
          <w:szCs w:val="18"/>
        </w:rPr>
        <w:t>Applying Banners to Rhel/Centos servers.</w:t>
      </w:r>
    </w:p>
    <w:p w:rsidR="00753CC2" w:rsidRPr="00B869D6" w:rsidRDefault="00753CC2" w:rsidP="00B869D6">
      <w:pPr>
        <w:pStyle w:val="ListParagraph"/>
        <w:numPr>
          <w:ilvl w:val="0"/>
          <w:numId w:val="30"/>
        </w:numPr>
        <w:spacing w:before="60"/>
        <w:jc w:val="both"/>
        <w:rPr>
          <w:rFonts w:ascii="Franklin Gothic Book" w:hAnsi="Franklin Gothic Book"/>
          <w:sz w:val="18"/>
          <w:szCs w:val="18"/>
        </w:rPr>
      </w:pPr>
      <w:r w:rsidRPr="00B869D6">
        <w:rPr>
          <w:rFonts w:ascii="Franklin Gothic Book" w:hAnsi="Franklin Gothic Book"/>
          <w:sz w:val="18"/>
          <w:szCs w:val="18"/>
        </w:rPr>
        <w:t>Maintaining Password Policy of all the Linux servers in the Organization.</w:t>
      </w:r>
    </w:p>
    <w:p w:rsidR="00753CC2" w:rsidRPr="00B869D6" w:rsidRDefault="00753CC2" w:rsidP="00B869D6">
      <w:pPr>
        <w:pStyle w:val="ListParagraph"/>
        <w:numPr>
          <w:ilvl w:val="0"/>
          <w:numId w:val="30"/>
        </w:numPr>
        <w:spacing w:before="60"/>
        <w:jc w:val="both"/>
        <w:rPr>
          <w:rFonts w:ascii="Franklin Gothic Book" w:hAnsi="Franklin Gothic Book"/>
          <w:sz w:val="18"/>
          <w:szCs w:val="18"/>
        </w:rPr>
      </w:pPr>
      <w:r w:rsidRPr="00B869D6">
        <w:rPr>
          <w:rFonts w:ascii="Franklin Gothic Book" w:hAnsi="Franklin Gothic Book"/>
          <w:sz w:val="18"/>
          <w:szCs w:val="18"/>
        </w:rPr>
        <w:t>Remote support for all remote location/branches of my organization.</w:t>
      </w:r>
    </w:p>
    <w:p w:rsidR="00753CC2" w:rsidRDefault="00753CC2" w:rsidP="00753CC2">
      <w:pPr>
        <w:rPr>
          <w:rFonts w:ascii="Franklin Gothic Book" w:hAnsi="Franklin Gothic Book"/>
          <w:b/>
          <w:lang w:val="en-US"/>
        </w:rPr>
      </w:pPr>
    </w:p>
    <w:p w:rsidR="00474E13" w:rsidRDefault="00474E13" w:rsidP="00474E13">
      <w:pPr>
        <w:rPr>
          <w:rFonts w:ascii="Franklin Gothic Book" w:hAnsi="Franklin Gothic Book"/>
          <w:b/>
          <w:lang w:val="en-US"/>
        </w:rPr>
      </w:pPr>
      <w:r>
        <w:rPr>
          <w:rFonts w:ascii="Franklin Gothic Book" w:hAnsi="Franklin Gothic Book"/>
          <w:b/>
        </w:rPr>
        <w:t>4c plus</w:t>
      </w:r>
    </w:p>
    <w:p w:rsidR="00474E13" w:rsidRDefault="00474E13" w:rsidP="00474E13">
      <w:pPr>
        <w:rPr>
          <w:rFonts w:ascii="Franklin Gothic Book" w:hAnsi="Franklin Gothic Book"/>
          <w:b/>
          <w:lang w:val="en-US"/>
        </w:rPr>
      </w:pPr>
      <w:r>
        <w:rPr>
          <w:rFonts w:ascii="Franklin Gothic Book" w:hAnsi="Franklin Gothic Book"/>
          <w:b/>
          <w:lang w:val="en-US"/>
        </w:rPr>
        <w:t>Aug’15 – Sept’17</w:t>
      </w:r>
    </w:p>
    <w:p w:rsidR="00474E13" w:rsidRDefault="00474E13" w:rsidP="00474E13">
      <w:pPr>
        <w:rPr>
          <w:rFonts w:ascii="Franklin Gothic Book" w:hAnsi="Franklin Gothic Book"/>
          <w:b/>
          <w:lang w:val="en-US"/>
        </w:rPr>
      </w:pPr>
      <w:r>
        <w:rPr>
          <w:rFonts w:ascii="Franklin Gothic Book" w:hAnsi="Franklin Gothic Book"/>
          <w:b/>
          <w:lang w:val="en-US"/>
        </w:rPr>
        <w:t>Linux Admin</w:t>
      </w:r>
    </w:p>
    <w:p w:rsidR="00FA2417" w:rsidRDefault="00FA2417" w:rsidP="00474E13">
      <w:pPr>
        <w:spacing w:line="276" w:lineRule="auto"/>
        <w:jc w:val="both"/>
        <w:rPr>
          <w:rFonts w:ascii="Calibri" w:hAnsi="Calibri" w:cs="Times New Roman"/>
          <w:sz w:val="22"/>
          <w:szCs w:val="22"/>
        </w:rPr>
      </w:pPr>
    </w:p>
    <w:p w:rsidR="00B869D6" w:rsidRPr="00B869D6" w:rsidRDefault="00B869D6" w:rsidP="00B869D6">
      <w:pPr>
        <w:rPr>
          <w:rFonts w:ascii="Franklin Gothic Book" w:hAnsi="Franklin Gothic Book"/>
          <w:b/>
          <w:lang w:val="en-US"/>
        </w:rPr>
      </w:pPr>
      <w:r w:rsidRPr="00B869D6">
        <w:rPr>
          <w:rFonts w:ascii="Franklin Gothic Book" w:hAnsi="Franklin Gothic Book"/>
          <w:b/>
          <w:lang w:val="en-US"/>
        </w:rPr>
        <w:t>Project Summery</w:t>
      </w:r>
    </w:p>
    <w:p w:rsidR="00DF69BB" w:rsidRPr="00B869D6" w:rsidRDefault="00DF69BB" w:rsidP="00B869D6">
      <w:pPr>
        <w:pStyle w:val="ListParagraph"/>
        <w:spacing w:before="60"/>
        <w:ind w:left="1008"/>
        <w:jc w:val="both"/>
        <w:rPr>
          <w:rFonts w:ascii="Franklin Gothic Book" w:hAnsi="Franklin Gothic Book"/>
          <w:sz w:val="18"/>
          <w:szCs w:val="18"/>
        </w:rPr>
      </w:pPr>
      <w:r w:rsidRPr="00B869D6">
        <w:rPr>
          <w:rFonts w:ascii="Franklin Gothic Book" w:hAnsi="Franklin Gothic Book"/>
          <w:b/>
          <w:bCs/>
          <w:sz w:val="18"/>
          <w:szCs w:val="18"/>
        </w:rPr>
        <w:t>Name Project</w:t>
      </w:r>
      <w:r w:rsidRPr="00B869D6">
        <w:rPr>
          <w:rFonts w:ascii="Franklin Gothic Book" w:hAnsi="Franklin Gothic Book"/>
          <w:sz w:val="18"/>
          <w:szCs w:val="18"/>
        </w:rPr>
        <w:t>: PPI (Peter pape and Information)</w:t>
      </w:r>
    </w:p>
    <w:p w:rsidR="00DF69BB" w:rsidRPr="00B869D6" w:rsidRDefault="00DF69BB" w:rsidP="00B869D6">
      <w:pPr>
        <w:pStyle w:val="ListParagraph"/>
        <w:spacing w:before="60"/>
        <w:ind w:left="1008"/>
        <w:jc w:val="both"/>
        <w:rPr>
          <w:rFonts w:ascii="Franklin Gothic Book" w:hAnsi="Franklin Gothic Book"/>
          <w:sz w:val="18"/>
          <w:szCs w:val="18"/>
        </w:rPr>
      </w:pPr>
      <w:r w:rsidRPr="00B869D6">
        <w:rPr>
          <w:rFonts w:ascii="Franklin Gothic Book" w:hAnsi="Franklin Gothic Book"/>
          <w:b/>
          <w:bCs/>
          <w:sz w:val="18"/>
          <w:szCs w:val="18"/>
        </w:rPr>
        <w:t>Client</w:t>
      </w:r>
      <w:r w:rsidRPr="00B869D6">
        <w:rPr>
          <w:rFonts w:ascii="Franklin Gothic Book" w:hAnsi="Franklin Gothic Book"/>
          <w:sz w:val="18"/>
          <w:szCs w:val="18"/>
        </w:rPr>
        <w:t>: Hindustan Times</w:t>
      </w:r>
    </w:p>
    <w:p w:rsidR="00DF69BB" w:rsidRPr="00B869D6" w:rsidRDefault="00DF69BB" w:rsidP="00B869D6">
      <w:pPr>
        <w:pStyle w:val="ListParagraph"/>
        <w:spacing w:before="60"/>
        <w:ind w:left="1008"/>
        <w:jc w:val="both"/>
        <w:rPr>
          <w:rFonts w:ascii="Franklin Gothic Book" w:hAnsi="Franklin Gothic Book"/>
          <w:sz w:val="18"/>
          <w:szCs w:val="18"/>
        </w:rPr>
      </w:pPr>
      <w:r w:rsidRPr="00B869D6">
        <w:rPr>
          <w:rFonts w:ascii="Franklin Gothic Book" w:hAnsi="Franklin Gothic Book"/>
          <w:b/>
          <w:bCs/>
          <w:sz w:val="18"/>
          <w:szCs w:val="18"/>
        </w:rPr>
        <w:t>Product</w:t>
      </w:r>
      <w:r w:rsidRPr="00B869D6">
        <w:rPr>
          <w:rFonts w:ascii="Franklin Gothic Book" w:hAnsi="Franklin Gothic Book"/>
          <w:sz w:val="18"/>
          <w:szCs w:val="18"/>
        </w:rPr>
        <w:t>: Newspaper publication</w:t>
      </w:r>
    </w:p>
    <w:p w:rsidR="00DF69BB" w:rsidRPr="00B869D6" w:rsidRDefault="00DF69BB" w:rsidP="00B869D6">
      <w:pPr>
        <w:pStyle w:val="ListParagraph"/>
        <w:spacing w:before="60"/>
        <w:ind w:left="1008"/>
        <w:jc w:val="both"/>
        <w:rPr>
          <w:rFonts w:ascii="Franklin Gothic Book" w:hAnsi="Franklin Gothic Book"/>
          <w:sz w:val="18"/>
          <w:szCs w:val="18"/>
        </w:rPr>
      </w:pPr>
      <w:r w:rsidRPr="00B869D6">
        <w:rPr>
          <w:rFonts w:ascii="Franklin Gothic Book" w:hAnsi="Franklin Gothic Book"/>
          <w:b/>
          <w:bCs/>
          <w:sz w:val="18"/>
          <w:szCs w:val="18"/>
        </w:rPr>
        <w:t>Application Server</w:t>
      </w:r>
      <w:r w:rsidRPr="00B869D6">
        <w:rPr>
          <w:rFonts w:ascii="Franklin Gothic Book" w:hAnsi="Franklin Gothic Book"/>
          <w:sz w:val="18"/>
          <w:szCs w:val="18"/>
        </w:rPr>
        <w:t xml:space="preserve">: </w:t>
      </w:r>
      <w:r w:rsidR="002E2162" w:rsidRPr="00B869D6">
        <w:rPr>
          <w:rFonts w:ascii="Franklin Gothic Book" w:hAnsi="Franklin Gothic Book"/>
          <w:sz w:val="18"/>
          <w:szCs w:val="18"/>
        </w:rPr>
        <w:t>Solaris</w:t>
      </w:r>
    </w:p>
    <w:p w:rsidR="003B4F91" w:rsidRPr="00B869D6" w:rsidRDefault="00DF69BB" w:rsidP="00B869D6">
      <w:pPr>
        <w:pStyle w:val="ListParagraph"/>
        <w:spacing w:before="60"/>
        <w:ind w:left="1008"/>
        <w:jc w:val="both"/>
        <w:rPr>
          <w:rFonts w:ascii="Franklin Gothic Book" w:hAnsi="Franklin Gothic Book"/>
          <w:sz w:val="18"/>
          <w:szCs w:val="18"/>
        </w:rPr>
      </w:pPr>
      <w:r w:rsidRPr="00B869D6">
        <w:rPr>
          <w:rFonts w:ascii="Franklin Gothic Book" w:hAnsi="Franklin Gothic Book"/>
          <w:b/>
          <w:bCs/>
          <w:sz w:val="18"/>
          <w:szCs w:val="18"/>
        </w:rPr>
        <w:lastRenderedPageBreak/>
        <w:t>Description:</w:t>
      </w:r>
      <w:r w:rsidR="003B4F91" w:rsidRPr="00B869D6">
        <w:rPr>
          <w:rFonts w:ascii="Franklin Gothic Book" w:hAnsi="Franklin Gothic Book"/>
          <w:sz w:val="18"/>
          <w:szCs w:val="18"/>
        </w:rPr>
        <w:t xml:space="preserve"> PPI Application is running on Solaris operating system on which we have to manage the application part. In this we have to check the smoothness of application, killing the dead locks, creating users to login on this application, checking database size.</w:t>
      </w:r>
    </w:p>
    <w:p w:rsidR="00751A0E" w:rsidRPr="00B869D6" w:rsidRDefault="003B4F91" w:rsidP="00B869D6">
      <w:pPr>
        <w:pStyle w:val="ListParagraph"/>
        <w:spacing w:before="60"/>
        <w:ind w:left="1008"/>
        <w:jc w:val="both"/>
        <w:rPr>
          <w:rFonts w:ascii="Franklin Gothic Book" w:hAnsi="Franklin Gothic Book"/>
          <w:sz w:val="18"/>
          <w:szCs w:val="18"/>
        </w:rPr>
      </w:pPr>
      <w:r w:rsidRPr="00B869D6">
        <w:rPr>
          <w:rFonts w:ascii="Franklin Gothic Book" w:hAnsi="Franklin Gothic Book"/>
          <w:sz w:val="18"/>
          <w:szCs w:val="18"/>
        </w:rPr>
        <w:t xml:space="preserve">As this application is used to </w:t>
      </w:r>
      <w:r w:rsidR="00751A0E" w:rsidRPr="00B869D6">
        <w:rPr>
          <w:rFonts w:ascii="Franklin Gothic Book" w:hAnsi="Franklin Gothic Book"/>
          <w:sz w:val="18"/>
          <w:szCs w:val="18"/>
        </w:rPr>
        <w:t>deploy images and News on the pages after that it has been converted to PDF.</w:t>
      </w:r>
    </w:p>
    <w:p w:rsidR="00751A0E" w:rsidRPr="00B869D6" w:rsidRDefault="00751A0E" w:rsidP="00B869D6">
      <w:pPr>
        <w:pStyle w:val="ListParagraph"/>
        <w:spacing w:before="60"/>
        <w:ind w:left="1008"/>
        <w:jc w:val="both"/>
        <w:rPr>
          <w:rFonts w:ascii="Franklin Gothic Book" w:hAnsi="Franklin Gothic Book"/>
          <w:sz w:val="18"/>
          <w:szCs w:val="18"/>
        </w:rPr>
      </w:pPr>
      <w:r w:rsidRPr="00B869D6">
        <w:rPr>
          <w:rFonts w:ascii="Franklin Gothic Book" w:hAnsi="Franklin Gothic Book"/>
          <w:sz w:val="18"/>
          <w:szCs w:val="18"/>
        </w:rPr>
        <w:t>We have to take the backup of PDF on the Tape library of ORACLE, also download from library if required.</w:t>
      </w:r>
    </w:p>
    <w:p w:rsidR="00751A0E" w:rsidRPr="00B869D6" w:rsidRDefault="00751A0E" w:rsidP="00B869D6">
      <w:pPr>
        <w:pStyle w:val="ListParagraph"/>
        <w:spacing w:before="60"/>
        <w:ind w:left="1008"/>
        <w:jc w:val="both"/>
        <w:rPr>
          <w:rFonts w:ascii="Franklin Gothic Book" w:hAnsi="Franklin Gothic Book"/>
          <w:sz w:val="18"/>
          <w:szCs w:val="18"/>
        </w:rPr>
      </w:pPr>
      <w:r w:rsidRPr="00B869D6">
        <w:rPr>
          <w:rFonts w:ascii="Franklin Gothic Book" w:hAnsi="Franklin Gothic Book"/>
          <w:sz w:val="18"/>
          <w:szCs w:val="18"/>
        </w:rPr>
        <w:t>Giving support of this application to PAN INDIA (From Deploying Images to creating PDF).</w:t>
      </w:r>
    </w:p>
    <w:p w:rsidR="00604B70" w:rsidRPr="00B869D6" w:rsidRDefault="00604B70" w:rsidP="00B869D6">
      <w:pPr>
        <w:pStyle w:val="ListParagraph"/>
        <w:spacing w:before="60"/>
        <w:ind w:left="1008"/>
        <w:jc w:val="both"/>
        <w:rPr>
          <w:rFonts w:ascii="Franklin Gothic Book" w:hAnsi="Franklin Gothic Book"/>
          <w:sz w:val="18"/>
          <w:szCs w:val="18"/>
        </w:rPr>
      </w:pPr>
      <w:r w:rsidRPr="00B869D6">
        <w:rPr>
          <w:rFonts w:ascii="Franklin Gothic Book" w:hAnsi="Franklin Gothic Book"/>
          <w:sz w:val="18"/>
          <w:szCs w:val="18"/>
        </w:rPr>
        <w:t>We have to publish report of all the application server to our team and also checking the logs of all the servers if found any error related to server then we have to raise a call to server team if the problem is related to application then we have to manage it.</w:t>
      </w:r>
    </w:p>
    <w:p w:rsidR="00604B70" w:rsidRPr="00B869D6" w:rsidRDefault="00604B70" w:rsidP="00B869D6">
      <w:pPr>
        <w:pStyle w:val="ListParagraph"/>
        <w:spacing w:before="60"/>
        <w:ind w:left="1008"/>
        <w:jc w:val="both"/>
        <w:rPr>
          <w:rFonts w:ascii="Franklin Gothic Book" w:hAnsi="Franklin Gothic Book"/>
          <w:sz w:val="18"/>
          <w:szCs w:val="18"/>
        </w:rPr>
      </w:pPr>
      <w:r w:rsidRPr="00B869D6">
        <w:rPr>
          <w:rFonts w:ascii="Franklin Gothic Book" w:hAnsi="Franklin Gothic Book"/>
          <w:sz w:val="18"/>
          <w:szCs w:val="18"/>
        </w:rPr>
        <w:t xml:space="preserve">We have to provide remote support to </w:t>
      </w:r>
      <w:r w:rsidR="00E1348A" w:rsidRPr="00B869D6">
        <w:rPr>
          <w:rFonts w:ascii="Franklin Gothic Book" w:hAnsi="Franklin Gothic Book"/>
          <w:sz w:val="18"/>
          <w:szCs w:val="18"/>
        </w:rPr>
        <w:t xml:space="preserve">all the location </w:t>
      </w:r>
      <w:r w:rsidR="001D479A" w:rsidRPr="00B869D6">
        <w:rPr>
          <w:rFonts w:ascii="Franklin Gothic Book" w:hAnsi="Franklin Gothic Book"/>
          <w:sz w:val="18"/>
          <w:szCs w:val="18"/>
        </w:rPr>
        <w:t xml:space="preserve">regarding installing and removing this application from their systems as this application is licenced version and is tracked by PPI Support </w:t>
      </w:r>
    </w:p>
    <w:p w:rsidR="00DF69BB" w:rsidRPr="003B4F91" w:rsidRDefault="00751A0E" w:rsidP="003B4F91">
      <w:pPr>
        <w:spacing w:line="276" w:lineRule="auto"/>
        <w:jc w:val="both"/>
        <w:rPr>
          <w:rFonts w:ascii="Calibri" w:hAnsi="Calibri" w:cs="Times New Roman"/>
          <w:sz w:val="22"/>
          <w:szCs w:val="22"/>
        </w:rPr>
      </w:pPr>
      <w:r>
        <w:rPr>
          <w:rFonts w:asciiTheme="minorHAnsi" w:hAnsiTheme="minorHAnsi" w:cstheme="minorHAnsi"/>
          <w:sz w:val="22"/>
          <w:szCs w:val="22"/>
        </w:rPr>
        <w:t xml:space="preserve">  </w:t>
      </w:r>
      <w:r w:rsidR="003B4F91">
        <w:rPr>
          <w:rFonts w:asciiTheme="minorHAnsi" w:hAnsiTheme="minorHAnsi" w:cstheme="minorHAnsi"/>
          <w:sz w:val="22"/>
          <w:szCs w:val="22"/>
        </w:rPr>
        <w:t xml:space="preserve"> </w:t>
      </w:r>
    </w:p>
    <w:p w:rsidR="00F84785" w:rsidRPr="00B869D6" w:rsidRDefault="00B869D6" w:rsidP="00B869D6">
      <w:pPr>
        <w:rPr>
          <w:rFonts w:ascii="Franklin Gothic Book" w:hAnsi="Franklin Gothic Book"/>
          <w:b/>
          <w:lang w:val="en-US"/>
        </w:rPr>
      </w:pPr>
      <w:r w:rsidRPr="00B869D6">
        <w:rPr>
          <w:rFonts w:ascii="Franklin Gothic Book" w:hAnsi="Franklin Gothic Book"/>
          <w:b/>
          <w:lang w:val="en-US"/>
        </w:rPr>
        <w:t>Personal Details</w:t>
      </w:r>
    </w:p>
    <w:p w:rsidR="00BA02E7" w:rsidRDefault="00BA02E7" w:rsidP="00B869D6"/>
    <w:p w:rsidR="00521AE2" w:rsidRPr="00B869D6" w:rsidRDefault="00521AE2" w:rsidP="00B869D6">
      <w:pPr>
        <w:rPr>
          <w:sz w:val="20"/>
          <w:szCs w:val="20"/>
        </w:rPr>
      </w:pPr>
    </w:p>
    <w:p w:rsidR="000A2F65" w:rsidRPr="00521AE2" w:rsidRDefault="000A2F65" w:rsidP="000A2F65">
      <w:pPr>
        <w:pStyle w:val="NoSpacing"/>
        <w:spacing w:after="0"/>
        <w:rPr>
          <w:rFonts w:ascii="Franklin Gothic Book" w:hAnsi="Franklin Gothic Book" w:cs="Arial"/>
          <w:bCs/>
          <w:color w:val="000000"/>
          <w:sz w:val="18"/>
          <w:szCs w:val="18"/>
        </w:rPr>
      </w:pPr>
      <w:r w:rsidRPr="00B869D6">
        <w:rPr>
          <w:rFonts w:ascii="Franklin Gothic Book" w:hAnsi="Franklin Gothic Book" w:cs="Arial"/>
          <w:b/>
          <w:color w:val="000000"/>
          <w:sz w:val="18"/>
          <w:szCs w:val="18"/>
        </w:rPr>
        <w:t xml:space="preserve">Father Name:                          </w:t>
      </w:r>
      <w:r w:rsidR="00FA2417" w:rsidRPr="00B869D6">
        <w:rPr>
          <w:rFonts w:ascii="Franklin Gothic Book" w:hAnsi="Franklin Gothic Book" w:cs="Arial"/>
          <w:b/>
          <w:color w:val="000000"/>
          <w:sz w:val="18"/>
          <w:szCs w:val="18"/>
        </w:rPr>
        <w:t xml:space="preserve">                               </w:t>
      </w:r>
      <w:r w:rsidR="00E03725" w:rsidRPr="00521AE2">
        <w:rPr>
          <w:rFonts w:ascii="Franklin Gothic Book" w:hAnsi="Franklin Gothic Book" w:cs="Arial"/>
          <w:bCs/>
          <w:color w:val="000000"/>
          <w:sz w:val="18"/>
          <w:szCs w:val="18"/>
        </w:rPr>
        <w:t xml:space="preserve">Late shree </w:t>
      </w:r>
      <w:r w:rsidRPr="00521AE2">
        <w:rPr>
          <w:rFonts w:ascii="Franklin Gothic Book" w:hAnsi="Franklin Gothic Book" w:cs="Arial"/>
          <w:bCs/>
          <w:color w:val="000000"/>
          <w:sz w:val="18"/>
          <w:szCs w:val="18"/>
        </w:rPr>
        <w:t>Rakesh Sharma</w:t>
      </w:r>
    </w:p>
    <w:p w:rsidR="000A2F65" w:rsidRPr="00521AE2" w:rsidRDefault="000A2F65" w:rsidP="000A2F65">
      <w:pPr>
        <w:pStyle w:val="NoSpacing"/>
        <w:spacing w:after="0"/>
        <w:rPr>
          <w:rFonts w:ascii="Franklin Gothic Book" w:hAnsi="Franklin Gothic Book" w:cs="Arial"/>
          <w:bCs/>
          <w:color w:val="000000"/>
          <w:sz w:val="18"/>
          <w:szCs w:val="18"/>
        </w:rPr>
      </w:pPr>
    </w:p>
    <w:p w:rsidR="000A2F65" w:rsidRPr="00B869D6" w:rsidRDefault="000A2F65" w:rsidP="000A2F65">
      <w:pPr>
        <w:pStyle w:val="NoSpacing"/>
        <w:tabs>
          <w:tab w:val="left" w:pos="4890"/>
        </w:tabs>
        <w:spacing w:after="0"/>
        <w:rPr>
          <w:rFonts w:ascii="Franklin Gothic Book" w:hAnsi="Franklin Gothic Book" w:cs="Arial"/>
          <w:b/>
          <w:color w:val="000000"/>
          <w:sz w:val="18"/>
          <w:szCs w:val="18"/>
        </w:rPr>
      </w:pPr>
      <w:r w:rsidRPr="00B869D6">
        <w:rPr>
          <w:rFonts w:ascii="Franklin Gothic Book" w:hAnsi="Franklin Gothic Book" w:cs="Arial"/>
          <w:b/>
          <w:color w:val="000000"/>
          <w:sz w:val="18"/>
          <w:szCs w:val="18"/>
        </w:rPr>
        <w:t xml:space="preserve">Mother Name:                         </w:t>
      </w:r>
      <w:r w:rsidR="00FA2417" w:rsidRPr="00B869D6">
        <w:rPr>
          <w:rFonts w:ascii="Franklin Gothic Book" w:hAnsi="Franklin Gothic Book" w:cs="Arial"/>
          <w:b/>
          <w:color w:val="000000"/>
          <w:sz w:val="18"/>
          <w:szCs w:val="18"/>
        </w:rPr>
        <w:t xml:space="preserve">                               </w:t>
      </w:r>
      <w:r w:rsidR="00B26F74">
        <w:rPr>
          <w:rFonts w:ascii="Franklin Gothic Book" w:hAnsi="Franklin Gothic Book" w:cs="Arial"/>
          <w:bCs/>
          <w:color w:val="000000"/>
          <w:sz w:val="18"/>
          <w:szCs w:val="18"/>
        </w:rPr>
        <w:t>Late Smt.</w:t>
      </w:r>
      <w:r w:rsidR="00E03725" w:rsidRPr="00521AE2">
        <w:rPr>
          <w:rFonts w:ascii="Franklin Gothic Book" w:hAnsi="Franklin Gothic Book" w:cs="Arial"/>
          <w:bCs/>
          <w:color w:val="000000"/>
          <w:sz w:val="18"/>
          <w:szCs w:val="18"/>
        </w:rPr>
        <w:t xml:space="preserve"> </w:t>
      </w:r>
      <w:r w:rsidRPr="00521AE2">
        <w:rPr>
          <w:rFonts w:ascii="Franklin Gothic Book" w:hAnsi="Franklin Gothic Book" w:cs="Arial"/>
          <w:bCs/>
          <w:color w:val="000000"/>
          <w:sz w:val="18"/>
          <w:szCs w:val="18"/>
        </w:rPr>
        <w:t>Shashi Sharma</w:t>
      </w:r>
    </w:p>
    <w:p w:rsidR="000A2F65" w:rsidRPr="00B869D6" w:rsidRDefault="000A2F65" w:rsidP="000A2F65">
      <w:pPr>
        <w:pStyle w:val="NoSpacing"/>
        <w:tabs>
          <w:tab w:val="left" w:pos="4890"/>
        </w:tabs>
        <w:spacing w:after="0"/>
        <w:rPr>
          <w:rFonts w:ascii="Franklin Gothic Book" w:hAnsi="Franklin Gothic Book" w:cs="Arial"/>
          <w:b/>
          <w:color w:val="000000"/>
          <w:sz w:val="18"/>
          <w:szCs w:val="18"/>
        </w:rPr>
      </w:pPr>
    </w:p>
    <w:p w:rsidR="000A2F65" w:rsidRPr="00B869D6" w:rsidRDefault="000A2F65" w:rsidP="000A2F65">
      <w:pPr>
        <w:pStyle w:val="NoSpacing"/>
        <w:spacing w:after="0"/>
        <w:rPr>
          <w:rFonts w:ascii="Franklin Gothic Book" w:hAnsi="Franklin Gothic Book" w:cs="Arial"/>
          <w:b/>
          <w:color w:val="000000"/>
          <w:sz w:val="18"/>
          <w:szCs w:val="18"/>
        </w:rPr>
      </w:pPr>
      <w:r w:rsidRPr="00B869D6">
        <w:rPr>
          <w:rFonts w:ascii="Franklin Gothic Book" w:hAnsi="Franklin Gothic Book" w:cs="Arial"/>
          <w:b/>
          <w:color w:val="000000"/>
          <w:sz w:val="18"/>
          <w:szCs w:val="18"/>
        </w:rPr>
        <w:t xml:space="preserve">Date of birth:                                       </w:t>
      </w:r>
      <w:r w:rsidR="00FA2417" w:rsidRPr="00B869D6">
        <w:rPr>
          <w:rFonts w:ascii="Franklin Gothic Book" w:hAnsi="Franklin Gothic Book" w:cs="Arial"/>
          <w:b/>
          <w:color w:val="000000"/>
          <w:sz w:val="18"/>
          <w:szCs w:val="18"/>
        </w:rPr>
        <w:t xml:space="preserve">                  </w:t>
      </w:r>
      <w:r w:rsidRPr="00521AE2">
        <w:rPr>
          <w:rFonts w:ascii="Franklin Gothic Book" w:hAnsi="Franklin Gothic Book" w:cs="Arial"/>
          <w:bCs/>
          <w:color w:val="000000"/>
          <w:sz w:val="18"/>
          <w:szCs w:val="18"/>
        </w:rPr>
        <w:t>November 13, 1991</w:t>
      </w:r>
    </w:p>
    <w:p w:rsidR="000A2F65" w:rsidRPr="00B869D6" w:rsidRDefault="000A2F65" w:rsidP="000A2F65">
      <w:pPr>
        <w:pStyle w:val="NoSpacing"/>
        <w:spacing w:after="0"/>
        <w:rPr>
          <w:rFonts w:ascii="Franklin Gothic Book" w:hAnsi="Franklin Gothic Book" w:cs="Arial"/>
          <w:b/>
          <w:color w:val="000000"/>
          <w:sz w:val="18"/>
          <w:szCs w:val="18"/>
        </w:rPr>
      </w:pPr>
    </w:p>
    <w:p w:rsidR="000A2F65" w:rsidRPr="00B869D6" w:rsidRDefault="000A2F65" w:rsidP="000A2F65">
      <w:pPr>
        <w:pStyle w:val="NoSpacing"/>
        <w:spacing w:after="0"/>
        <w:rPr>
          <w:rFonts w:ascii="Franklin Gothic Book" w:hAnsi="Franklin Gothic Book" w:cs="Arial"/>
          <w:b/>
          <w:color w:val="000000"/>
          <w:sz w:val="18"/>
          <w:szCs w:val="18"/>
        </w:rPr>
      </w:pPr>
      <w:r w:rsidRPr="00B869D6">
        <w:rPr>
          <w:rFonts w:ascii="Franklin Gothic Book" w:hAnsi="Franklin Gothic Book" w:cs="Arial"/>
          <w:b/>
          <w:color w:val="000000"/>
          <w:sz w:val="18"/>
          <w:szCs w:val="18"/>
        </w:rPr>
        <w:t xml:space="preserve">Languages known:                  </w:t>
      </w:r>
      <w:r w:rsidR="00FA2417" w:rsidRPr="00B869D6">
        <w:rPr>
          <w:rFonts w:ascii="Franklin Gothic Book" w:hAnsi="Franklin Gothic Book" w:cs="Arial"/>
          <w:b/>
          <w:color w:val="000000"/>
          <w:sz w:val="18"/>
          <w:szCs w:val="18"/>
        </w:rPr>
        <w:t xml:space="preserve">                               </w:t>
      </w:r>
      <w:r w:rsidRPr="00521AE2">
        <w:rPr>
          <w:rFonts w:ascii="Franklin Gothic Book" w:hAnsi="Franklin Gothic Book" w:cs="Arial"/>
          <w:bCs/>
          <w:color w:val="000000"/>
          <w:sz w:val="18"/>
          <w:szCs w:val="18"/>
        </w:rPr>
        <w:t>English and Hindi</w:t>
      </w:r>
      <w:r w:rsidRPr="00B869D6">
        <w:rPr>
          <w:rFonts w:ascii="Franklin Gothic Book" w:hAnsi="Franklin Gothic Book" w:cs="Arial"/>
          <w:b/>
          <w:color w:val="000000"/>
          <w:sz w:val="18"/>
          <w:szCs w:val="18"/>
        </w:rPr>
        <w:t>.</w:t>
      </w:r>
    </w:p>
    <w:p w:rsidR="000A2F65" w:rsidRPr="00B869D6" w:rsidRDefault="000A2F65" w:rsidP="000A2F65">
      <w:pPr>
        <w:pStyle w:val="NoSpacing"/>
        <w:spacing w:after="0"/>
        <w:rPr>
          <w:rFonts w:ascii="Franklin Gothic Book" w:hAnsi="Franklin Gothic Book" w:cs="Arial"/>
          <w:b/>
          <w:color w:val="000000"/>
          <w:sz w:val="18"/>
          <w:szCs w:val="18"/>
        </w:rPr>
      </w:pPr>
    </w:p>
    <w:p w:rsidR="000A2F65" w:rsidRPr="00521AE2" w:rsidRDefault="000A2F65" w:rsidP="000A2F65">
      <w:pPr>
        <w:pStyle w:val="NoSpacing"/>
        <w:tabs>
          <w:tab w:val="left" w:pos="4905"/>
        </w:tabs>
        <w:spacing w:after="0"/>
        <w:rPr>
          <w:rFonts w:ascii="Franklin Gothic Book" w:hAnsi="Franklin Gothic Book" w:cs="Arial"/>
          <w:bCs/>
          <w:color w:val="000000"/>
          <w:sz w:val="18"/>
          <w:szCs w:val="18"/>
        </w:rPr>
      </w:pPr>
      <w:r w:rsidRPr="00B869D6">
        <w:rPr>
          <w:rFonts w:ascii="Franklin Gothic Book" w:hAnsi="Franklin Gothic Book" w:cs="Arial"/>
          <w:b/>
          <w:color w:val="000000"/>
          <w:sz w:val="18"/>
          <w:szCs w:val="18"/>
        </w:rPr>
        <w:t xml:space="preserve">Nationality:                                                            </w:t>
      </w:r>
      <w:r w:rsidRPr="00521AE2">
        <w:rPr>
          <w:rFonts w:ascii="Franklin Gothic Book" w:hAnsi="Franklin Gothic Book" w:cs="Arial"/>
          <w:bCs/>
          <w:color w:val="000000"/>
          <w:sz w:val="18"/>
          <w:szCs w:val="18"/>
        </w:rPr>
        <w:t>Indian</w:t>
      </w:r>
    </w:p>
    <w:p w:rsidR="000A2F65" w:rsidRPr="00B869D6" w:rsidRDefault="000A2F65" w:rsidP="000A2F65">
      <w:pPr>
        <w:pStyle w:val="NoSpacing"/>
        <w:tabs>
          <w:tab w:val="left" w:pos="4905"/>
        </w:tabs>
        <w:spacing w:after="0"/>
        <w:rPr>
          <w:rFonts w:ascii="Franklin Gothic Book" w:hAnsi="Franklin Gothic Book" w:cs="Arial"/>
          <w:b/>
          <w:color w:val="000000"/>
          <w:sz w:val="18"/>
          <w:szCs w:val="18"/>
        </w:rPr>
      </w:pPr>
    </w:p>
    <w:p w:rsidR="000A2F65" w:rsidRPr="00521AE2" w:rsidRDefault="000A2F65" w:rsidP="000A2F65">
      <w:pPr>
        <w:pStyle w:val="NoSpacing"/>
        <w:tabs>
          <w:tab w:val="left" w:pos="4875"/>
        </w:tabs>
        <w:spacing w:after="0"/>
        <w:rPr>
          <w:rFonts w:ascii="Franklin Gothic Book" w:hAnsi="Franklin Gothic Book" w:cs="Arial"/>
          <w:bCs/>
          <w:color w:val="000000"/>
          <w:sz w:val="18"/>
          <w:szCs w:val="18"/>
        </w:rPr>
      </w:pPr>
      <w:r w:rsidRPr="00B869D6">
        <w:rPr>
          <w:rFonts w:ascii="Franklin Gothic Book" w:hAnsi="Franklin Gothic Book" w:cs="Arial"/>
          <w:b/>
          <w:color w:val="000000"/>
          <w:sz w:val="18"/>
          <w:szCs w:val="18"/>
        </w:rPr>
        <w:t xml:space="preserve">Address:                                                                </w:t>
      </w:r>
      <w:r w:rsidRPr="00521AE2">
        <w:rPr>
          <w:rFonts w:ascii="Franklin Gothic Book" w:hAnsi="Franklin Gothic Book" w:cs="Arial"/>
          <w:bCs/>
          <w:color w:val="000000"/>
          <w:sz w:val="18"/>
          <w:szCs w:val="18"/>
        </w:rPr>
        <w:t>1587, New Shiv Puri, Devi Mandir Road</w:t>
      </w:r>
    </w:p>
    <w:p w:rsidR="000A2F65" w:rsidRPr="00521AE2" w:rsidRDefault="000A2F65" w:rsidP="000A2F65">
      <w:pPr>
        <w:pStyle w:val="NoSpacing"/>
        <w:tabs>
          <w:tab w:val="left" w:pos="4875"/>
        </w:tabs>
        <w:spacing w:after="0"/>
        <w:rPr>
          <w:rFonts w:ascii="Franklin Gothic Book" w:hAnsi="Franklin Gothic Book" w:cs="Arial"/>
          <w:bCs/>
          <w:color w:val="000000"/>
          <w:sz w:val="18"/>
          <w:szCs w:val="18"/>
        </w:rPr>
      </w:pPr>
      <w:r w:rsidRPr="00521AE2">
        <w:rPr>
          <w:rFonts w:ascii="Franklin Gothic Book" w:hAnsi="Franklin Gothic Book" w:cs="Arial"/>
          <w:bCs/>
          <w:color w:val="000000"/>
          <w:sz w:val="18"/>
          <w:szCs w:val="18"/>
        </w:rPr>
        <w:t xml:space="preserve">                                                                             Hapur - 245101</w:t>
      </w:r>
    </w:p>
    <w:p w:rsidR="00E9164C" w:rsidRDefault="00E9164C" w:rsidP="00E9164C">
      <w:pPr>
        <w:rPr>
          <w:rFonts w:ascii="Trebuchet MS" w:hAnsi="Trebuchet MS"/>
          <w:sz w:val="20"/>
          <w:szCs w:val="20"/>
        </w:rPr>
      </w:pPr>
    </w:p>
    <w:p w:rsidR="001354C2" w:rsidRDefault="001354C2" w:rsidP="00E9164C">
      <w:pPr>
        <w:autoSpaceDE w:val="0"/>
        <w:rPr>
          <w:rFonts w:ascii="Calibri" w:eastAsia="Calibri" w:hAnsi="Calibri" w:cs="Calibri"/>
          <w:b/>
          <w:bCs/>
          <w:sz w:val="22"/>
          <w:szCs w:val="22"/>
        </w:rPr>
      </w:pPr>
    </w:p>
    <w:p w:rsidR="001354C2" w:rsidRDefault="001354C2" w:rsidP="00E9164C">
      <w:pPr>
        <w:autoSpaceDE w:val="0"/>
        <w:rPr>
          <w:rFonts w:ascii="Calibri" w:eastAsia="Calibri" w:hAnsi="Calibri" w:cs="Calibri"/>
          <w:b/>
          <w:bCs/>
          <w:sz w:val="22"/>
          <w:szCs w:val="22"/>
        </w:rPr>
      </w:pPr>
    </w:p>
    <w:p w:rsidR="00E9164C" w:rsidRDefault="00E9164C" w:rsidP="00E9164C">
      <w:pPr>
        <w:autoSpaceDE w:val="0"/>
        <w:rPr>
          <w:rFonts w:ascii="Calibri" w:eastAsia="Calibri" w:hAnsi="Calibri" w:cs="Calibri"/>
          <w:b/>
          <w:bCs/>
          <w:sz w:val="22"/>
          <w:szCs w:val="22"/>
        </w:rPr>
      </w:pPr>
      <w:r>
        <w:rPr>
          <w:rFonts w:ascii="Calibri" w:eastAsia="Calibri" w:hAnsi="Calibri" w:cs="Calibri"/>
          <w:b/>
          <w:bCs/>
          <w:sz w:val="22"/>
          <w:szCs w:val="22"/>
        </w:rPr>
        <w:t>Declaration</w:t>
      </w:r>
    </w:p>
    <w:p w:rsidR="00E9164C" w:rsidRDefault="00E9164C" w:rsidP="00E9164C">
      <w:pPr>
        <w:autoSpaceDE w:val="0"/>
        <w:rPr>
          <w:rFonts w:ascii="Calibri" w:eastAsia="Calibri" w:hAnsi="Calibri" w:cs="Calibri"/>
          <w:b/>
          <w:bCs/>
          <w:sz w:val="22"/>
          <w:szCs w:val="22"/>
        </w:rPr>
      </w:pPr>
    </w:p>
    <w:p w:rsidR="00E9164C" w:rsidRDefault="00E9164C" w:rsidP="00E9164C">
      <w:pPr>
        <w:autoSpaceDE w:val="0"/>
        <w:rPr>
          <w:rFonts w:ascii="Calibri" w:eastAsia="Calibri" w:hAnsi="Calibri" w:cs="Calibri"/>
          <w:b/>
          <w:bCs/>
          <w:sz w:val="22"/>
          <w:szCs w:val="22"/>
        </w:rPr>
      </w:pPr>
      <w:r>
        <w:rPr>
          <w:rFonts w:ascii="Calibri" w:eastAsia="Calibri" w:hAnsi="Calibri" w:cs="Calibri"/>
          <w:b/>
          <w:bCs/>
          <w:sz w:val="22"/>
          <w:szCs w:val="22"/>
        </w:rPr>
        <w:t xml:space="preserve">I hereby declare that the above information is true and correct to the best of my knowledge.  </w:t>
      </w:r>
    </w:p>
    <w:p w:rsidR="00E9164C" w:rsidRDefault="00E9164C" w:rsidP="00E9164C">
      <w:pPr>
        <w:autoSpaceDE w:val="0"/>
        <w:rPr>
          <w:rFonts w:ascii="Calibri" w:eastAsia="Calibri" w:hAnsi="Calibri" w:cs="Calibri"/>
          <w:b/>
          <w:bCs/>
          <w:sz w:val="20"/>
          <w:szCs w:val="20"/>
        </w:rPr>
      </w:pPr>
    </w:p>
    <w:p w:rsidR="00E9164C" w:rsidRDefault="00E9164C" w:rsidP="00E9164C">
      <w:pPr>
        <w:autoSpaceDE w:val="0"/>
        <w:ind w:left="2445" w:hanging="2445"/>
        <w:rPr>
          <w:rFonts w:ascii="Calibri" w:eastAsia="Calibri" w:hAnsi="Calibri" w:cs="Calibri"/>
          <w:b/>
          <w:bCs/>
          <w:sz w:val="22"/>
          <w:szCs w:val="22"/>
        </w:rPr>
      </w:pPr>
    </w:p>
    <w:p w:rsidR="00E9164C" w:rsidRDefault="00E9164C" w:rsidP="00E9164C">
      <w:pPr>
        <w:autoSpaceDE w:val="0"/>
        <w:rPr>
          <w:rFonts w:ascii="Calibri" w:eastAsia="Calibri" w:hAnsi="Calibri" w:cs="Calibri"/>
          <w:b/>
          <w:bCs/>
          <w:sz w:val="24"/>
          <w:szCs w:val="24"/>
        </w:rPr>
      </w:pPr>
      <w:r>
        <w:rPr>
          <w:rFonts w:ascii="Calibri" w:eastAsia="Calibri" w:hAnsi="Calibri" w:cs="Calibri"/>
          <w:b/>
          <w:bCs/>
          <w:sz w:val="24"/>
          <w:szCs w:val="24"/>
        </w:rPr>
        <w:t>Date:</w:t>
      </w:r>
      <w:r>
        <w:rPr>
          <w:rFonts w:ascii="Calibri" w:eastAsia="Calibri" w:hAnsi="Calibri" w:cs="Calibri"/>
          <w:b/>
          <w:bCs/>
          <w:sz w:val="24"/>
          <w:szCs w:val="24"/>
        </w:rPr>
        <w:tab/>
      </w:r>
    </w:p>
    <w:p w:rsidR="00E9164C" w:rsidRDefault="00E9164C" w:rsidP="00E9164C">
      <w:pPr>
        <w:autoSpaceDE w:val="0"/>
        <w:rPr>
          <w:rFonts w:ascii="Calibri" w:eastAsia="Calibri" w:hAnsi="Calibri" w:cs="Calibri"/>
          <w:b/>
          <w:bCs/>
          <w:sz w:val="24"/>
          <w:szCs w:val="24"/>
        </w:rPr>
      </w:pPr>
      <w:r>
        <w:rPr>
          <w:rFonts w:ascii="Calibri" w:eastAsia="Calibri" w:hAnsi="Calibri" w:cs="Calibri"/>
          <w:b/>
          <w:bCs/>
          <w:sz w:val="24"/>
          <w:szCs w:val="24"/>
        </w:rPr>
        <w:t>Place:</w:t>
      </w:r>
      <w:r>
        <w:rPr>
          <w:rFonts w:ascii="Calibri" w:eastAsia="Calibri" w:hAnsi="Calibri" w:cs="Calibri"/>
          <w:sz w:val="24"/>
          <w:szCs w:val="24"/>
        </w:rPr>
        <w:tab/>
        <w:t xml:space="preserve">                                                                                                </w:t>
      </w:r>
      <w:r w:rsidR="000A2F65">
        <w:rPr>
          <w:rFonts w:ascii="Calibri" w:eastAsia="Calibri" w:hAnsi="Calibri" w:cs="Calibri"/>
          <w:b/>
          <w:bCs/>
          <w:sz w:val="24"/>
          <w:szCs w:val="24"/>
        </w:rPr>
        <w:t>Abhishek Kumar Sharma</w:t>
      </w:r>
    </w:p>
    <w:p w:rsidR="00E9164C" w:rsidRPr="00E9164C" w:rsidRDefault="00E9164C" w:rsidP="00E9164C">
      <w:pPr>
        <w:rPr>
          <w:rFonts w:ascii="Trebuchet MS" w:hAnsi="Trebuchet MS"/>
          <w:sz w:val="20"/>
          <w:szCs w:val="20"/>
        </w:rPr>
      </w:pPr>
    </w:p>
    <w:sectPr w:rsidR="00E9164C" w:rsidRPr="00E9164C" w:rsidSect="001A51B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0FD" w:rsidRDefault="00AB50FD" w:rsidP="006D166C">
      <w:r>
        <w:separator/>
      </w:r>
    </w:p>
  </w:endnote>
  <w:endnote w:type="continuationSeparator" w:id="0">
    <w:p w:rsidR="00AB50FD" w:rsidRDefault="00AB50FD" w:rsidP="006D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0FD" w:rsidRDefault="00AB50FD" w:rsidP="006D166C">
      <w:r>
        <w:separator/>
      </w:r>
    </w:p>
  </w:footnote>
  <w:footnote w:type="continuationSeparator" w:id="0">
    <w:p w:rsidR="00AB50FD" w:rsidRDefault="00AB50FD" w:rsidP="006D1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AEB" w:rsidRDefault="000B4AEB">
    <w:pPr>
      <w:pStyle w:val="Header"/>
    </w:pPr>
  </w:p>
  <w:p w:rsidR="000B4AEB" w:rsidRDefault="000B4AEB"/>
  <w:p w:rsidR="000B4AEB" w:rsidRDefault="000B4A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30D3"/>
      </v:shape>
    </w:pict>
  </w:numPicBullet>
  <w:abstractNum w:abstractNumId="0" w15:restartNumberingAfterBreak="0">
    <w:nsid w:val="00000001"/>
    <w:multiLevelType w:val="singleLevel"/>
    <w:tmpl w:val="00000001"/>
    <w:name w:val="RTF_Num 2"/>
    <w:lvl w:ilvl="0">
      <w:start w:val="1"/>
      <w:numFmt w:val="bullet"/>
      <w:lvlText w:val="•"/>
      <w:lvlJc w:val="left"/>
      <w:pPr>
        <w:tabs>
          <w:tab w:val="num" w:pos="0"/>
        </w:tabs>
        <w:ind w:left="0" w:firstLine="0"/>
      </w:pPr>
      <w:rPr>
        <w:rFonts w:ascii="Symbol" w:hAnsi="Symbol"/>
      </w:rPr>
    </w:lvl>
  </w:abstractNum>
  <w:abstractNum w:abstractNumId="1" w15:restartNumberingAfterBreak="0">
    <w:nsid w:val="01152136"/>
    <w:multiLevelType w:val="hybridMultilevel"/>
    <w:tmpl w:val="79C86E06"/>
    <w:lvl w:ilvl="0" w:tplc="94BA2492">
      <w:start w:val="1"/>
      <w:numFmt w:val="bullet"/>
      <w:lvlText w:val=""/>
      <w:lvlJc w:val="left"/>
      <w:pPr>
        <w:ind w:left="1980" w:hanging="360"/>
      </w:pPr>
      <w:rPr>
        <w:rFonts w:ascii="Symbol" w:hAnsi="Symbol" w:hint="default"/>
        <w:sz w:val="16"/>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2" w15:restartNumberingAfterBreak="0">
    <w:nsid w:val="06FD362A"/>
    <w:multiLevelType w:val="hybridMultilevel"/>
    <w:tmpl w:val="3E2ED7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23409"/>
    <w:multiLevelType w:val="multilevel"/>
    <w:tmpl w:val="FC7A6FF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CD4C3B"/>
    <w:multiLevelType w:val="multilevel"/>
    <w:tmpl w:val="97EEEB3A"/>
    <w:styleLink w:val="CurrentList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816982"/>
    <w:multiLevelType w:val="hybridMultilevel"/>
    <w:tmpl w:val="C3D8A7D6"/>
    <w:lvl w:ilvl="0" w:tplc="2B3E473A">
      <w:start w:val="1"/>
      <w:numFmt w:val="bullet"/>
      <w:lvlText w:val=""/>
      <w:lvlJc w:val="left"/>
      <w:pPr>
        <w:ind w:left="720" w:hanging="360"/>
      </w:pPr>
      <w:rPr>
        <w:rFonts w:ascii="Wingdings" w:hAnsi="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C4700D"/>
    <w:multiLevelType w:val="multilevel"/>
    <w:tmpl w:val="D77C6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1A4B9B"/>
    <w:multiLevelType w:val="hybridMultilevel"/>
    <w:tmpl w:val="91C0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D518A"/>
    <w:multiLevelType w:val="hybridMultilevel"/>
    <w:tmpl w:val="D7D81B3C"/>
    <w:lvl w:ilvl="0" w:tplc="04090001">
      <w:start w:val="1"/>
      <w:numFmt w:val="bullet"/>
      <w:lvlText w:val=""/>
      <w:lvlJc w:val="left"/>
      <w:pPr>
        <w:ind w:left="2248" w:hanging="360"/>
      </w:pPr>
      <w:rPr>
        <w:rFonts w:ascii="Symbol" w:hAnsi="Symbol" w:hint="default"/>
        <w:sz w:val="16"/>
      </w:rPr>
    </w:lvl>
    <w:lvl w:ilvl="1" w:tplc="04090003">
      <w:start w:val="1"/>
      <w:numFmt w:val="bullet"/>
      <w:lvlText w:val="o"/>
      <w:lvlJc w:val="left"/>
      <w:pPr>
        <w:ind w:left="2968" w:hanging="360"/>
      </w:pPr>
      <w:rPr>
        <w:rFonts w:ascii="Courier New" w:hAnsi="Courier New" w:cs="Courier New" w:hint="default"/>
      </w:rPr>
    </w:lvl>
    <w:lvl w:ilvl="2" w:tplc="04090005">
      <w:start w:val="1"/>
      <w:numFmt w:val="bullet"/>
      <w:lvlText w:val=""/>
      <w:lvlJc w:val="left"/>
      <w:pPr>
        <w:ind w:left="3688" w:hanging="360"/>
      </w:pPr>
      <w:rPr>
        <w:rFonts w:ascii="Wingdings" w:hAnsi="Wingdings" w:hint="default"/>
      </w:rPr>
    </w:lvl>
    <w:lvl w:ilvl="3" w:tplc="04090001">
      <w:start w:val="1"/>
      <w:numFmt w:val="bullet"/>
      <w:lvlText w:val=""/>
      <w:lvlJc w:val="left"/>
      <w:pPr>
        <w:ind w:left="4408" w:hanging="360"/>
      </w:pPr>
      <w:rPr>
        <w:rFonts w:ascii="Symbol" w:hAnsi="Symbol" w:hint="default"/>
      </w:rPr>
    </w:lvl>
    <w:lvl w:ilvl="4" w:tplc="04090003">
      <w:start w:val="1"/>
      <w:numFmt w:val="bullet"/>
      <w:lvlText w:val="o"/>
      <w:lvlJc w:val="left"/>
      <w:pPr>
        <w:ind w:left="5128" w:hanging="360"/>
      </w:pPr>
      <w:rPr>
        <w:rFonts w:ascii="Courier New" w:hAnsi="Courier New" w:cs="Courier New" w:hint="default"/>
      </w:rPr>
    </w:lvl>
    <w:lvl w:ilvl="5" w:tplc="04090005">
      <w:start w:val="1"/>
      <w:numFmt w:val="bullet"/>
      <w:lvlText w:val=""/>
      <w:lvlJc w:val="left"/>
      <w:pPr>
        <w:ind w:left="5848" w:hanging="360"/>
      </w:pPr>
      <w:rPr>
        <w:rFonts w:ascii="Wingdings" w:hAnsi="Wingdings" w:hint="default"/>
      </w:rPr>
    </w:lvl>
    <w:lvl w:ilvl="6" w:tplc="04090001">
      <w:start w:val="1"/>
      <w:numFmt w:val="bullet"/>
      <w:lvlText w:val=""/>
      <w:lvlJc w:val="left"/>
      <w:pPr>
        <w:ind w:left="6568" w:hanging="360"/>
      </w:pPr>
      <w:rPr>
        <w:rFonts w:ascii="Symbol" w:hAnsi="Symbol" w:hint="default"/>
      </w:rPr>
    </w:lvl>
    <w:lvl w:ilvl="7" w:tplc="04090003">
      <w:start w:val="1"/>
      <w:numFmt w:val="bullet"/>
      <w:lvlText w:val="o"/>
      <w:lvlJc w:val="left"/>
      <w:pPr>
        <w:ind w:left="7288" w:hanging="360"/>
      </w:pPr>
      <w:rPr>
        <w:rFonts w:ascii="Courier New" w:hAnsi="Courier New" w:cs="Courier New" w:hint="default"/>
      </w:rPr>
    </w:lvl>
    <w:lvl w:ilvl="8" w:tplc="04090005">
      <w:start w:val="1"/>
      <w:numFmt w:val="bullet"/>
      <w:lvlText w:val=""/>
      <w:lvlJc w:val="left"/>
      <w:pPr>
        <w:ind w:left="8008" w:hanging="360"/>
      </w:pPr>
      <w:rPr>
        <w:rFonts w:ascii="Wingdings" w:hAnsi="Wingdings" w:hint="default"/>
      </w:rPr>
    </w:lvl>
  </w:abstractNum>
  <w:abstractNum w:abstractNumId="9" w15:restartNumberingAfterBreak="0">
    <w:nsid w:val="251556D5"/>
    <w:multiLevelType w:val="hybridMultilevel"/>
    <w:tmpl w:val="1430E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C01F46"/>
    <w:multiLevelType w:val="hybridMultilevel"/>
    <w:tmpl w:val="E3249A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E3EA5"/>
    <w:multiLevelType w:val="hybridMultilevel"/>
    <w:tmpl w:val="E5720760"/>
    <w:lvl w:ilvl="0" w:tplc="40090007">
      <w:start w:val="1"/>
      <w:numFmt w:val="bullet"/>
      <w:lvlText w:val=""/>
      <w:lvlPicBulletId w:val="0"/>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289E6473"/>
    <w:multiLevelType w:val="hybridMultilevel"/>
    <w:tmpl w:val="D08C4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8586B"/>
    <w:multiLevelType w:val="hybridMultilevel"/>
    <w:tmpl w:val="E1AE7FDA"/>
    <w:lvl w:ilvl="0" w:tplc="65F60D70">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67560AB"/>
    <w:multiLevelType w:val="hybridMultilevel"/>
    <w:tmpl w:val="8CAE7B12"/>
    <w:lvl w:ilvl="0" w:tplc="0232B78E">
      <w:start w:val="1"/>
      <w:numFmt w:val="bullet"/>
      <w:lvlText w:val=""/>
      <w:lvlJc w:val="left"/>
      <w:pPr>
        <w:ind w:left="465" w:hanging="360"/>
      </w:pPr>
      <w:rPr>
        <w:rFonts w:ascii="Symbol" w:hAnsi="Symbol" w:hint="default"/>
        <w:color w:val="auto"/>
        <w:sz w:val="22"/>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5" w15:restartNumberingAfterBreak="0">
    <w:nsid w:val="37033CAB"/>
    <w:multiLevelType w:val="hybridMultilevel"/>
    <w:tmpl w:val="4A7C0D40"/>
    <w:lvl w:ilvl="0" w:tplc="04090001">
      <w:start w:val="1"/>
      <w:numFmt w:val="bullet"/>
      <w:lvlText w:val=""/>
      <w:lvlJc w:val="left"/>
      <w:pPr>
        <w:ind w:left="2248" w:hanging="360"/>
      </w:pPr>
      <w:rPr>
        <w:rFonts w:ascii="Symbol" w:hAnsi="Symbol" w:hint="default"/>
        <w:sz w:val="16"/>
      </w:rPr>
    </w:lvl>
    <w:lvl w:ilvl="1" w:tplc="04090003">
      <w:start w:val="1"/>
      <w:numFmt w:val="bullet"/>
      <w:lvlText w:val="o"/>
      <w:lvlJc w:val="left"/>
      <w:pPr>
        <w:ind w:left="2968" w:hanging="360"/>
      </w:pPr>
      <w:rPr>
        <w:rFonts w:ascii="Courier New" w:hAnsi="Courier New" w:cs="Courier New" w:hint="default"/>
      </w:rPr>
    </w:lvl>
    <w:lvl w:ilvl="2" w:tplc="04090005">
      <w:start w:val="1"/>
      <w:numFmt w:val="bullet"/>
      <w:lvlText w:val=""/>
      <w:lvlJc w:val="left"/>
      <w:pPr>
        <w:ind w:left="3688" w:hanging="360"/>
      </w:pPr>
      <w:rPr>
        <w:rFonts w:ascii="Wingdings" w:hAnsi="Wingdings" w:hint="default"/>
      </w:rPr>
    </w:lvl>
    <w:lvl w:ilvl="3" w:tplc="04090001">
      <w:start w:val="1"/>
      <w:numFmt w:val="bullet"/>
      <w:lvlText w:val=""/>
      <w:lvlJc w:val="left"/>
      <w:pPr>
        <w:ind w:left="4408" w:hanging="360"/>
      </w:pPr>
      <w:rPr>
        <w:rFonts w:ascii="Symbol" w:hAnsi="Symbol" w:hint="default"/>
      </w:rPr>
    </w:lvl>
    <w:lvl w:ilvl="4" w:tplc="04090003">
      <w:start w:val="1"/>
      <w:numFmt w:val="bullet"/>
      <w:lvlText w:val="o"/>
      <w:lvlJc w:val="left"/>
      <w:pPr>
        <w:ind w:left="5128" w:hanging="360"/>
      </w:pPr>
      <w:rPr>
        <w:rFonts w:ascii="Courier New" w:hAnsi="Courier New" w:cs="Courier New" w:hint="default"/>
      </w:rPr>
    </w:lvl>
    <w:lvl w:ilvl="5" w:tplc="04090005">
      <w:start w:val="1"/>
      <w:numFmt w:val="bullet"/>
      <w:lvlText w:val=""/>
      <w:lvlJc w:val="left"/>
      <w:pPr>
        <w:ind w:left="5848" w:hanging="360"/>
      </w:pPr>
      <w:rPr>
        <w:rFonts w:ascii="Wingdings" w:hAnsi="Wingdings" w:hint="default"/>
      </w:rPr>
    </w:lvl>
    <w:lvl w:ilvl="6" w:tplc="04090001">
      <w:start w:val="1"/>
      <w:numFmt w:val="bullet"/>
      <w:lvlText w:val=""/>
      <w:lvlJc w:val="left"/>
      <w:pPr>
        <w:ind w:left="6568" w:hanging="360"/>
      </w:pPr>
      <w:rPr>
        <w:rFonts w:ascii="Symbol" w:hAnsi="Symbol" w:hint="default"/>
      </w:rPr>
    </w:lvl>
    <w:lvl w:ilvl="7" w:tplc="04090003">
      <w:start w:val="1"/>
      <w:numFmt w:val="bullet"/>
      <w:lvlText w:val="o"/>
      <w:lvlJc w:val="left"/>
      <w:pPr>
        <w:ind w:left="7288" w:hanging="360"/>
      </w:pPr>
      <w:rPr>
        <w:rFonts w:ascii="Courier New" w:hAnsi="Courier New" w:cs="Courier New" w:hint="default"/>
      </w:rPr>
    </w:lvl>
    <w:lvl w:ilvl="8" w:tplc="04090005">
      <w:start w:val="1"/>
      <w:numFmt w:val="bullet"/>
      <w:lvlText w:val=""/>
      <w:lvlJc w:val="left"/>
      <w:pPr>
        <w:ind w:left="8008" w:hanging="360"/>
      </w:pPr>
      <w:rPr>
        <w:rFonts w:ascii="Wingdings" w:hAnsi="Wingdings" w:hint="default"/>
      </w:rPr>
    </w:lvl>
  </w:abstractNum>
  <w:abstractNum w:abstractNumId="16" w15:restartNumberingAfterBreak="0">
    <w:nsid w:val="393B5241"/>
    <w:multiLevelType w:val="multilevel"/>
    <w:tmpl w:val="ADBC7BF2"/>
    <w:lvl w:ilvl="0">
      <w:start w:val="1"/>
      <w:numFmt w:val="bullet"/>
      <w:lvlText w:val=""/>
      <w:lvlJc w:val="left"/>
      <w:pPr>
        <w:tabs>
          <w:tab w:val="left" w:pos="0"/>
        </w:tabs>
        <w:ind w:left="36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17" w15:restartNumberingAfterBreak="0">
    <w:nsid w:val="405B315C"/>
    <w:multiLevelType w:val="multilevel"/>
    <w:tmpl w:val="B4CC6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6A2F8F"/>
    <w:multiLevelType w:val="multilevel"/>
    <w:tmpl w:val="97EEEB3A"/>
    <w:numStyleLink w:val="CurrentList1"/>
  </w:abstractNum>
  <w:abstractNum w:abstractNumId="19" w15:restartNumberingAfterBreak="0">
    <w:nsid w:val="462D7DE7"/>
    <w:multiLevelType w:val="hybridMultilevel"/>
    <w:tmpl w:val="D42065EC"/>
    <w:lvl w:ilvl="0" w:tplc="0409000B">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69809C6"/>
    <w:multiLevelType w:val="hybridMultilevel"/>
    <w:tmpl w:val="14A432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9DB2A26"/>
    <w:multiLevelType w:val="hybridMultilevel"/>
    <w:tmpl w:val="70480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A95D01"/>
    <w:multiLevelType w:val="hybridMultilevel"/>
    <w:tmpl w:val="8CDC76EE"/>
    <w:lvl w:ilvl="0" w:tplc="41A491BE">
      <w:numFmt w:val="bullet"/>
      <w:lvlText w:val=""/>
      <w:lvlJc w:val="left"/>
      <w:pPr>
        <w:tabs>
          <w:tab w:val="num" w:pos="360"/>
        </w:tabs>
        <w:ind w:left="360" w:hanging="360"/>
      </w:pPr>
      <w:rPr>
        <w:rFonts w:ascii="Wingdings" w:eastAsia="Times New Roman" w:hAnsi="Wingdings" w:cs="Times New Roman"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0D4D50"/>
    <w:multiLevelType w:val="hybridMultilevel"/>
    <w:tmpl w:val="3ED2683C"/>
    <w:lvl w:ilvl="0" w:tplc="33E89972">
      <w:start w:val="7"/>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936156"/>
    <w:multiLevelType w:val="hybridMultilevel"/>
    <w:tmpl w:val="D8083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A36767"/>
    <w:multiLevelType w:val="hybridMultilevel"/>
    <w:tmpl w:val="587E41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15:restartNumberingAfterBreak="0">
    <w:nsid w:val="5B813D78"/>
    <w:multiLevelType w:val="hybridMultilevel"/>
    <w:tmpl w:val="D26E67BC"/>
    <w:lvl w:ilvl="0" w:tplc="0409000B">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7" w15:restartNumberingAfterBreak="0">
    <w:nsid w:val="5EC74BA7"/>
    <w:multiLevelType w:val="hybridMultilevel"/>
    <w:tmpl w:val="253A6CEC"/>
    <w:lvl w:ilvl="0" w:tplc="D1F07AD8">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BE573D"/>
    <w:multiLevelType w:val="hybridMultilevel"/>
    <w:tmpl w:val="0A0E16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ED082D"/>
    <w:multiLevelType w:val="multilevel"/>
    <w:tmpl w:val="96DCF8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6A260A83"/>
    <w:multiLevelType w:val="multilevel"/>
    <w:tmpl w:val="EE0C0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702C0DEB"/>
    <w:multiLevelType w:val="hybridMultilevel"/>
    <w:tmpl w:val="3AD2D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597B37"/>
    <w:multiLevelType w:val="hybridMultilevel"/>
    <w:tmpl w:val="6E261EC6"/>
    <w:lvl w:ilvl="0" w:tplc="94BA2492">
      <w:start w:val="1"/>
      <w:numFmt w:val="bullet"/>
      <w:lvlText w:val=""/>
      <w:lvlJc w:val="left"/>
      <w:pPr>
        <w:ind w:left="2250" w:hanging="360"/>
      </w:pPr>
      <w:rPr>
        <w:rFonts w:ascii="Symbol" w:hAnsi="Symbol" w:hint="default"/>
        <w:sz w:val="16"/>
      </w:rPr>
    </w:lvl>
    <w:lvl w:ilvl="1" w:tplc="04090003">
      <w:start w:val="1"/>
      <w:numFmt w:val="bullet"/>
      <w:lvlText w:val="o"/>
      <w:lvlJc w:val="left"/>
      <w:pPr>
        <w:ind w:left="2970" w:hanging="360"/>
      </w:pPr>
      <w:rPr>
        <w:rFonts w:ascii="Courier New" w:hAnsi="Courier New" w:cs="Courier New" w:hint="default"/>
      </w:rPr>
    </w:lvl>
    <w:lvl w:ilvl="2" w:tplc="04090005">
      <w:start w:val="1"/>
      <w:numFmt w:val="bullet"/>
      <w:lvlText w:val=""/>
      <w:lvlJc w:val="left"/>
      <w:pPr>
        <w:ind w:left="3690" w:hanging="360"/>
      </w:pPr>
      <w:rPr>
        <w:rFonts w:ascii="Wingdings" w:hAnsi="Wingdings" w:hint="default"/>
      </w:rPr>
    </w:lvl>
    <w:lvl w:ilvl="3" w:tplc="04090001">
      <w:start w:val="1"/>
      <w:numFmt w:val="bullet"/>
      <w:lvlText w:val=""/>
      <w:lvlJc w:val="left"/>
      <w:pPr>
        <w:ind w:left="4410" w:hanging="360"/>
      </w:pPr>
      <w:rPr>
        <w:rFonts w:ascii="Symbol" w:hAnsi="Symbol" w:hint="default"/>
      </w:rPr>
    </w:lvl>
    <w:lvl w:ilvl="4" w:tplc="04090003">
      <w:start w:val="1"/>
      <w:numFmt w:val="bullet"/>
      <w:lvlText w:val="o"/>
      <w:lvlJc w:val="left"/>
      <w:pPr>
        <w:ind w:left="5130" w:hanging="360"/>
      </w:pPr>
      <w:rPr>
        <w:rFonts w:ascii="Courier New" w:hAnsi="Courier New" w:cs="Courier New" w:hint="default"/>
      </w:rPr>
    </w:lvl>
    <w:lvl w:ilvl="5" w:tplc="04090005">
      <w:start w:val="1"/>
      <w:numFmt w:val="bullet"/>
      <w:lvlText w:val=""/>
      <w:lvlJc w:val="left"/>
      <w:pPr>
        <w:ind w:left="5850" w:hanging="360"/>
      </w:pPr>
      <w:rPr>
        <w:rFonts w:ascii="Wingdings" w:hAnsi="Wingdings" w:hint="default"/>
      </w:rPr>
    </w:lvl>
    <w:lvl w:ilvl="6" w:tplc="04090001">
      <w:start w:val="1"/>
      <w:numFmt w:val="bullet"/>
      <w:lvlText w:val=""/>
      <w:lvlJc w:val="left"/>
      <w:pPr>
        <w:ind w:left="6570" w:hanging="360"/>
      </w:pPr>
      <w:rPr>
        <w:rFonts w:ascii="Symbol" w:hAnsi="Symbol" w:hint="default"/>
      </w:rPr>
    </w:lvl>
    <w:lvl w:ilvl="7" w:tplc="04090003">
      <w:start w:val="1"/>
      <w:numFmt w:val="bullet"/>
      <w:lvlText w:val="o"/>
      <w:lvlJc w:val="left"/>
      <w:pPr>
        <w:ind w:left="7290" w:hanging="360"/>
      </w:pPr>
      <w:rPr>
        <w:rFonts w:ascii="Courier New" w:hAnsi="Courier New" w:cs="Courier New" w:hint="default"/>
      </w:rPr>
    </w:lvl>
    <w:lvl w:ilvl="8" w:tplc="04090005">
      <w:start w:val="1"/>
      <w:numFmt w:val="bullet"/>
      <w:lvlText w:val=""/>
      <w:lvlJc w:val="left"/>
      <w:pPr>
        <w:ind w:left="8010" w:hanging="360"/>
      </w:pPr>
      <w:rPr>
        <w:rFonts w:ascii="Wingdings" w:hAnsi="Wingdings" w:hint="default"/>
      </w:rPr>
    </w:lvl>
  </w:abstractNum>
  <w:num w:numId="1">
    <w:abstractNumId w:val="27"/>
  </w:num>
  <w:num w:numId="2">
    <w:abstractNumId w:val="17"/>
  </w:num>
  <w:num w:numId="3">
    <w:abstractNumId w:val="6"/>
  </w:num>
  <w:num w:numId="4">
    <w:abstractNumId w:val="18"/>
  </w:num>
  <w:num w:numId="5">
    <w:abstractNumId w:val="4"/>
  </w:num>
  <w:num w:numId="6">
    <w:abstractNumId w:val="9"/>
  </w:num>
  <w:num w:numId="7">
    <w:abstractNumId w:val="7"/>
  </w:num>
  <w:num w:numId="8">
    <w:abstractNumId w:val="24"/>
  </w:num>
  <w:num w:numId="9">
    <w:abstractNumId w:val="12"/>
  </w:num>
  <w:num w:numId="10">
    <w:abstractNumId w:val="31"/>
  </w:num>
  <w:num w:numId="11">
    <w:abstractNumId w:val="2"/>
  </w:num>
  <w:num w:numId="12">
    <w:abstractNumId w:val="3"/>
  </w:num>
  <w:num w:numId="13">
    <w:abstractNumId w:val="19"/>
  </w:num>
  <w:num w:numId="14">
    <w:abstractNumId w:val="16"/>
  </w:num>
  <w:num w:numId="15">
    <w:abstractNumId w:val="5"/>
  </w:num>
  <w:num w:numId="16">
    <w:abstractNumId w:val="10"/>
  </w:num>
  <w:num w:numId="17">
    <w:abstractNumId w:val="0"/>
  </w:num>
  <w:num w:numId="18">
    <w:abstractNumId w:val="14"/>
  </w:num>
  <w:num w:numId="19">
    <w:abstractNumId w:val="29"/>
  </w:num>
  <w:num w:numId="20">
    <w:abstractNumId w:val="30"/>
  </w:num>
  <w:num w:numId="21">
    <w:abstractNumId w:val="21"/>
  </w:num>
  <w:num w:numId="22">
    <w:abstractNumId w:val="26"/>
  </w:num>
  <w:num w:numId="23">
    <w:abstractNumId w:val="15"/>
  </w:num>
  <w:num w:numId="24">
    <w:abstractNumId w:val="8"/>
  </w:num>
  <w:num w:numId="25">
    <w:abstractNumId w:val="1"/>
  </w:num>
  <w:num w:numId="26">
    <w:abstractNumId w:val="32"/>
  </w:num>
  <w:num w:numId="27">
    <w:abstractNumId w:val="13"/>
  </w:num>
  <w:num w:numId="28">
    <w:abstractNumId w:val="11"/>
  </w:num>
  <w:num w:numId="29">
    <w:abstractNumId w:val="23"/>
  </w:num>
  <w:num w:numId="30">
    <w:abstractNumId w:val="25"/>
  </w:num>
  <w:num w:numId="31">
    <w:abstractNumId w:val="22"/>
  </w:num>
  <w:num w:numId="32">
    <w:abstractNumId w:val="2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84785"/>
    <w:rsid w:val="00014F69"/>
    <w:rsid w:val="000322AA"/>
    <w:rsid w:val="00032CD9"/>
    <w:rsid w:val="00041B70"/>
    <w:rsid w:val="00050E73"/>
    <w:rsid w:val="000777DE"/>
    <w:rsid w:val="000822A6"/>
    <w:rsid w:val="000840B0"/>
    <w:rsid w:val="00094046"/>
    <w:rsid w:val="00096E31"/>
    <w:rsid w:val="000A2F65"/>
    <w:rsid w:val="000A506D"/>
    <w:rsid w:val="000B4AEB"/>
    <w:rsid w:val="000C5270"/>
    <w:rsid w:val="000F2A3E"/>
    <w:rsid w:val="00105A59"/>
    <w:rsid w:val="0011677B"/>
    <w:rsid w:val="00117066"/>
    <w:rsid w:val="001221E4"/>
    <w:rsid w:val="001306B4"/>
    <w:rsid w:val="001354C2"/>
    <w:rsid w:val="00143FB3"/>
    <w:rsid w:val="00144B4E"/>
    <w:rsid w:val="001514C6"/>
    <w:rsid w:val="00174C7E"/>
    <w:rsid w:val="001A1DE7"/>
    <w:rsid w:val="001A51B3"/>
    <w:rsid w:val="001B5EEC"/>
    <w:rsid w:val="001B7E89"/>
    <w:rsid w:val="001C3260"/>
    <w:rsid w:val="001D479A"/>
    <w:rsid w:val="001E0773"/>
    <w:rsid w:val="001F3FEA"/>
    <w:rsid w:val="00201374"/>
    <w:rsid w:val="00201459"/>
    <w:rsid w:val="00204DA9"/>
    <w:rsid w:val="0021418C"/>
    <w:rsid w:val="0023274B"/>
    <w:rsid w:val="002472B5"/>
    <w:rsid w:val="00254CFE"/>
    <w:rsid w:val="0028327C"/>
    <w:rsid w:val="00290521"/>
    <w:rsid w:val="002A267B"/>
    <w:rsid w:val="002A41C7"/>
    <w:rsid w:val="002B6E91"/>
    <w:rsid w:val="002D0A29"/>
    <w:rsid w:val="002E2162"/>
    <w:rsid w:val="003270E0"/>
    <w:rsid w:val="003453ED"/>
    <w:rsid w:val="003525B7"/>
    <w:rsid w:val="00354942"/>
    <w:rsid w:val="0035715A"/>
    <w:rsid w:val="00387FB7"/>
    <w:rsid w:val="00390855"/>
    <w:rsid w:val="003B4F91"/>
    <w:rsid w:val="003C2548"/>
    <w:rsid w:val="003D5AD0"/>
    <w:rsid w:val="003F1B7E"/>
    <w:rsid w:val="004079B5"/>
    <w:rsid w:val="00430877"/>
    <w:rsid w:val="00433633"/>
    <w:rsid w:val="00452014"/>
    <w:rsid w:val="004668AB"/>
    <w:rsid w:val="00474E13"/>
    <w:rsid w:val="00485E1A"/>
    <w:rsid w:val="004D183D"/>
    <w:rsid w:val="004E14B1"/>
    <w:rsid w:val="004E1C4E"/>
    <w:rsid w:val="004F0EA8"/>
    <w:rsid w:val="004F1908"/>
    <w:rsid w:val="004F3CA3"/>
    <w:rsid w:val="00521AE2"/>
    <w:rsid w:val="005228D3"/>
    <w:rsid w:val="00526916"/>
    <w:rsid w:val="00565DCA"/>
    <w:rsid w:val="00567B5A"/>
    <w:rsid w:val="005C5D52"/>
    <w:rsid w:val="005D7090"/>
    <w:rsid w:val="005E72C3"/>
    <w:rsid w:val="00601503"/>
    <w:rsid w:val="00604B70"/>
    <w:rsid w:val="006332C4"/>
    <w:rsid w:val="00633567"/>
    <w:rsid w:val="00645793"/>
    <w:rsid w:val="00650D61"/>
    <w:rsid w:val="00681D72"/>
    <w:rsid w:val="006853BA"/>
    <w:rsid w:val="00693DEF"/>
    <w:rsid w:val="006A1DAF"/>
    <w:rsid w:val="006A34DD"/>
    <w:rsid w:val="006B2FBA"/>
    <w:rsid w:val="006B31DD"/>
    <w:rsid w:val="006D166C"/>
    <w:rsid w:val="006D302F"/>
    <w:rsid w:val="006E0155"/>
    <w:rsid w:val="006F2B83"/>
    <w:rsid w:val="00710047"/>
    <w:rsid w:val="00711FFD"/>
    <w:rsid w:val="007233AE"/>
    <w:rsid w:val="00724B80"/>
    <w:rsid w:val="00751A0E"/>
    <w:rsid w:val="00753CC2"/>
    <w:rsid w:val="007A5CEA"/>
    <w:rsid w:val="007B1B32"/>
    <w:rsid w:val="007C3774"/>
    <w:rsid w:val="007D57C5"/>
    <w:rsid w:val="007F2690"/>
    <w:rsid w:val="007F6AAC"/>
    <w:rsid w:val="007F7592"/>
    <w:rsid w:val="007F7CAB"/>
    <w:rsid w:val="00806781"/>
    <w:rsid w:val="008203A3"/>
    <w:rsid w:val="00837615"/>
    <w:rsid w:val="008412CD"/>
    <w:rsid w:val="008425E0"/>
    <w:rsid w:val="00881E78"/>
    <w:rsid w:val="00883FEE"/>
    <w:rsid w:val="008B6727"/>
    <w:rsid w:val="008B7FB8"/>
    <w:rsid w:val="008E1288"/>
    <w:rsid w:val="009005AF"/>
    <w:rsid w:val="00901099"/>
    <w:rsid w:val="00936BCD"/>
    <w:rsid w:val="0097352E"/>
    <w:rsid w:val="00982A04"/>
    <w:rsid w:val="009B2EBD"/>
    <w:rsid w:val="009D116B"/>
    <w:rsid w:val="009D79F8"/>
    <w:rsid w:val="009E4CCE"/>
    <w:rsid w:val="00A0455B"/>
    <w:rsid w:val="00A13790"/>
    <w:rsid w:val="00A4424D"/>
    <w:rsid w:val="00A547DF"/>
    <w:rsid w:val="00A71161"/>
    <w:rsid w:val="00A80E2B"/>
    <w:rsid w:val="00A81E7E"/>
    <w:rsid w:val="00AA2132"/>
    <w:rsid w:val="00AA7F25"/>
    <w:rsid w:val="00AB50FD"/>
    <w:rsid w:val="00AC6DB8"/>
    <w:rsid w:val="00B045A3"/>
    <w:rsid w:val="00B26F74"/>
    <w:rsid w:val="00B27F8E"/>
    <w:rsid w:val="00B33B69"/>
    <w:rsid w:val="00B40ABA"/>
    <w:rsid w:val="00B5729C"/>
    <w:rsid w:val="00B721E0"/>
    <w:rsid w:val="00B81CBA"/>
    <w:rsid w:val="00B869D6"/>
    <w:rsid w:val="00BA02E7"/>
    <w:rsid w:val="00BA1DA4"/>
    <w:rsid w:val="00BE4581"/>
    <w:rsid w:val="00BF0D39"/>
    <w:rsid w:val="00BF5186"/>
    <w:rsid w:val="00C07E36"/>
    <w:rsid w:val="00C1133B"/>
    <w:rsid w:val="00C169E7"/>
    <w:rsid w:val="00C2515A"/>
    <w:rsid w:val="00C374CC"/>
    <w:rsid w:val="00C6173D"/>
    <w:rsid w:val="00C9111A"/>
    <w:rsid w:val="00C91B7F"/>
    <w:rsid w:val="00C9640E"/>
    <w:rsid w:val="00CC67EF"/>
    <w:rsid w:val="00CD6C82"/>
    <w:rsid w:val="00CF11EC"/>
    <w:rsid w:val="00D12368"/>
    <w:rsid w:val="00D3685C"/>
    <w:rsid w:val="00D775D2"/>
    <w:rsid w:val="00DB27F2"/>
    <w:rsid w:val="00DC2656"/>
    <w:rsid w:val="00DD0346"/>
    <w:rsid w:val="00DD2818"/>
    <w:rsid w:val="00DD421B"/>
    <w:rsid w:val="00DE72D5"/>
    <w:rsid w:val="00DF69BB"/>
    <w:rsid w:val="00E03725"/>
    <w:rsid w:val="00E0766A"/>
    <w:rsid w:val="00E1348A"/>
    <w:rsid w:val="00E13FA2"/>
    <w:rsid w:val="00E17E61"/>
    <w:rsid w:val="00E3016C"/>
    <w:rsid w:val="00E30943"/>
    <w:rsid w:val="00E31DF7"/>
    <w:rsid w:val="00E54DC1"/>
    <w:rsid w:val="00E55C83"/>
    <w:rsid w:val="00E81774"/>
    <w:rsid w:val="00E81E6C"/>
    <w:rsid w:val="00E9164C"/>
    <w:rsid w:val="00EA10E0"/>
    <w:rsid w:val="00EB7436"/>
    <w:rsid w:val="00EC0806"/>
    <w:rsid w:val="00EC53F8"/>
    <w:rsid w:val="00ED592A"/>
    <w:rsid w:val="00EE1D6B"/>
    <w:rsid w:val="00F00847"/>
    <w:rsid w:val="00F123BB"/>
    <w:rsid w:val="00F44BC9"/>
    <w:rsid w:val="00F501B4"/>
    <w:rsid w:val="00F55B1E"/>
    <w:rsid w:val="00F84785"/>
    <w:rsid w:val="00FA2417"/>
    <w:rsid w:val="00FC02F5"/>
    <w:rsid w:val="00FC6E32"/>
    <w:rsid w:val="00FF1F57"/>
    <w:rsid w:val="00FF59D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830D5F-D673-40CE-BB31-95D0C158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785"/>
    <w:pPr>
      <w:spacing w:after="0" w:line="240" w:lineRule="auto"/>
    </w:pPr>
    <w:rPr>
      <w:rFonts w:ascii="Verdana" w:eastAsia="Times New Roman" w:hAnsi="Verdana" w:cs="Arial"/>
      <w:color w:val="000000"/>
      <w:sz w:val="18"/>
      <w:szCs w:val="18"/>
      <w:lang w:val="en-GB"/>
    </w:rPr>
  </w:style>
  <w:style w:type="paragraph" w:styleId="Heading1">
    <w:name w:val="heading 1"/>
    <w:basedOn w:val="Normal"/>
    <w:next w:val="Normal"/>
    <w:link w:val="Heading1Char"/>
    <w:qFormat/>
    <w:rsid w:val="00F84785"/>
    <w:pPr>
      <w:keepNext/>
      <w:jc w:val="both"/>
      <w:outlineLvl w:val="0"/>
    </w:pPr>
    <w:rPr>
      <w:b/>
      <w:iCs/>
    </w:rPr>
  </w:style>
  <w:style w:type="paragraph" w:styleId="Heading4">
    <w:name w:val="heading 4"/>
    <w:basedOn w:val="Normal"/>
    <w:next w:val="Normal"/>
    <w:link w:val="Heading4Char"/>
    <w:qFormat/>
    <w:rsid w:val="00F84785"/>
    <w:pPr>
      <w:keepNext/>
      <w:outlineLvl w:val="3"/>
    </w:pPr>
    <w:rPr>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4785"/>
    <w:rPr>
      <w:rFonts w:ascii="Verdana" w:eastAsia="Times New Roman" w:hAnsi="Verdana" w:cs="Arial"/>
      <w:b/>
      <w:iCs/>
      <w:color w:val="000000"/>
      <w:sz w:val="18"/>
      <w:szCs w:val="18"/>
      <w:lang w:val="en-GB"/>
    </w:rPr>
  </w:style>
  <w:style w:type="character" w:customStyle="1" w:styleId="Heading4Char">
    <w:name w:val="Heading 4 Char"/>
    <w:basedOn w:val="DefaultParagraphFont"/>
    <w:link w:val="Heading4"/>
    <w:rsid w:val="00F84785"/>
    <w:rPr>
      <w:rFonts w:ascii="Verdana" w:eastAsia="Times New Roman" w:hAnsi="Verdana" w:cs="Arial"/>
      <w:bCs/>
      <w:i/>
      <w:iCs/>
      <w:color w:val="000000"/>
      <w:sz w:val="18"/>
      <w:szCs w:val="18"/>
      <w:u w:val="single"/>
      <w:lang w:val="en-GB"/>
    </w:rPr>
  </w:style>
  <w:style w:type="character" w:styleId="Hyperlink">
    <w:name w:val="Hyperlink"/>
    <w:basedOn w:val="DefaultParagraphFont"/>
    <w:rsid w:val="00F84785"/>
    <w:rPr>
      <w:color w:val="0000FF"/>
      <w:u w:val="single"/>
    </w:rPr>
  </w:style>
  <w:style w:type="character" w:customStyle="1" w:styleId="apple-style-span">
    <w:name w:val="apple-style-span"/>
    <w:basedOn w:val="DefaultParagraphFont"/>
    <w:rsid w:val="00F84785"/>
  </w:style>
  <w:style w:type="numbering" w:customStyle="1" w:styleId="CurrentList1">
    <w:name w:val="Current List1"/>
    <w:rsid w:val="00F84785"/>
    <w:pPr>
      <w:numPr>
        <w:numId w:val="5"/>
      </w:numPr>
    </w:pPr>
  </w:style>
  <w:style w:type="character" w:styleId="Emphasis">
    <w:name w:val="Emphasis"/>
    <w:basedOn w:val="DefaultParagraphFont"/>
    <w:uiPriority w:val="20"/>
    <w:qFormat/>
    <w:rsid w:val="00F84785"/>
    <w:rPr>
      <w:i/>
      <w:iCs/>
    </w:rPr>
  </w:style>
  <w:style w:type="character" w:customStyle="1" w:styleId="apple-converted-space">
    <w:name w:val="apple-converted-space"/>
    <w:basedOn w:val="DefaultParagraphFont"/>
    <w:rsid w:val="00F84785"/>
  </w:style>
  <w:style w:type="character" w:customStyle="1" w:styleId="mslprofilecomponentlbltext">
    <w:name w:val="mslprofilecomponentlbltext"/>
    <w:basedOn w:val="DefaultParagraphFont"/>
    <w:rsid w:val="00F84785"/>
  </w:style>
  <w:style w:type="paragraph" w:styleId="BalloonText">
    <w:name w:val="Balloon Text"/>
    <w:basedOn w:val="Normal"/>
    <w:link w:val="BalloonTextChar"/>
    <w:uiPriority w:val="99"/>
    <w:semiHidden/>
    <w:unhideWhenUsed/>
    <w:rsid w:val="00F84785"/>
    <w:rPr>
      <w:rFonts w:ascii="Tahoma" w:hAnsi="Tahoma" w:cs="Tahoma"/>
      <w:sz w:val="16"/>
      <w:szCs w:val="16"/>
    </w:rPr>
  </w:style>
  <w:style w:type="character" w:customStyle="1" w:styleId="BalloonTextChar">
    <w:name w:val="Balloon Text Char"/>
    <w:basedOn w:val="DefaultParagraphFont"/>
    <w:link w:val="BalloonText"/>
    <w:uiPriority w:val="99"/>
    <w:semiHidden/>
    <w:rsid w:val="00F84785"/>
    <w:rPr>
      <w:rFonts w:ascii="Tahoma" w:eastAsia="Times New Roman" w:hAnsi="Tahoma" w:cs="Tahoma"/>
      <w:color w:val="000000"/>
      <w:sz w:val="16"/>
      <w:szCs w:val="16"/>
      <w:lang w:val="en-GB"/>
    </w:rPr>
  </w:style>
  <w:style w:type="paragraph" w:styleId="ListParagraph">
    <w:name w:val="List Paragraph"/>
    <w:basedOn w:val="Normal"/>
    <w:uiPriority w:val="34"/>
    <w:qFormat/>
    <w:rsid w:val="00F84785"/>
    <w:pPr>
      <w:spacing w:after="200" w:line="276" w:lineRule="auto"/>
      <w:ind w:left="720"/>
      <w:contextualSpacing/>
    </w:pPr>
    <w:rPr>
      <w:rFonts w:ascii="Calibri" w:hAnsi="Calibri" w:cs="Times New Roman"/>
      <w:color w:val="auto"/>
      <w:sz w:val="22"/>
      <w:szCs w:val="22"/>
      <w:lang w:val="en-US"/>
    </w:rPr>
  </w:style>
  <w:style w:type="paragraph" w:styleId="BodyTextIndent">
    <w:name w:val="Body Text Indent"/>
    <w:basedOn w:val="Normal"/>
    <w:link w:val="BodyTextIndentChar"/>
    <w:rsid w:val="00430877"/>
    <w:pPr>
      <w:ind w:left="2880" w:hanging="2880"/>
    </w:pPr>
    <w:rPr>
      <w:rFonts w:ascii="Times New Roman" w:hAnsi="Times New Roman" w:cs="Times New Roman"/>
      <w:color w:val="auto"/>
      <w:sz w:val="24"/>
      <w:szCs w:val="24"/>
      <w:lang w:val="en-US"/>
    </w:rPr>
  </w:style>
  <w:style w:type="character" w:customStyle="1" w:styleId="BodyTextIndentChar">
    <w:name w:val="Body Text Indent Char"/>
    <w:basedOn w:val="DefaultParagraphFont"/>
    <w:link w:val="BodyTextIndent"/>
    <w:rsid w:val="00430877"/>
    <w:rPr>
      <w:rFonts w:ascii="Times New Roman" w:eastAsia="Times New Roman" w:hAnsi="Times New Roman" w:cs="Times New Roman"/>
      <w:sz w:val="24"/>
      <w:szCs w:val="24"/>
    </w:rPr>
  </w:style>
  <w:style w:type="paragraph" w:styleId="NoSpacing">
    <w:name w:val="No Spacing"/>
    <w:rsid w:val="000A2F65"/>
    <w:pPr>
      <w:widowControl w:val="0"/>
      <w:suppressAutoHyphens/>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D166C"/>
    <w:pPr>
      <w:tabs>
        <w:tab w:val="center" w:pos="4513"/>
        <w:tab w:val="right" w:pos="9026"/>
      </w:tabs>
    </w:pPr>
  </w:style>
  <w:style w:type="character" w:customStyle="1" w:styleId="HeaderChar">
    <w:name w:val="Header Char"/>
    <w:basedOn w:val="DefaultParagraphFont"/>
    <w:link w:val="Header"/>
    <w:uiPriority w:val="99"/>
    <w:rsid w:val="006D166C"/>
    <w:rPr>
      <w:rFonts w:ascii="Verdana" w:eastAsia="Times New Roman" w:hAnsi="Verdana" w:cs="Arial"/>
      <w:color w:val="000000"/>
      <w:sz w:val="18"/>
      <w:szCs w:val="18"/>
      <w:lang w:val="en-GB"/>
    </w:rPr>
  </w:style>
  <w:style w:type="paragraph" w:styleId="Footer">
    <w:name w:val="footer"/>
    <w:basedOn w:val="Normal"/>
    <w:link w:val="FooterChar"/>
    <w:uiPriority w:val="99"/>
    <w:unhideWhenUsed/>
    <w:rsid w:val="006D166C"/>
    <w:pPr>
      <w:tabs>
        <w:tab w:val="center" w:pos="4513"/>
        <w:tab w:val="right" w:pos="9026"/>
      </w:tabs>
    </w:pPr>
  </w:style>
  <w:style w:type="character" w:customStyle="1" w:styleId="FooterChar">
    <w:name w:val="Footer Char"/>
    <w:basedOn w:val="DefaultParagraphFont"/>
    <w:link w:val="Footer"/>
    <w:uiPriority w:val="99"/>
    <w:rsid w:val="006D166C"/>
    <w:rPr>
      <w:rFonts w:ascii="Verdana" w:eastAsia="Times New Roman" w:hAnsi="Verdana" w:cs="Arial"/>
      <w:color w:val="000000"/>
      <w:sz w:val="18"/>
      <w:szCs w:val="18"/>
      <w:lang w:val="en-GB"/>
    </w:rPr>
  </w:style>
  <w:style w:type="character" w:customStyle="1" w:styleId="hscoswrapper">
    <w:name w:val="hs_cos_wrapper"/>
    <w:basedOn w:val="DefaultParagraphFont"/>
    <w:rsid w:val="006D166C"/>
  </w:style>
  <w:style w:type="paragraph" w:styleId="BodyText3">
    <w:name w:val="Body Text 3"/>
    <w:basedOn w:val="Normal"/>
    <w:link w:val="BodyText3Char"/>
    <w:uiPriority w:val="99"/>
    <w:unhideWhenUsed/>
    <w:rsid w:val="006D166C"/>
    <w:pPr>
      <w:spacing w:after="120"/>
    </w:pPr>
    <w:rPr>
      <w:sz w:val="16"/>
      <w:szCs w:val="16"/>
    </w:rPr>
  </w:style>
  <w:style w:type="character" w:customStyle="1" w:styleId="BodyText3Char">
    <w:name w:val="Body Text 3 Char"/>
    <w:basedOn w:val="DefaultParagraphFont"/>
    <w:link w:val="BodyText3"/>
    <w:uiPriority w:val="99"/>
    <w:rsid w:val="006D166C"/>
    <w:rPr>
      <w:rFonts w:ascii="Verdana" w:eastAsia="Times New Roman" w:hAnsi="Verdana" w:cs="Arial"/>
      <w:color w:val="000000"/>
      <w:sz w:val="16"/>
      <w:szCs w:val="16"/>
      <w:lang w:val="en-GB"/>
    </w:rPr>
  </w:style>
  <w:style w:type="character" w:styleId="IntenseEmphasis">
    <w:name w:val="Intense Emphasis"/>
    <w:uiPriority w:val="21"/>
    <w:qFormat/>
    <w:rsid w:val="000777DE"/>
    <w:rPr>
      <w:b/>
      <w:bCs/>
      <w:i/>
      <w:iCs/>
      <w:color w:val="4F81BD"/>
    </w:rPr>
  </w:style>
  <w:style w:type="paragraph" w:customStyle="1" w:styleId="Default">
    <w:name w:val="Default"/>
    <w:rsid w:val="000777DE"/>
    <w:pPr>
      <w:autoSpaceDE w:val="0"/>
      <w:autoSpaceDN w:val="0"/>
      <w:adjustRightInd w:val="0"/>
      <w:spacing w:after="0" w:line="240" w:lineRule="auto"/>
    </w:pPr>
    <w:rPr>
      <w:rFonts w:ascii="Cambria" w:eastAsia="SimSun" w:hAnsi="Cambria" w:cs="Cambria"/>
      <w:color w:val="000000"/>
      <w:sz w:val="24"/>
      <w:szCs w:val="24"/>
    </w:rPr>
  </w:style>
  <w:style w:type="paragraph" w:customStyle="1" w:styleId="projtabhd">
    <w:name w:val="projtabhd"/>
    <w:basedOn w:val="Normal"/>
    <w:rsid w:val="00753CC2"/>
    <w:pPr>
      <w:spacing w:before="60" w:after="60"/>
    </w:pPr>
    <w:rPr>
      <w:rFonts w:ascii="Times New Roman" w:hAnsi="Times New Roman" w:cs="Times New Roman"/>
      <w:b/>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32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abhishekkumarsharma0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434</TotalTime>
  <Pages>3</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Datacraft</Company>
  <LinksUpToDate>false</LinksUpToDate>
  <CharactersWithSpaces>7303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Abhishek Sharma</cp:lastModifiedBy>
  <cp:revision>229</cp:revision>
  <dcterms:created xsi:type="dcterms:W3CDTF">2016-03-25T04:54:00Z</dcterms:created>
  <dcterms:modified xsi:type="dcterms:W3CDTF">2019-09-15T04:28:00Z</dcterms:modified>
</cp:coreProperties>
</file>