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0FFBA" w14:textId="77777777" w:rsidR="0052438F" w:rsidRPr="0034480A" w:rsidRDefault="00593B7B" w:rsidP="0052438F">
      <w:pPr>
        <w:rPr>
          <w:rFonts w:ascii="Calibri" w:hAnsi="Calibri" w:cs="Calibri"/>
          <w:b/>
          <w:sz w:val="28"/>
          <w:szCs w:val="28"/>
        </w:rPr>
      </w:pPr>
      <w:r w:rsidRPr="0034480A">
        <w:rPr>
          <w:rFonts w:ascii="Calibri" w:hAnsi="Calibri" w:cs="Calibri"/>
          <w:b/>
          <w:sz w:val="28"/>
          <w:szCs w:val="28"/>
        </w:rPr>
        <w:t>Mr. Tarun.D.Chalam</w:t>
      </w:r>
      <w:r w:rsidR="0052438F" w:rsidRPr="0034480A">
        <w:rPr>
          <w:rFonts w:ascii="Calibri" w:hAnsi="Calibri" w:cs="Calibri"/>
          <w:b/>
          <w:sz w:val="28"/>
          <w:szCs w:val="28"/>
        </w:rPr>
        <w:tab/>
      </w:r>
      <w:r w:rsidR="0052438F" w:rsidRPr="0034480A">
        <w:rPr>
          <w:rFonts w:ascii="Calibri" w:hAnsi="Calibri" w:cs="Calibri"/>
          <w:b/>
          <w:sz w:val="28"/>
          <w:szCs w:val="28"/>
        </w:rPr>
        <w:tab/>
      </w:r>
      <w:r w:rsidR="0052438F" w:rsidRPr="0034480A">
        <w:rPr>
          <w:rFonts w:ascii="Calibri" w:hAnsi="Calibri" w:cs="Calibri"/>
          <w:b/>
          <w:sz w:val="28"/>
          <w:szCs w:val="28"/>
        </w:rPr>
        <w:tab/>
      </w:r>
      <w:r w:rsidR="0052438F" w:rsidRPr="0034480A">
        <w:rPr>
          <w:rFonts w:ascii="Calibri" w:hAnsi="Calibri" w:cs="Calibri"/>
          <w:b/>
          <w:sz w:val="28"/>
          <w:szCs w:val="28"/>
        </w:rPr>
        <w:tab/>
      </w:r>
      <w:r w:rsidR="0052438F" w:rsidRPr="0034480A">
        <w:rPr>
          <w:rFonts w:ascii="Calibri" w:hAnsi="Calibri" w:cs="Calibri"/>
          <w:b/>
          <w:sz w:val="28"/>
          <w:szCs w:val="28"/>
        </w:rPr>
        <w:tab/>
      </w:r>
    </w:p>
    <w:p w14:paraId="246F3FB7" w14:textId="23252EC9" w:rsidR="0052438F" w:rsidRPr="0034480A" w:rsidRDefault="0052438F" w:rsidP="00754AA1">
      <w:pPr>
        <w:ind w:left="5760"/>
        <w:rPr>
          <w:rFonts w:ascii="Calibri" w:hAnsi="Calibri" w:cs="Calibri"/>
          <w:b/>
          <w:sz w:val="28"/>
          <w:szCs w:val="28"/>
        </w:rPr>
      </w:pPr>
      <w:r w:rsidRPr="0034480A">
        <w:rPr>
          <w:rFonts w:ascii="Calibri" w:hAnsi="Calibri" w:cs="Calibri"/>
          <w:b/>
          <w:sz w:val="28"/>
          <w:szCs w:val="28"/>
        </w:rPr>
        <w:tab/>
      </w:r>
      <w:r w:rsidRPr="0034480A">
        <w:rPr>
          <w:rFonts w:ascii="Calibri" w:hAnsi="Calibri" w:cs="Calibri"/>
          <w:b/>
          <w:sz w:val="28"/>
          <w:szCs w:val="28"/>
        </w:rPr>
        <w:tab/>
      </w:r>
      <w:r w:rsidRPr="0034480A">
        <w:rPr>
          <w:rFonts w:ascii="Calibri" w:hAnsi="Calibri" w:cs="Calibri"/>
          <w:b/>
          <w:sz w:val="28"/>
          <w:szCs w:val="28"/>
        </w:rPr>
        <w:tab/>
      </w:r>
      <w:r w:rsidRPr="0034480A">
        <w:rPr>
          <w:rFonts w:ascii="Calibri" w:hAnsi="Calibri" w:cs="Calibri"/>
          <w:b/>
          <w:sz w:val="28"/>
          <w:szCs w:val="28"/>
        </w:rPr>
        <w:tab/>
        <w:t xml:space="preserve">                         </w:t>
      </w:r>
      <w:r w:rsidRPr="0034480A">
        <w:rPr>
          <w:rFonts w:ascii="Calibri" w:hAnsi="Calibri" w:cs="Calibri"/>
          <w:b/>
          <w:sz w:val="28"/>
          <w:szCs w:val="28"/>
        </w:rPr>
        <w:tab/>
        <w:t xml:space="preserve">                  </w:t>
      </w:r>
      <w:r w:rsidR="00754AA1">
        <w:rPr>
          <w:rFonts w:ascii="Calibri" w:hAnsi="Calibri" w:cs="Calibri"/>
          <w:b/>
          <w:sz w:val="28"/>
          <w:szCs w:val="28"/>
        </w:rPr>
        <w:t xml:space="preserve">    </w:t>
      </w:r>
      <w:r w:rsidRPr="0034480A">
        <w:rPr>
          <w:rFonts w:ascii="Calibri" w:hAnsi="Calibri" w:cs="Calibri"/>
          <w:b/>
          <w:sz w:val="28"/>
          <w:szCs w:val="28"/>
        </w:rPr>
        <w:t>taun_chalam@yahoo.com</w:t>
      </w:r>
    </w:p>
    <w:p w14:paraId="5AEC0B59" w14:textId="77777777" w:rsidR="0052438F" w:rsidRPr="0034480A" w:rsidRDefault="0052438F" w:rsidP="0052438F">
      <w:pPr>
        <w:spacing w:after="0" w:line="240" w:lineRule="auto"/>
        <w:jc w:val="right"/>
        <w:rPr>
          <w:rFonts w:ascii="Calibri" w:eastAsiaTheme="minorEastAsia" w:hAnsi="Calibri" w:cs="Calibri"/>
          <w:color w:val="000000"/>
          <w:sz w:val="28"/>
          <w:szCs w:val="28"/>
          <w:lang w:eastAsia="en-IN"/>
        </w:rPr>
      </w:pPr>
      <w:r w:rsidRPr="0034480A">
        <w:rPr>
          <w:rFonts w:ascii="Calibri" w:eastAsiaTheme="minorEastAsia" w:hAnsi="Calibri" w:cs="Calibri"/>
          <w:color w:val="000000"/>
          <w:sz w:val="28"/>
          <w:szCs w:val="28"/>
          <w:lang w:eastAsia="en-IN"/>
        </w:rPr>
        <w:t> </w:t>
      </w:r>
    </w:p>
    <w:p w14:paraId="2C7C3431" w14:textId="77777777" w:rsidR="0052438F" w:rsidRPr="0034480A" w:rsidRDefault="0052438F" w:rsidP="0052438F">
      <w:pPr>
        <w:spacing w:after="0" w:line="240" w:lineRule="auto"/>
        <w:ind w:right="-680"/>
        <w:jc w:val="center"/>
        <w:rPr>
          <w:rFonts w:ascii="Calibri" w:eastAsiaTheme="minorEastAsia" w:hAnsi="Calibri" w:cs="Calibri"/>
          <w:color w:val="000000"/>
          <w:sz w:val="28"/>
          <w:szCs w:val="28"/>
          <w:lang w:eastAsia="en-IN"/>
        </w:rPr>
      </w:pPr>
      <w:r w:rsidRPr="0034480A">
        <w:rPr>
          <w:rFonts w:ascii="Calibri" w:eastAsiaTheme="minorEastAsia" w:hAnsi="Calibri" w:cs="Calibri"/>
          <w:color w:val="000000"/>
          <w:sz w:val="28"/>
          <w:szCs w:val="28"/>
          <w:lang w:eastAsia="en-IN"/>
        </w:rPr>
        <w:t xml:space="preserve">                                                                                      No # 741, 2 ‘C’ Cross</w:t>
      </w:r>
    </w:p>
    <w:p w14:paraId="33EB13FE" w14:textId="77777777" w:rsidR="0052438F" w:rsidRPr="0034480A" w:rsidRDefault="0052438F" w:rsidP="0052438F">
      <w:pPr>
        <w:spacing w:after="0" w:line="240" w:lineRule="auto"/>
        <w:ind w:right="112"/>
        <w:jc w:val="center"/>
        <w:rPr>
          <w:rFonts w:ascii="Calibri" w:eastAsiaTheme="minorEastAsia" w:hAnsi="Calibri" w:cs="Calibri"/>
          <w:color w:val="000000"/>
          <w:sz w:val="28"/>
          <w:szCs w:val="28"/>
          <w:lang w:eastAsia="en-IN"/>
        </w:rPr>
      </w:pPr>
      <w:r w:rsidRPr="0034480A">
        <w:rPr>
          <w:rFonts w:ascii="Calibri" w:eastAsiaTheme="minorEastAsia" w:hAnsi="Calibri" w:cs="Calibri"/>
          <w:color w:val="000000"/>
          <w:sz w:val="28"/>
          <w:szCs w:val="28"/>
          <w:lang w:eastAsia="en-IN"/>
        </w:rPr>
        <w:t xml:space="preserve">                                                                                                 Near Shiva Theatre</w:t>
      </w:r>
    </w:p>
    <w:p w14:paraId="5C6AC918" w14:textId="77777777" w:rsidR="0052438F" w:rsidRPr="0034480A" w:rsidRDefault="0052438F" w:rsidP="0052438F">
      <w:pPr>
        <w:spacing w:after="0" w:line="240" w:lineRule="auto"/>
        <w:ind w:right="-170"/>
        <w:jc w:val="center"/>
        <w:rPr>
          <w:rFonts w:ascii="Calibri" w:eastAsiaTheme="minorEastAsia" w:hAnsi="Calibri" w:cs="Calibri"/>
          <w:color w:val="000000"/>
          <w:sz w:val="28"/>
          <w:szCs w:val="28"/>
          <w:lang w:eastAsia="en-IN"/>
        </w:rPr>
      </w:pPr>
      <w:r w:rsidRPr="0034480A">
        <w:rPr>
          <w:rFonts w:ascii="Calibri" w:eastAsiaTheme="minorEastAsia" w:hAnsi="Calibri" w:cs="Calibri"/>
          <w:color w:val="000000"/>
          <w:sz w:val="28"/>
          <w:szCs w:val="28"/>
          <w:lang w:eastAsia="en-IN"/>
        </w:rPr>
        <w:t xml:space="preserve">                                                                                                   8</w:t>
      </w:r>
      <w:r w:rsidRPr="0034480A">
        <w:rPr>
          <w:rFonts w:ascii="Calibri" w:eastAsiaTheme="minorEastAsia" w:hAnsi="Calibri" w:cs="Calibri"/>
          <w:color w:val="000000"/>
          <w:sz w:val="28"/>
          <w:szCs w:val="28"/>
          <w:vertAlign w:val="superscript"/>
          <w:lang w:eastAsia="en-IN"/>
        </w:rPr>
        <w:t>th</w:t>
      </w:r>
      <w:r w:rsidRPr="0034480A">
        <w:rPr>
          <w:rFonts w:ascii="Calibri" w:eastAsiaTheme="minorEastAsia" w:hAnsi="Calibri" w:cs="Calibri"/>
          <w:color w:val="000000"/>
          <w:sz w:val="28"/>
          <w:szCs w:val="28"/>
          <w:lang w:eastAsia="en-IN"/>
        </w:rPr>
        <w:t xml:space="preserve"> Block, Koramangala</w:t>
      </w:r>
    </w:p>
    <w:p w14:paraId="07B1850C" w14:textId="77777777" w:rsidR="0052438F" w:rsidRPr="0034480A" w:rsidRDefault="0052438F" w:rsidP="0052438F">
      <w:pPr>
        <w:spacing w:after="0" w:line="240" w:lineRule="auto"/>
        <w:ind w:right="454"/>
        <w:jc w:val="center"/>
        <w:rPr>
          <w:rFonts w:ascii="Calibri" w:eastAsiaTheme="minorEastAsia" w:hAnsi="Calibri" w:cs="Calibri"/>
          <w:color w:val="000000"/>
          <w:sz w:val="28"/>
          <w:szCs w:val="28"/>
          <w:lang w:eastAsia="en-IN"/>
        </w:rPr>
      </w:pPr>
      <w:r w:rsidRPr="0034480A">
        <w:rPr>
          <w:rFonts w:ascii="Calibri" w:eastAsiaTheme="minorEastAsia" w:hAnsi="Calibri" w:cs="Calibri"/>
          <w:color w:val="000000"/>
          <w:sz w:val="28"/>
          <w:szCs w:val="28"/>
          <w:lang w:eastAsia="en-IN"/>
        </w:rPr>
        <w:t xml:space="preserve">                                                                                                     Bangalore-560095</w:t>
      </w:r>
    </w:p>
    <w:p w14:paraId="4049E358" w14:textId="1CA55F30" w:rsidR="0052438F" w:rsidRPr="0034480A" w:rsidRDefault="0052438F" w:rsidP="00754AA1">
      <w:pPr>
        <w:pBdr>
          <w:bottom w:val="single" w:sz="12" w:space="1" w:color="auto"/>
        </w:pBdr>
        <w:spacing w:after="0" w:line="240" w:lineRule="auto"/>
        <w:jc w:val="center"/>
        <w:rPr>
          <w:rFonts w:ascii="Calibri" w:eastAsiaTheme="minorEastAsia" w:hAnsi="Calibri" w:cs="Calibri"/>
          <w:color w:val="000000"/>
          <w:sz w:val="28"/>
          <w:szCs w:val="28"/>
          <w:lang w:eastAsia="en-IN"/>
        </w:rPr>
      </w:pPr>
      <w:r w:rsidRPr="0034480A">
        <w:rPr>
          <w:rFonts w:ascii="Calibri" w:eastAsiaTheme="minorEastAsia" w:hAnsi="Calibri" w:cs="Calibri"/>
          <w:color w:val="000000"/>
          <w:sz w:val="28"/>
          <w:szCs w:val="28"/>
          <w:lang w:eastAsia="en-IN"/>
        </w:rPr>
        <w:t xml:space="preserve">                                                                                              </w:t>
      </w:r>
      <w:r w:rsidR="00754AA1">
        <w:rPr>
          <w:rFonts w:ascii="Calibri" w:eastAsiaTheme="minorEastAsia" w:hAnsi="Calibri" w:cs="Calibri"/>
          <w:color w:val="000000"/>
          <w:sz w:val="28"/>
          <w:szCs w:val="28"/>
          <w:lang w:eastAsia="en-IN"/>
        </w:rPr>
        <w:t xml:space="preserve">   </w:t>
      </w:r>
      <w:r w:rsidRPr="0034480A">
        <w:rPr>
          <w:rFonts w:ascii="Calibri" w:eastAsiaTheme="minorEastAsia" w:hAnsi="Calibri" w:cs="Calibri"/>
          <w:color w:val="000000"/>
          <w:sz w:val="28"/>
          <w:szCs w:val="28"/>
          <w:lang w:eastAsia="en-IN"/>
        </w:rPr>
        <w:t xml:space="preserve">Mobile </w:t>
      </w:r>
      <w:r w:rsidR="008E736C" w:rsidRPr="0034480A">
        <w:rPr>
          <w:rFonts w:ascii="Calibri" w:eastAsiaTheme="minorEastAsia" w:hAnsi="Calibri" w:cs="Calibri"/>
          <w:color w:val="000000"/>
          <w:sz w:val="28"/>
          <w:szCs w:val="28"/>
          <w:lang w:eastAsia="en-IN"/>
        </w:rPr>
        <w:t>No: -</w:t>
      </w:r>
      <w:r w:rsidRPr="0034480A">
        <w:rPr>
          <w:rFonts w:ascii="Calibri" w:eastAsiaTheme="minorEastAsia" w:hAnsi="Calibri" w:cs="Calibri"/>
          <w:color w:val="000000"/>
          <w:sz w:val="28"/>
          <w:szCs w:val="28"/>
          <w:lang w:eastAsia="en-IN"/>
        </w:rPr>
        <w:t>9538314003</w:t>
      </w:r>
    </w:p>
    <w:p w14:paraId="34E9B34C" w14:textId="77777777" w:rsidR="0052438F" w:rsidRPr="0034480A" w:rsidRDefault="0052438F" w:rsidP="0052438F">
      <w:pPr>
        <w:pStyle w:val="NormalWeb"/>
        <w:spacing w:before="0" w:beforeAutospacing="0" w:after="0" w:afterAutospacing="0"/>
        <w:rPr>
          <w:rFonts w:ascii="Calibri" w:hAnsi="Calibri" w:cs="Calibri"/>
          <w:color w:val="000000"/>
          <w:sz w:val="28"/>
          <w:szCs w:val="28"/>
        </w:rPr>
      </w:pPr>
      <w:r w:rsidRPr="0034480A">
        <w:rPr>
          <w:rFonts w:ascii="Calibri" w:hAnsi="Calibri" w:cs="Calibri"/>
          <w:b/>
          <w:bCs/>
          <w:color w:val="000000"/>
          <w:sz w:val="28"/>
          <w:szCs w:val="28"/>
          <w:u w:val="single"/>
        </w:rPr>
        <w:t xml:space="preserve">EDUCATIONAL </w:t>
      </w:r>
      <w:r w:rsidR="00F71A6E" w:rsidRPr="0034480A">
        <w:rPr>
          <w:rFonts w:ascii="Calibri" w:hAnsi="Calibri" w:cs="Calibri"/>
          <w:b/>
          <w:bCs/>
          <w:color w:val="000000"/>
          <w:sz w:val="28"/>
          <w:szCs w:val="28"/>
          <w:u w:val="single"/>
        </w:rPr>
        <w:t>QUALIFICATION</w:t>
      </w:r>
      <w:r w:rsidR="00F71A6E" w:rsidRPr="0034480A">
        <w:rPr>
          <w:rFonts w:ascii="Calibri" w:hAnsi="Calibri" w:cs="Calibri"/>
          <w:color w:val="000000"/>
          <w:sz w:val="28"/>
          <w:szCs w:val="28"/>
        </w:rPr>
        <w:t>: -</w:t>
      </w:r>
    </w:p>
    <w:p w14:paraId="049030F9" w14:textId="77777777" w:rsidR="0052438F" w:rsidRPr="0034480A" w:rsidRDefault="0052438F" w:rsidP="0052438F">
      <w:pPr>
        <w:pStyle w:val="NormalWeb"/>
        <w:spacing w:before="0" w:beforeAutospacing="0" w:after="0" w:afterAutospacing="0"/>
        <w:rPr>
          <w:rFonts w:ascii="Calibri" w:hAnsi="Calibri" w:cs="Calibri"/>
          <w:color w:val="000000"/>
          <w:sz w:val="28"/>
          <w:szCs w:val="28"/>
        </w:rPr>
      </w:pPr>
    </w:p>
    <w:p w14:paraId="2AB36313" w14:textId="77777777" w:rsidR="0052438F" w:rsidRPr="0034480A" w:rsidRDefault="0052438F" w:rsidP="0052438F">
      <w:pPr>
        <w:spacing w:after="0"/>
        <w:ind w:firstLine="720"/>
        <w:rPr>
          <w:rFonts w:ascii="Calibri" w:eastAsia="Times New Roman" w:hAnsi="Calibri" w:cs="Calibri"/>
          <w:color w:val="000000"/>
          <w:spacing w:val="4"/>
          <w:sz w:val="28"/>
          <w:szCs w:val="28"/>
          <w:lang w:val="en-US"/>
        </w:rPr>
      </w:pPr>
    </w:p>
    <w:tbl>
      <w:tblPr>
        <w:tblW w:w="0" w:type="auto"/>
        <w:tblCellMar>
          <w:left w:w="0" w:type="dxa"/>
          <w:right w:w="0" w:type="dxa"/>
        </w:tblCellMar>
        <w:tblLook w:val="04A0" w:firstRow="1" w:lastRow="0" w:firstColumn="1" w:lastColumn="0" w:noHBand="0" w:noVBand="1"/>
      </w:tblPr>
      <w:tblGrid>
        <w:gridCol w:w="1817"/>
        <w:gridCol w:w="1843"/>
        <w:gridCol w:w="1859"/>
        <w:gridCol w:w="1669"/>
        <w:gridCol w:w="1828"/>
      </w:tblGrid>
      <w:tr w:rsidR="0052438F" w:rsidRPr="0034480A" w14:paraId="2779A7D6" w14:textId="77777777" w:rsidTr="00946998">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CA698" w14:textId="77777777" w:rsidR="0052438F" w:rsidRPr="0034480A" w:rsidRDefault="0052438F" w:rsidP="00946998">
            <w:pPr>
              <w:spacing w:after="0"/>
              <w:rPr>
                <w:rFonts w:ascii="Calibri" w:eastAsia="Times New Roman" w:hAnsi="Calibri" w:cs="Calibri"/>
                <w:sz w:val="28"/>
                <w:szCs w:val="28"/>
              </w:rPr>
            </w:pPr>
            <w:r w:rsidRPr="0034480A">
              <w:rPr>
                <w:rFonts w:ascii="Calibri" w:eastAsia="Times New Roman" w:hAnsi="Calibri" w:cs="Calibri"/>
                <w:sz w:val="28"/>
                <w:szCs w:val="28"/>
              </w:rPr>
              <w:t>INSTITUTION</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FF521" w14:textId="77777777" w:rsidR="0052438F" w:rsidRPr="0034480A" w:rsidRDefault="0052438F" w:rsidP="00946998">
            <w:pPr>
              <w:spacing w:after="0"/>
              <w:rPr>
                <w:rFonts w:ascii="Calibri" w:eastAsia="Times New Roman" w:hAnsi="Calibri" w:cs="Calibri"/>
                <w:sz w:val="28"/>
                <w:szCs w:val="28"/>
              </w:rPr>
            </w:pPr>
            <w:r w:rsidRPr="0034480A">
              <w:rPr>
                <w:rFonts w:ascii="Calibri" w:eastAsia="Times New Roman" w:hAnsi="Calibri" w:cs="Calibri"/>
                <w:sz w:val="28"/>
                <w:szCs w:val="28"/>
              </w:rPr>
              <w:t>UNIVERSITY</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BB9A5" w14:textId="77777777" w:rsidR="0052438F" w:rsidRPr="0034480A" w:rsidRDefault="0052438F" w:rsidP="00946998">
            <w:pPr>
              <w:spacing w:after="0"/>
              <w:rPr>
                <w:rFonts w:ascii="Calibri" w:eastAsia="Times New Roman" w:hAnsi="Calibri" w:cs="Calibri"/>
                <w:sz w:val="28"/>
                <w:szCs w:val="28"/>
              </w:rPr>
            </w:pPr>
            <w:r w:rsidRPr="0034480A">
              <w:rPr>
                <w:rFonts w:ascii="Calibri" w:eastAsia="Times New Roman" w:hAnsi="Calibri" w:cs="Calibri"/>
                <w:sz w:val="28"/>
                <w:szCs w:val="28"/>
              </w:rPr>
              <w:t>COURSE</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DD3CC" w14:textId="77777777" w:rsidR="0052438F" w:rsidRPr="0034480A" w:rsidRDefault="0052438F" w:rsidP="00946998">
            <w:pPr>
              <w:spacing w:after="0"/>
              <w:rPr>
                <w:rFonts w:ascii="Calibri" w:eastAsia="Times New Roman" w:hAnsi="Calibri" w:cs="Calibri"/>
                <w:sz w:val="28"/>
                <w:szCs w:val="28"/>
              </w:rPr>
            </w:pPr>
            <w:r w:rsidRPr="0034480A">
              <w:rPr>
                <w:rFonts w:ascii="Calibri" w:eastAsia="Times New Roman" w:hAnsi="Calibri" w:cs="Calibri"/>
                <w:sz w:val="28"/>
                <w:szCs w:val="28"/>
              </w:rPr>
              <w:t>YEAR OF PASSING</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2FF52" w14:textId="77777777" w:rsidR="0052438F" w:rsidRPr="0034480A" w:rsidRDefault="0052438F" w:rsidP="00946998">
            <w:pPr>
              <w:spacing w:after="0"/>
              <w:rPr>
                <w:rFonts w:ascii="Calibri" w:eastAsia="Times New Roman" w:hAnsi="Calibri" w:cs="Calibri"/>
                <w:sz w:val="28"/>
                <w:szCs w:val="28"/>
              </w:rPr>
            </w:pPr>
            <w:r w:rsidRPr="0034480A">
              <w:rPr>
                <w:rFonts w:ascii="Calibri" w:eastAsia="Times New Roman" w:hAnsi="Calibri" w:cs="Calibri"/>
                <w:sz w:val="28"/>
                <w:szCs w:val="28"/>
              </w:rPr>
              <w:t>PERCENTAGE</w:t>
            </w:r>
          </w:p>
        </w:tc>
      </w:tr>
      <w:tr w:rsidR="0052438F" w:rsidRPr="0034480A" w14:paraId="45B32A37" w14:textId="77777777" w:rsidTr="00946998">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87551" w14:textId="77777777" w:rsidR="0052438F" w:rsidRPr="0034480A" w:rsidRDefault="0052438F" w:rsidP="00946998">
            <w:pPr>
              <w:spacing w:after="0"/>
              <w:rPr>
                <w:rFonts w:ascii="Calibri" w:eastAsia="Times New Roman" w:hAnsi="Calibri" w:cs="Calibri"/>
                <w:sz w:val="28"/>
                <w:szCs w:val="28"/>
              </w:rPr>
            </w:pPr>
            <w:r w:rsidRPr="0034480A">
              <w:rPr>
                <w:rFonts w:ascii="Calibri" w:eastAsia="Times New Roman" w:hAnsi="Calibri" w:cs="Calibri"/>
                <w:sz w:val="28"/>
                <w:szCs w:val="28"/>
                <w:lang w:val="en-US"/>
              </w:rPr>
              <w:t>MVJ College of Engineering</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295D3A" w14:textId="77777777" w:rsidR="0052438F" w:rsidRPr="0034480A" w:rsidRDefault="004903E8" w:rsidP="00946998">
            <w:pPr>
              <w:keepNext/>
              <w:keepLines/>
              <w:spacing w:before="200" w:after="0" w:line="240" w:lineRule="auto"/>
              <w:outlineLvl w:val="2"/>
              <w:rPr>
                <w:rFonts w:ascii="Calibri" w:eastAsia="Times New Roman" w:hAnsi="Calibri" w:cs="Calibri"/>
                <w:bCs/>
                <w:sz w:val="28"/>
                <w:szCs w:val="28"/>
                <w:lang w:val="en-US"/>
              </w:rPr>
            </w:pPr>
            <w:hyperlink r:id="rId7" w:history="1">
              <w:r w:rsidR="0052438F" w:rsidRPr="0034480A">
                <w:rPr>
                  <w:rFonts w:ascii="Calibri" w:eastAsia="Times New Roman" w:hAnsi="Calibri" w:cs="Calibri"/>
                  <w:bCs/>
                  <w:iCs/>
                  <w:sz w:val="28"/>
                  <w:szCs w:val="28"/>
                  <w:lang w:val="en-US"/>
                </w:rPr>
                <w:t>Visvesvaraya      Technological University</w:t>
              </w:r>
            </w:hyperlink>
          </w:p>
          <w:p w14:paraId="35EA2169" w14:textId="77777777" w:rsidR="0052438F" w:rsidRPr="0034480A" w:rsidRDefault="0052438F" w:rsidP="00946998">
            <w:pPr>
              <w:spacing w:after="0"/>
              <w:rPr>
                <w:rFonts w:ascii="Calibri" w:eastAsia="Times New Roman" w:hAnsi="Calibri" w:cs="Calibri"/>
                <w:sz w:val="28"/>
                <w:szCs w:val="28"/>
              </w:rPr>
            </w:pP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085FB" w14:textId="77777777" w:rsidR="0052438F" w:rsidRPr="0034480A" w:rsidRDefault="0052438F" w:rsidP="00946998">
            <w:pPr>
              <w:spacing w:after="0"/>
              <w:rPr>
                <w:rFonts w:ascii="Calibri" w:eastAsia="Times New Roman" w:hAnsi="Calibri" w:cs="Calibri"/>
                <w:sz w:val="28"/>
                <w:szCs w:val="28"/>
              </w:rPr>
            </w:pPr>
            <w:r w:rsidRPr="0034480A">
              <w:rPr>
                <w:rFonts w:ascii="Calibri" w:eastAsia="Times New Roman" w:hAnsi="Calibri" w:cs="Calibri"/>
                <w:sz w:val="28"/>
                <w:szCs w:val="28"/>
                <w:lang w:val="en-US"/>
              </w:rPr>
              <w:t>B.E(Industrial Engineering and Management)</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0E59E" w14:textId="77777777" w:rsidR="0052438F" w:rsidRPr="0034480A" w:rsidRDefault="0052438F" w:rsidP="00946998">
            <w:pPr>
              <w:spacing w:after="0"/>
              <w:rPr>
                <w:rFonts w:ascii="Calibri" w:eastAsia="Times New Roman" w:hAnsi="Calibri" w:cs="Calibri"/>
                <w:sz w:val="28"/>
                <w:szCs w:val="28"/>
              </w:rPr>
            </w:pPr>
            <w:r w:rsidRPr="0034480A">
              <w:rPr>
                <w:rFonts w:ascii="Calibri" w:eastAsia="Times New Roman" w:hAnsi="Calibri" w:cs="Calibri"/>
                <w:sz w:val="28"/>
                <w:szCs w:val="28"/>
              </w:rPr>
              <w:t>2013</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5CCEA" w14:textId="77777777" w:rsidR="0052438F" w:rsidRPr="0034480A" w:rsidRDefault="0052438F" w:rsidP="00946998">
            <w:pPr>
              <w:spacing w:after="0"/>
              <w:rPr>
                <w:rFonts w:ascii="Calibri" w:eastAsia="Times New Roman" w:hAnsi="Calibri" w:cs="Calibri"/>
                <w:sz w:val="28"/>
                <w:szCs w:val="28"/>
              </w:rPr>
            </w:pPr>
            <w:r w:rsidRPr="0034480A">
              <w:rPr>
                <w:rFonts w:ascii="Calibri" w:eastAsia="Times New Roman" w:hAnsi="Calibri" w:cs="Calibri"/>
                <w:sz w:val="28"/>
                <w:szCs w:val="28"/>
              </w:rPr>
              <w:t>71.22%</w:t>
            </w:r>
          </w:p>
        </w:tc>
      </w:tr>
      <w:tr w:rsidR="0052438F" w:rsidRPr="0034480A" w14:paraId="21448F40" w14:textId="77777777" w:rsidTr="00946998">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67478A" w14:textId="77777777" w:rsidR="0052438F" w:rsidRPr="0034480A" w:rsidRDefault="00A23D2D" w:rsidP="00946998">
            <w:pPr>
              <w:spacing w:after="0"/>
              <w:rPr>
                <w:rFonts w:ascii="Calibri" w:eastAsia="Times New Roman" w:hAnsi="Calibri" w:cs="Calibri"/>
                <w:sz w:val="28"/>
                <w:szCs w:val="28"/>
              </w:rPr>
            </w:pPr>
            <w:r w:rsidRPr="0034480A">
              <w:rPr>
                <w:rFonts w:ascii="Calibri" w:eastAsia="Times New Roman" w:hAnsi="Calibri" w:cs="Calibri"/>
                <w:sz w:val="28"/>
                <w:szCs w:val="28"/>
              </w:rPr>
              <w:t>St. Francis</w:t>
            </w:r>
            <w:r w:rsidR="0052438F" w:rsidRPr="0034480A">
              <w:rPr>
                <w:rFonts w:ascii="Calibri" w:eastAsia="Times New Roman" w:hAnsi="Calibri" w:cs="Calibri"/>
                <w:sz w:val="28"/>
                <w:szCs w:val="28"/>
              </w:rPr>
              <w:t xml:space="preserve"> PU Composite College</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03E84" w14:textId="77777777" w:rsidR="0052438F" w:rsidRPr="0034480A" w:rsidRDefault="0052438F" w:rsidP="00946998">
            <w:pPr>
              <w:spacing w:after="0"/>
              <w:rPr>
                <w:rFonts w:ascii="Calibri" w:eastAsia="Times New Roman" w:hAnsi="Calibri" w:cs="Calibri"/>
                <w:sz w:val="28"/>
                <w:szCs w:val="28"/>
              </w:rPr>
            </w:pPr>
            <w:r w:rsidRPr="0034480A">
              <w:rPr>
                <w:rFonts w:ascii="Calibri" w:eastAsia="Times New Roman" w:hAnsi="Calibri" w:cs="Calibri"/>
                <w:sz w:val="28"/>
                <w:szCs w:val="28"/>
              </w:rPr>
              <w:t>Bangalore University</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B2F6F" w14:textId="77777777" w:rsidR="0052438F" w:rsidRPr="0034480A" w:rsidRDefault="0052438F" w:rsidP="00946998">
            <w:pPr>
              <w:spacing w:after="0"/>
              <w:rPr>
                <w:rFonts w:ascii="Calibri" w:eastAsia="Times New Roman" w:hAnsi="Calibri" w:cs="Calibri"/>
                <w:sz w:val="28"/>
                <w:szCs w:val="28"/>
              </w:rPr>
            </w:pPr>
            <w:r w:rsidRPr="0034480A">
              <w:rPr>
                <w:rFonts w:ascii="Calibri" w:eastAsia="Times New Roman" w:hAnsi="Calibri" w:cs="Calibri"/>
                <w:sz w:val="28"/>
                <w:szCs w:val="28"/>
              </w:rPr>
              <w:t xml:space="preserve">Physics, Chemistry, </w:t>
            </w:r>
            <w:r w:rsidR="00A23D2D" w:rsidRPr="0034480A">
              <w:rPr>
                <w:rFonts w:ascii="Calibri" w:eastAsia="Times New Roman" w:hAnsi="Calibri" w:cs="Calibri"/>
                <w:sz w:val="28"/>
                <w:szCs w:val="28"/>
              </w:rPr>
              <w:t>Maths, Electronics</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79B39" w14:textId="77777777" w:rsidR="0052438F" w:rsidRPr="0034480A" w:rsidRDefault="0052438F" w:rsidP="00946998">
            <w:pPr>
              <w:spacing w:after="0"/>
              <w:rPr>
                <w:rFonts w:ascii="Calibri" w:eastAsia="Times New Roman" w:hAnsi="Calibri" w:cs="Calibri"/>
                <w:sz w:val="28"/>
                <w:szCs w:val="28"/>
              </w:rPr>
            </w:pPr>
            <w:r w:rsidRPr="0034480A">
              <w:rPr>
                <w:rFonts w:ascii="Calibri" w:eastAsia="Times New Roman" w:hAnsi="Calibri" w:cs="Calibri"/>
                <w:sz w:val="28"/>
                <w:szCs w:val="28"/>
              </w:rPr>
              <w:t>2009</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ADB1C" w14:textId="77777777" w:rsidR="0052438F" w:rsidRPr="0034480A" w:rsidRDefault="0052438F" w:rsidP="00946998">
            <w:pPr>
              <w:spacing w:after="0"/>
              <w:rPr>
                <w:rFonts w:ascii="Calibri" w:eastAsia="Times New Roman" w:hAnsi="Calibri" w:cs="Calibri"/>
                <w:sz w:val="28"/>
                <w:szCs w:val="28"/>
              </w:rPr>
            </w:pPr>
            <w:r w:rsidRPr="0034480A">
              <w:rPr>
                <w:rFonts w:ascii="Calibri" w:eastAsia="Times New Roman" w:hAnsi="Calibri" w:cs="Calibri"/>
                <w:sz w:val="28"/>
                <w:szCs w:val="28"/>
              </w:rPr>
              <w:t>59 %</w:t>
            </w:r>
          </w:p>
        </w:tc>
      </w:tr>
      <w:tr w:rsidR="0052438F" w:rsidRPr="0034480A" w14:paraId="1A53831C" w14:textId="77777777" w:rsidTr="00946998">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84810" w14:textId="77777777" w:rsidR="0052438F" w:rsidRPr="0034480A" w:rsidRDefault="0052438F" w:rsidP="00946998">
            <w:pPr>
              <w:spacing w:after="0"/>
              <w:rPr>
                <w:rFonts w:ascii="Calibri" w:eastAsia="Times New Roman" w:hAnsi="Calibri" w:cs="Calibri"/>
                <w:sz w:val="28"/>
                <w:szCs w:val="28"/>
              </w:rPr>
            </w:pPr>
            <w:r w:rsidRPr="0034480A">
              <w:rPr>
                <w:rFonts w:ascii="Calibri" w:eastAsia="Times New Roman" w:hAnsi="Calibri" w:cs="Calibri"/>
                <w:sz w:val="28"/>
                <w:szCs w:val="28"/>
                <w:lang w:val="en-US"/>
              </w:rPr>
              <w:t>Stracey Memorial High School</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18865" w14:textId="77777777" w:rsidR="0052438F" w:rsidRPr="0034480A" w:rsidRDefault="0052438F" w:rsidP="00946998">
            <w:pPr>
              <w:spacing w:after="0"/>
              <w:rPr>
                <w:rFonts w:ascii="Calibri" w:eastAsia="Times New Roman" w:hAnsi="Calibri" w:cs="Calibri"/>
                <w:sz w:val="28"/>
                <w:szCs w:val="28"/>
              </w:rPr>
            </w:pPr>
            <w:r w:rsidRPr="0034480A">
              <w:rPr>
                <w:rFonts w:ascii="Calibri" w:eastAsia="Times New Roman" w:hAnsi="Calibri" w:cs="Calibri"/>
                <w:sz w:val="28"/>
                <w:szCs w:val="28"/>
              </w:rPr>
              <w:t>SSLC</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A6AD2" w14:textId="77777777" w:rsidR="0052438F" w:rsidRPr="0034480A" w:rsidRDefault="0052438F" w:rsidP="00946998">
            <w:pPr>
              <w:spacing w:after="0"/>
              <w:rPr>
                <w:rFonts w:ascii="Calibri" w:eastAsia="Times New Roman" w:hAnsi="Calibri" w:cs="Calibri"/>
                <w:sz w:val="28"/>
                <w:szCs w:val="28"/>
              </w:rPr>
            </w:pP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0FC36" w14:textId="77777777" w:rsidR="0052438F" w:rsidRPr="0034480A" w:rsidRDefault="0052438F" w:rsidP="00946998">
            <w:pPr>
              <w:spacing w:after="0"/>
              <w:rPr>
                <w:rFonts w:ascii="Calibri" w:eastAsia="Times New Roman" w:hAnsi="Calibri" w:cs="Calibri"/>
                <w:sz w:val="28"/>
                <w:szCs w:val="28"/>
              </w:rPr>
            </w:pPr>
            <w:r w:rsidRPr="0034480A">
              <w:rPr>
                <w:rFonts w:ascii="Calibri" w:eastAsia="Times New Roman" w:hAnsi="Calibri" w:cs="Calibri"/>
                <w:sz w:val="28"/>
                <w:szCs w:val="28"/>
              </w:rPr>
              <w:t>2007</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8A29F" w14:textId="77777777" w:rsidR="0052438F" w:rsidRPr="0034480A" w:rsidRDefault="0052438F" w:rsidP="00946998">
            <w:pPr>
              <w:spacing w:after="0"/>
              <w:rPr>
                <w:rFonts w:ascii="Calibri" w:eastAsia="Times New Roman" w:hAnsi="Calibri" w:cs="Calibri"/>
                <w:sz w:val="28"/>
                <w:szCs w:val="28"/>
              </w:rPr>
            </w:pPr>
            <w:r w:rsidRPr="0034480A">
              <w:rPr>
                <w:rFonts w:ascii="Calibri" w:eastAsia="Times New Roman" w:hAnsi="Calibri" w:cs="Calibri"/>
                <w:sz w:val="28"/>
                <w:szCs w:val="28"/>
              </w:rPr>
              <w:t>68 %</w:t>
            </w:r>
          </w:p>
        </w:tc>
      </w:tr>
    </w:tbl>
    <w:p w14:paraId="26CCA5FA" w14:textId="77777777" w:rsidR="0052438F" w:rsidRPr="0034480A" w:rsidRDefault="0052438F" w:rsidP="0052438F">
      <w:pPr>
        <w:spacing w:after="0" w:line="240" w:lineRule="auto"/>
        <w:rPr>
          <w:rFonts w:ascii="Calibri" w:eastAsia="Times New Roman" w:hAnsi="Calibri" w:cs="Calibri"/>
          <w:color w:val="000000"/>
          <w:sz w:val="28"/>
          <w:szCs w:val="28"/>
          <w:lang w:eastAsia="en-IN"/>
        </w:rPr>
      </w:pPr>
    </w:p>
    <w:p w14:paraId="14082112" w14:textId="4FAC8BB7" w:rsidR="00BD0693" w:rsidRDefault="0007583A" w:rsidP="00BD0693">
      <w:pPr>
        <w:spacing w:after="0" w:line="240" w:lineRule="auto"/>
        <w:rPr>
          <w:rFonts w:ascii="Calibri" w:eastAsia="Times New Roman" w:hAnsi="Calibri" w:cs="Calibri"/>
          <w:color w:val="000000"/>
          <w:sz w:val="28"/>
          <w:szCs w:val="28"/>
          <w:lang w:eastAsia="en-IN"/>
        </w:rPr>
      </w:pPr>
      <w:r>
        <w:rPr>
          <w:rFonts w:ascii="Calibri" w:eastAsia="Times New Roman" w:hAnsi="Calibri" w:cs="Calibri"/>
          <w:b/>
          <w:color w:val="000000"/>
          <w:sz w:val="28"/>
          <w:szCs w:val="28"/>
          <w:u w:val="single"/>
          <w:lang w:eastAsia="en-IN"/>
        </w:rPr>
        <w:t>Current</w:t>
      </w:r>
      <w:r w:rsidR="0052438F" w:rsidRPr="0034480A">
        <w:rPr>
          <w:rFonts w:ascii="Calibri" w:eastAsia="Times New Roman" w:hAnsi="Calibri" w:cs="Calibri"/>
          <w:b/>
          <w:color w:val="000000"/>
          <w:sz w:val="28"/>
          <w:szCs w:val="28"/>
          <w:u w:val="single"/>
          <w:lang w:eastAsia="en-IN"/>
        </w:rPr>
        <w:t xml:space="preserve"> </w:t>
      </w:r>
      <w:r w:rsidR="0080500E" w:rsidRPr="0034480A">
        <w:rPr>
          <w:rFonts w:ascii="Calibri" w:eastAsia="Times New Roman" w:hAnsi="Calibri" w:cs="Calibri"/>
          <w:b/>
          <w:color w:val="000000"/>
          <w:sz w:val="28"/>
          <w:szCs w:val="28"/>
          <w:u w:val="single"/>
          <w:lang w:eastAsia="en-IN"/>
        </w:rPr>
        <w:t>Experience</w:t>
      </w:r>
      <w:r w:rsidR="0080500E" w:rsidRPr="0034480A">
        <w:rPr>
          <w:rFonts w:ascii="Calibri" w:eastAsia="Times New Roman" w:hAnsi="Calibri" w:cs="Calibri"/>
          <w:color w:val="000000"/>
          <w:sz w:val="28"/>
          <w:szCs w:val="28"/>
          <w:lang w:eastAsia="en-IN"/>
        </w:rPr>
        <w:t xml:space="preserve">: </w:t>
      </w:r>
      <w:r w:rsidR="00430E01" w:rsidRPr="0034480A">
        <w:rPr>
          <w:rFonts w:ascii="Calibri" w:eastAsia="Times New Roman" w:hAnsi="Calibri" w:cs="Calibri"/>
          <w:color w:val="000000"/>
          <w:sz w:val="28"/>
          <w:szCs w:val="28"/>
          <w:lang w:eastAsia="en-IN"/>
        </w:rPr>
        <w:t>- Working</w:t>
      </w:r>
      <w:r w:rsidR="003E78A7" w:rsidRPr="0034480A">
        <w:rPr>
          <w:rFonts w:ascii="Calibri" w:eastAsia="Times New Roman" w:hAnsi="Calibri" w:cs="Calibri"/>
          <w:color w:val="000000"/>
          <w:sz w:val="28"/>
          <w:szCs w:val="28"/>
          <w:lang w:eastAsia="en-IN"/>
        </w:rPr>
        <w:t xml:space="preserve"> in Infosys BPM Ltd </w:t>
      </w:r>
      <w:r w:rsidR="009A60B9">
        <w:rPr>
          <w:rFonts w:ascii="Calibri" w:eastAsia="Times New Roman" w:hAnsi="Calibri" w:cs="Calibri"/>
          <w:color w:val="000000"/>
          <w:sz w:val="28"/>
          <w:szCs w:val="28"/>
          <w:lang w:eastAsia="en-IN"/>
        </w:rPr>
        <w:t xml:space="preserve">as </w:t>
      </w:r>
      <w:r w:rsidR="00BD0693" w:rsidRPr="0034480A">
        <w:rPr>
          <w:rFonts w:ascii="Calibri" w:eastAsia="Times New Roman" w:hAnsi="Calibri" w:cs="Calibri"/>
          <w:color w:val="000000"/>
          <w:sz w:val="28"/>
          <w:szCs w:val="28"/>
          <w:lang w:eastAsia="en-IN"/>
        </w:rPr>
        <w:t>Work Force Management (WFM) from September 2016 – Till date</w:t>
      </w:r>
      <w:r w:rsidR="005422CB">
        <w:rPr>
          <w:rFonts w:ascii="Calibri" w:eastAsia="Times New Roman" w:hAnsi="Calibri" w:cs="Calibri"/>
          <w:color w:val="000000"/>
          <w:sz w:val="28"/>
          <w:szCs w:val="28"/>
          <w:lang w:eastAsia="en-IN"/>
        </w:rPr>
        <w:t xml:space="preserve"> within Infosys.</w:t>
      </w:r>
    </w:p>
    <w:p w14:paraId="14087070" w14:textId="22CE4724" w:rsidR="00EE64CE" w:rsidRDefault="00EE64CE" w:rsidP="00BD0693">
      <w:pPr>
        <w:spacing w:after="0" w:line="240" w:lineRule="auto"/>
        <w:rPr>
          <w:rFonts w:ascii="Calibri" w:eastAsia="Times New Roman" w:hAnsi="Calibri" w:cs="Calibri"/>
          <w:color w:val="000000"/>
          <w:sz w:val="28"/>
          <w:szCs w:val="28"/>
          <w:lang w:eastAsia="en-IN"/>
        </w:rPr>
      </w:pPr>
    </w:p>
    <w:p w14:paraId="4A214C6E" w14:textId="3EB28048" w:rsidR="00A35873" w:rsidRPr="00427E2F" w:rsidRDefault="00C52F2A" w:rsidP="00A35873">
      <w:pPr>
        <w:pStyle w:val="BodyText"/>
        <w:spacing w:before="0"/>
        <w:rPr>
          <w:rFonts w:ascii="Calibri" w:hAnsi="Calibri" w:cs="Calibri"/>
          <w:b/>
          <w:i w:val="0"/>
          <w:color w:val="000000"/>
          <w:sz w:val="28"/>
          <w:szCs w:val="28"/>
          <w:u w:val="single"/>
          <w:lang w:val="en-IN" w:eastAsia="en-IN"/>
        </w:rPr>
      </w:pPr>
      <w:r w:rsidRPr="00C52F2A">
        <w:rPr>
          <w:rFonts w:ascii="Calibri" w:hAnsi="Calibri" w:cs="Calibri"/>
          <w:b/>
          <w:i w:val="0"/>
          <w:color w:val="000000"/>
          <w:sz w:val="28"/>
          <w:szCs w:val="28"/>
          <w:u w:val="single"/>
          <w:lang w:val="en-IN" w:eastAsia="en-IN"/>
        </w:rPr>
        <w:t xml:space="preserve">Roles and </w:t>
      </w:r>
      <w:r w:rsidR="00430E01" w:rsidRPr="00C52F2A">
        <w:rPr>
          <w:rFonts w:ascii="Calibri" w:hAnsi="Calibri" w:cs="Calibri"/>
          <w:b/>
          <w:i w:val="0"/>
          <w:color w:val="000000"/>
          <w:sz w:val="28"/>
          <w:szCs w:val="28"/>
          <w:u w:val="single"/>
          <w:lang w:val="en-IN" w:eastAsia="en-IN"/>
        </w:rPr>
        <w:t>Responsibilities</w:t>
      </w:r>
      <w:r w:rsidR="00430E01">
        <w:rPr>
          <w:rFonts w:ascii="Calibri" w:hAnsi="Calibri" w:cs="Calibri"/>
          <w:b/>
          <w:i w:val="0"/>
          <w:color w:val="000000"/>
          <w:sz w:val="28"/>
          <w:szCs w:val="28"/>
          <w:u w:val="single"/>
          <w:lang w:val="en-IN" w:eastAsia="en-IN"/>
        </w:rPr>
        <w:t>: -</w:t>
      </w:r>
      <w:r>
        <w:rPr>
          <w:rFonts w:ascii="Calibri" w:hAnsi="Calibri" w:cs="Calibri"/>
          <w:b/>
          <w:i w:val="0"/>
          <w:color w:val="000000"/>
          <w:sz w:val="28"/>
          <w:szCs w:val="28"/>
          <w:u w:val="single"/>
          <w:lang w:val="en-IN" w:eastAsia="en-IN"/>
        </w:rPr>
        <w:t xml:space="preserve"> </w:t>
      </w:r>
    </w:p>
    <w:p w14:paraId="613C16E4" w14:textId="2B8FAD18" w:rsidR="001304DE" w:rsidRDefault="001304DE" w:rsidP="001304DE">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t>First point of contact for management escalations with Account teams and the Service desk teams for all customers.</w:t>
      </w:r>
    </w:p>
    <w:p w14:paraId="297AAFB1" w14:textId="77777777" w:rsidR="001C18D0" w:rsidRDefault="001C18D0" w:rsidP="001C18D0">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t>Proactive anticipation of issues which impacts the service availability, critical response time and take the necessary mitigation steps</w:t>
      </w:r>
    </w:p>
    <w:p w14:paraId="5C53C9C0" w14:textId="77777777" w:rsidR="00F41038" w:rsidRDefault="00F41038" w:rsidP="00F41038">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t>Provide open access for information; always keep team and management informed, when issues in delivery occur</w:t>
      </w:r>
    </w:p>
    <w:p w14:paraId="4C4CBD67" w14:textId="77777777" w:rsidR="00CE3E68" w:rsidRDefault="00CE3E68" w:rsidP="00CE3E68">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lastRenderedPageBreak/>
        <w:t>Regularly review and make recommendations in Incident Management/Problem Management service improvements</w:t>
      </w:r>
    </w:p>
    <w:p w14:paraId="353AA01A" w14:textId="77777777" w:rsidR="004E5655" w:rsidRDefault="004E5655" w:rsidP="004E5655">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t xml:space="preserve">Participate in Planning, rehearsing and testing the Business Continuity Plans periodically along with Site BCP champions </w:t>
      </w:r>
    </w:p>
    <w:p w14:paraId="05484090" w14:textId="044011ED" w:rsidR="00B61FFB" w:rsidRDefault="00B61FFB" w:rsidP="00B61FFB">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t>Taking care of all management communication and involves the crisis management team in a BCP situation</w:t>
      </w:r>
    </w:p>
    <w:p w14:paraId="7352681A" w14:textId="15C8EF62" w:rsidR="00A72EAE" w:rsidRDefault="00A72EAE" w:rsidP="00A72EAE">
      <w:pPr>
        <w:pStyle w:val="BodyText"/>
        <w:numPr>
          <w:ilvl w:val="0"/>
          <w:numId w:val="5"/>
        </w:numPr>
        <w:spacing w:before="0"/>
        <w:rPr>
          <w:rFonts w:ascii="Futura Lt" w:hAnsi="Futura Lt"/>
          <w:i w:val="0"/>
          <w:iCs/>
          <w:color w:val="000000"/>
          <w:sz w:val="20"/>
          <w:lang w:val="en-US" w:eastAsia="en-US"/>
        </w:rPr>
      </w:pPr>
      <w:r w:rsidRPr="00A72EAE">
        <w:rPr>
          <w:rFonts w:ascii="Futura Lt" w:hAnsi="Futura Lt"/>
          <w:i w:val="0"/>
          <w:iCs/>
          <w:color w:val="000000"/>
          <w:sz w:val="20"/>
          <w:lang w:val="en-US" w:eastAsia="en-US"/>
        </w:rPr>
        <w:t>SAP and FG tool handling</w:t>
      </w:r>
    </w:p>
    <w:p w14:paraId="58945146" w14:textId="31EE903B" w:rsidR="00DB5636" w:rsidRDefault="00DB5636" w:rsidP="00A72EAE">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t>Creation of project codes, LOE, SOW review</w:t>
      </w:r>
    </w:p>
    <w:p w14:paraId="281FFDE7" w14:textId="04F1FDF8" w:rsidR="003D44D7" w:rsidRDefault="003D44D7" w:rsidP="00A72EAE">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t xml:space="preserve">Purchase Request (PR) and Purchase Order (PO) creation </w:t>
      </w:r>
    </w:p>
    <w:p w14:paraId="52A8D8ED" w14:textId="335357BD" w:rsidR="00EB1462" w:rsidRDefault="00EB1462" w:rsidP="00A72EAE">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t xml:space="preserve">Vendor Management System </w:t>
      </w:r>
      <w:r w:rsidR="004903E8">
        <w:rPr>
          <w:rFonts w:ascii="Futura Lt" w:hAnsi="Futura Lt"/>
          <w:i w:val="0"/>
          <w:iCs/>
          <w:color w:val="000000"/>
          <w:sz w:val="20"/>
          <w:lang w:val="en-US" w:eastAsia="en-US"/>
        </w:rPr>
        <w:t>–</w:t>
      </w:r>
      <w:r w:rsidR="007E1F78">
        <w:rPr>
          <w:rFonts w:ascii="Futura Lt" w:hAnsi="Futura Lt"/>
          <w:i w:val="0"/>
          <w:iCs/>
          <w:color w:val="000000"/>
          <w:sz w:val="20"/>
          <w:lang w:val="en-US" w:eastAsia="en-US"/>
        </w:rPr>
        <w:t xml:space="preserve"> ECMS</w:t>
      </w:r>
    </w:p>
    <w:p w14:paraId="259BECFC" w14:textId="6E74C0F1" w:rsidR="004903E8" w:rsidRDefault="004903E8" w:rsidP="004903E8">
      <w:pPr>
        <w:pStyle w:val="BodyText"/>
        <w:spacing w:before="0"/>
        <w:ind w:left="360"/>
        <w:rPr>
          <w:rFonts w:ascii="Futura Lt" w:hAnsi="Futura Lt"/>
          <w:i w:val="0"/>
          <w:iCs/>
          <w:color w:val="000000"/>
          <w:sz w:val="20"/>
          <w:lang w:val="en-US" w:eastAsia="en-US"/>
        </w:rPr>
      </w:pPr>
      <w:bookmarkStart w:id="0" w:name="_GoBack"/>
      <w:bookmarkEnd w:id="0"/>
    </w:p>
    <w:p w14:paraId="281053CF" w14:textId="01ED13C6" w:rsidR="006A15DC" w:rsidRPr="00A72EAE" w:rsidRDefault="006A15DC" w:rsidP="006A15DC">
      <w:pPr>
        <w:pStyle w:val="BodyText"/>
        <w:spacing w:before="0"/>
        <w:rPr>
          <w:rFonts w:ascii="Futura Lt" w:hAnsi="Futura Lt"/>
          <w:i w:val="0"/>
          <w:iCs/>
          <w:color w:val="000000"/>
          <w:sz w:val="20"/>
          <w:lang w:val="en-US" w:eastAsia="en-US"/>
        </w:rPr>
      </w:pPr>
    </w:p>
    <w:p w14:paraId="28FC54EA" w14:textId="77777777" w:rsidR="00A72EAE" w:rsidRDefault="00A72EAE" w:rsidP="00A72EAE">
      <w:pPr>
        <w:pStyle w:val="BodyText"/>
        <w:spacing w:before="0"/>
        <w:ind w:left="360"/>
        <w:rPr>
          <w:rFonts w:ascii="Futura Lt" w:hAnsi="Futura Lt"/>
          <w:i w:val="0"/>
          <w:iCs/>
          <w:color w:val="000000"/>
          <w:sz w:val="20"/>
          <w:lang w:val="en-US" w:eastAsia="en-US"/>
        </w:rPr>
      </w:pPr>
    </w:p>
    <w:p w14:paraId="41F044D0" w14:textId="77777777" w:rsidR="001C18D0" w:rsidRDefault="001C18D0" w:rsidP="00A64C64">
      <w:pPr>
        <w:pStyle w:val="BodyText"/>
        <w:spacing w:before="0"/>
        <w:ind w:left="360"/>
        <w:rPr>
          <w:rFonts w:ascii="Futura Lt" w:hAnsi="Futura Lt"/>
          <w:i w:val="0"/>
          <w:iCs/>
          <w:color w:val="000000"/>
          <w:sz w:val="20"/>
          <w:lang w:val="en-US" w:eastAsia="en-US"/>
        </w:rPr>
      </w:pPr>
    </w:p>
    <w:p w14:paraId="1BA72C24" w14:textId="756FFD1F" w:rsidR="009A79E2" w:rsidRDefault="009A79E2" w:rsidP="009A79E2">
      <w:pPr>
        <w:pStyle w:val="BodyText"/>
        <w:spacing w:before="0"/>
        <w:rPr>
          <w:rFonts w:ascii="Calibri" w:hAnsi="Calibri" w:cs="Calibri"/>
          <w:b/>
          <w:i w:val="0"/>
          <w:color w:val="000000"/>
          <w:sz w:val="28"/>
          <w:szCs w:val="28"/>
          <w:u w:val="single"/>
          <w:lang w:val="en-IN" w:eastAsia="en-IN"/>
        </w:rPr>
      </w:pPr>
      <w:r w:rsidRPr="009A79E2">
        <w:rPr>
          <w:rFonts w:ascii="Calibri" w:hAnsi="Calibri" w:cs="Calibri"/>
          <w:b/>
          <w:i w:val="0"/>
          <w:color w:val="000000"/>
          <w:sz w:val="28"/>
          <w:szCs w:val="28"/>
          <w:u w:val="single"/>
          <w:lang w:val="en-IN" w:eastAsia="en-IN"/>
        </w:rPr>
        <w:t>Transition Projects:</w:t>
      </w:r>
      <w:r>
        <w:rPr>
          <w:rFonts w:ascii="Calibri" w:hAnsi="Calibri" w:cs="Calibri"/>
          <w:b/>
          <w:i w:val="0"/>
          <w:color w:val="000000"/>
          <w:sz w:val="28"/>
          <w:szCs w:val="28"/>
          <w:u w:val="single"/>
          <w:lang w:val="en-IN" w:eastAsia="en-IN"/>
        </w:rPr>
        <w:t xml:space="preserve"> -</w:t>
      </w:r>
    </w:p>
    <w:p w14:paraId="23168CE6" w14:textId="69AB1911" w:rsidR="004130AA" w:rsidRDefault="004130AA" w:rsidP="004130AA">
      <w:pPr>
        <w:spacing w:after="60"/>
        <w:rPr>
          <w:iCs/>
          <w:color w:val="000000"/>
          <w:sz w:val="20"/>
        </w:rPr>
      </w:pPr>
      <w:r>
        <w:rPr>
          <w:iCs/>
          <w:color w:val="000000"/>
          <w:sz w:val="20"/>
        </w:rPr>
        <w:t xml:space="preserve">Setup of Technical Assistant Centre (TAC) – Intel client - End to End accountability to ensure smooth transition including, process documentation, solving operational issues, </w:t>
      </w:r>
      <w:r w:rsidR="00476751">
        <w:rPr>
          <w:iCs/>
          <w:color w:val="000000"/>
          <w:sz w:val="20"/>
        </w:rPr>
        <w:t xml:space="preserve">SOP </w:t>
      </w:r>
      <w:r>
        <w:rPr>
          <w:iCs/>
          <w:color w:val="000000"/>
          <w:sz w:val="20"/>
        </w:rPr>
        <w:t xml:space="preserve">documents </w:t>
      </w:r>
      <w:r w:rsidR="002F2FE7">
        <w:rPr>
          <w:iCs/>
          <w:color w:val="000000"/>
          <w:sz w:val="20"/>
        </w:rPr>
        <w:t>updation</w:t>
      </w:r>
      <w:r>
        <w:rPr>
          <w:iCs/>
          <w:color w:val="000000"/>
          <w:sz w:val="20"/>
        </w:rPr>
        <w:t>.</w:t>
      </w:r>
    </w:p>
    <w:p w14:paraId="03186211" w14:textId="77777777" w:rsidR="00676477" w:rsidRDefault="00676477" w:rsidP="004130AA">
      <w:pPr>
        <w:spacing w:after="60"/>
        <w:rPr>
          <w:rFonts w:ascii="Arial" w:hAnsi="Arial"/>
          <w:b/>
          <w:i/>
          <w:iCs/>
          <w:color w:val="000000"/>
          <w:sz w:val="32"/>
          <w:szCs w:val="28"/>
          <w:u w:val="single"/>
          <w:lang w:val="en-GB"/>
        </w:rPr>
      </w:pPr>
    </w:p>
    <w:p w14:paraId="113AF121" w14:textId="3E97DC78" w:rsidR="003E78A7" w:rsidRPr="00EC6FB5" w:rsidRDefault="004B2F70" w:rsidP="00EC6FB5">
      <w:pPr>
        <w:pStyle w:val="BodyText"/>
        <w:spacing w:before="0"/>
        <w:rPr>
          <w:rFonts w:ascii="Calibri" w:hAnsi="Calibri" w:cs="Calibri"/>
          <w:b/>
          <w:i w:val="0"/>
          <w:color w:val="000000"/>
          <w:sz w:val="28"/>
          <w:szCs w:val="28"/>
          <w:u w:val="single"/>
          <w:lang w:val="en-IN" w:eastAsia="en-IN"/>
        </w:rPr>
      </w:pPr>
      <w:r w:rsidRPr="00EC6FB5">
        <w:rPr>
          <w:rFonts w:ascii="Calibri" w:hAnsi="Calibri" w:cs="Calibri"/>
          <w:b/>
          <w:i w:val="0"/>
          <w:color w:val="000000"/>
          <w:sz w:val="28"/>
          <w:szCs w:val="28"/>
          <w:u w:val="single"/>
          <w:lang w:val="en-IN" w:eastAsia="en-IN"/>
        </w:rPr>
        <w:t xml:space="preserve">Previous Work </w:t>
      </w:r>
      <w:r w:rsidR="00EC6FB5" w:rsidRPr="00EC6FB5">
        <w:rPr>
          <w:rFonts w:ascii="Calibri" w:hAnsi="Calibri" w:cs="Calibri"/>
          <w:b/>
          <w:i w:val="0"/>
          <w:color w:val="000000"/>
          <w:sz w:val="28"/>
          <w:szCs w:val="28"/>
          <w:u w:val="single"/>
          <w:lang w:val="en-IN" w:eastAsia="en-IN"/>
        </w:rPr>
        <w:t>Experience: -</w:t>
      </w:r>
      <w:r w:rsidRPr="00EC6FB5">
        <w:rPr>
          <w:rFonts w:ascii="Calibri" w:hAnsi="Calibri" w:cs="Calibri"/>
          <w:b/>
          <w:i w:val="0"/>
          <w:color w:val="000000"/>
          <w:sz w:val="28"/>
          <w:szCs w:val="28"/>
          <w:u w:val="single"/>
          <w:lang w:val="en-IN" w:eastAsia="en-IN"/>
        </w:rPr>
        <w:t xml:space="preserve"> </w:t>
      </w:r>
    </w:p>
    <w:p w14:paraId="60E4241C" w14:textId="77777777" w:rsidR="004B2F70" w:rsidRPr="0034480A" w:rsidRDefault="004B2F70" w:rsidP="0052438F">
      <w:pPr>
        <w:spacing w:after="0" w:line="240" w:lineRule="auto"/>
        <w:rPr>
          <w:rFonts w:ascii="Calibri" w:eastAsia="Times New Roman" w:hAnsi="Calibri" w:cs="Calibri"/>
          <w:color w:val="000000"/>
          <w:sz w:val="28"/>
          <w:szCs w:val="28"/>
          <w:lang w:eastAsia="en-IN"/>
        </w:rPr>
      </w:pPr>
    </w:p>
    <w:p w14:paraId="1D4143B3" w14:textId="77777777" w:rsidR="003E78A7" w:rsidRPr="0034480A" w:rsidRDefault="003E78A7" w:rsidP="0052438F">
      <w:pPr>
        <w:spacing w:after="0" w:line="240" w:lineRule="auto"/>
        <w:rPr>
          <w:rFonts w:ascii="Calibri" w:eastAsia="Times New Roman" w:hAnsi="Calibri" w:cs="Calibri"/>
          <w:color w:val="000000"/>
          <w:sz w:val="28"/>
          <w:szCs w:val="28"/>
          <w:lang w:eastAsia="en-IN"/>
        </w:rPr>
      </w:pPr>
      <w:r w:rsidRPr="0034480A">
        <w:rPr>
          <w:rFonts w:ascii="Calibri" w:eastAsia="Times New Roman" w:hAnsi="Calibri" w:cs="Calibri"/>
          <w:color w:val="000000"/>
          <w:sz w:val="28"/>
          <w:szCs w:val="28"/>
          <w:lang w:eastAsia="en-IN"/>
        </w:rPr>
        <w:t>Worked in Convergys as Work Force Management (WFM) from September 2015 – September 2016</w:t>
      </w:r>
    </w:p>
    <w:p w14:paraId="6BCEF328" w14:textId="700817D9" w:rsidR="009B5C6E" w:rsidRDefault="009B5C6E" w:rsidP="0052438F">
      <w:pPr>
        <w:spacing w:after="0" w:line="240" w:lineRule="auto"/>
        <w:rPr>
          <w:rFonts w:ascii="Calibri" w:eastAsia="Times New Roman" w:hAnsi="Calibri" w:cs="Calibri"/>
          <w:color w:val="000000"/>
          <w:sz w:val="28"/>
          <w:szCs w:val="28"/>
          <w:lang w:eastAsia="en-IN"/>
        </w:rPr>
      </w:pPr>
    </w:p>
    <w:p w14:paraId="57E33233" w14:textId="77777777" w:rsidR="0086370D" w:rsidRDefault="00ED5483" w:rsidP="00ED5483">
      <w:pPr>
        <w:pStyle w:val="BodyText"/>
        <w:spacing w:before="0"/>
        <w:rPr>
          <w:rFonts w:ascii="Calibri" w:hAnsi="Calibri" w:cs="Calibri"/>
          <w:b/>
          <w:i w:val="0"/>
          <w:color w:val="000000"/>
          <w:sz w:val="28"/>
          <w:szCs w:val="28"/>
          <w:u w:val="single"/>
          <w:lang w:val="en-IN" w:eastAsia="en-IN"/>
        </w:rPr>
      </w:pPr>
      <w:r w:rsidRPr="00ED5483">
        <w:rPr>
          <w:rFonts w:ascii="Calibri" w:hAnsi="Calibri" w:cs="Calibri"/>
          <w:b/>
          <w:i w:val="0"/>
          <w:color w:val="000000"/>
          <w:sz w:val="28"/>
          <w:szCs w:val="28"/>
          <w:u w:val="single"/>
          <w:lang w:val="en-IN" w:eastAsia="en-IN"/>
        </w:rPr>
        <w:t xml:space="preserve">Roles and </w:t>
      </w:r>
      <w:r w:rsidR="0086370D" w:rsidRPr="00ED5483">
        <w:rPr>
          <w:rFonts w:ascii="Calibri" w:hAnsi="Calibri" w:cs="Calibri"/>
          <w:b/>
          <w:i w:val="0"/>
          <w:color w:val="000000"/>
          <w:sz w:val="28"/>
          <w:szCs w:val="28"/>
          <w:u w:val="single"/>
          <w:lang w:val="en-IN" w:eastAsia="en-IN"/>
        </w:rPr>
        <w:t>Responsibility:</w:t>
      </w:r>
      <w:r w:rsidR="0086370D">
        <w:rPr>
          <w:rFonts w:ascii="Calibri" w:hAnsi="Calibri" w:cs="Calibri"/>
          <w:b/>
          <w:i w:val="0"/>
          <w:color w:val="000000"/>
          <w:sz w:val="28"/>
          <w:szCs w:val="28"/>
          <w:u w:val="single"/>
          <w:lang w:val="en-IN" w:eastAsia="en-IN"/>
        </w:rPr>
        <w:t xml:space="preserve"> -</w:t>
      </w:r>
    </w:p>
    <w:p w14:paraId="5B8404ED" w14:textId="77777777" w:rsidR="00FB261A" w:rsidRDefault="00FB261A" w:rsidP="00FB261A">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t>Administering the monitoring teams and ensuring availability of engineers across shifts</w:t>
      </w:r>
    </w:p>
    <w:p w14:paraId="23226557" w14:textId="77777777" w:rsidR="00FB261A" w:rsidRDefault="00FB261A" w:rsidP="00FB261A">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t>Involved in Knowledge Transfer for multiple new projects</w:t>
      </w:r>
    </w:p>
    <w:p w14:paraId="79967067" w14:textId="77777777" w:rsidR="00FB261A" w:rsidRDefault="00FB261A" w:rsidP="00FB261A">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t xml:space="preserve">Regular meetings with CSR/ADM’s/Team and taking necessary actions to bring customer satisfaction level high </w:t>
      </w:r>
    </w:p>
    <w:p w14:paraId="1B63094B" w14:textId="77777777" w:rsidR="00FB261A" w:rsidRDefault="00FB261A" w:rsidP="00FB261A">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t>Handling operational/technical escalations and guiding the team on the same</w:t>
      </w:r>
    </w:p>
    <w:p w14:paraId="41684F0C" w14:textId="77777777" w:rsidR="00FB261A" w:rsidRDefault="00FB261A" w:rsidP="00FB261A">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t xml:space="preserve">Audit of alerts/reports </w:t>
      </w:r>
    </w:p>
    <w:p w14:paraId="59AD602A" w14:textId="77777777" w:rsidR="00FB261A" w:rsidRDefault="00FB261A" w:rsidP="00FB261A">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t xml:space="preserve">Mentoring the new team members </w:t>
      </w:r>
    </w:p>
    <w:p w14:paraId="6B4F1F2B" w14:textId="77777777" w:rsidR="00FB261A" w:rsidRDefault="00FB261A" w:rsidP="00FB261A">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t>Periodic assessment of engineers and fill the gaps based on assessment</w:t>
      </w:r>
    </w:p>
    <w:p w14:paraId="556BB4BF" w14:textId="77777777" w:rsidR="00FB261A" w:rsidRDefault="00FB261A" w:rsidP="00FB261A">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t>Drive &amp; Participate in employee engagement activities.</w:t>
      </w:r>
    </w:p>
    <w:p w14:paraId="578AC497" w14:textId="376C8B6A" w:rsidR="00ED5483" w:rsidRPr="00E45FE2" w:rsidRDefault="00FB261A" w:rsidP="00ED5483">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t>Responsible in meeting SLA, Data analyzing &amp; driving CIP</w:t>
      </w:r>
      <w:r w:rsidR="00ED5483" w:rsidRPr="00E45FE2">
        <w:rPr>
          <w:rFonts w:ascii="Calibri" w:hAnsi="Calibri" w:cs="Calibri"/>
          <w:b/>
          <w:i w:val="0"/>
          <w:color w:val="000000"/>
          <w:sz w:val="28"/>
          <w:szCs w:val="28"/>
          <w:u w:val="single"/>
          <w:lang w:val="en-IN" w:eastAsia="en-IN"/>
        </w:rPr>
        <w:t xml:space="preserve"> </w:t>
      </w:r>
    </w:p>
    <w:p w14:paraId="0187CD4E" w14:textId="77777777" w:rsidR="00ED5483" w:rsidRPr="0034480A" w:rsidRDefault="00ED5483" w:rsidP="0052438F">
      <w:pPr>
        <w:spacing w:after="0" w:line="240" w:lineRule="auto"/>
        <w:rPr>
          <w:rFonts w:ascii="Calibri" w:eastAsia="Times New Roman" w:hAnsi="Calibri" w:cs="Calibri"/>
          <w:color w:val="000000"/>
          <w:sz w:val="28"/>
          <w:szCs w:val="28"/>
          <w:lang w:eastAsia="en-IN"/>
        </w:rPr>
      </w:pPr>
    </w:p>
    <w:p w14:paraId="7D532A28" w14:textId="245CF624" w:rsidR="009B5C6E" w:rsidRDefault="009B5C6E" w:rsidP="0052438F">
      <w:pPr>
        <w:spacing w:after="0" w:line="240" w:lineRule="auto"/>
        <w:rPr>
          <w:rFonts w:ascii="Calibri" w:eastAsia="Times New Roman" w:hAnsi="Calibri" w:cs="Calibri"/>
          <w:color w:val="000000"/>
          <w:sz w:val="28"/>
          <w:szCs w:val="28"/>
          <w:lang w:eastAsia="en-IN"/>
        </w:rPr>
      </w:pPr>
      <w:r w:rsidRPr="0034480A">
        <w:rPr>
          <w:rFonts w:ascii="Calibri" w:eastAsia="Times New Roman" w:hAnsi="Calibri" w:cs="Calibri"/>
          <w:color w:val="000000"/>
          <w:sz w:val="28"/>
          <w:szCs w:val="28"/>
          <w:lang w:eastAsia="en-IN"/>
        </w:rPr>
        <w:t>Worked in Mphasis Ltd as C</w:t>
      </w:r>
      <w:r w:rsidR="00141F8B">
        <w:rPr>
          <w:rFonts w:ascii="Calibri" w:eastAsia="Times New Roman" w:hAnsi="Calibri" w:cs="Calibri"/>
          <w:color w:val="000000"/>
          <w:sz w:val="28"/>
          <w:szCs w:val="28"/>
          <w:lang w:eastAsia="en-IN"/>
        </w:rPr>
        <w:t xml:space="preserve">ustomer </w:t>
      </w:r>
      <w:r w:rsidRPr="0034480A">
        <w:rPr>
          <w:rFonts w:ascii="Calibri" w:eastAsia="Times New Roman" w:hAnsi="Calibri" w:cs="Calibri"/>
          <w:color w:val="000000"/>
          <w:sz w:val="28"/>
          <w:szCs w:val="28"/>
          <w:lang w:eastAsia="en-IN"/>
        </w:rPr>
        <w:t>S</w:t>
      </w:r>
      <w:r w:rsidR="00141F8B">
        <w:rPr>
          <w:rFonts w:ascii="Calibri" w:eastAsia="Times New Roman" w:hAnsi="Calibri" w:cs="Calibri"/>
          <w:color w:val="000000"/>
          <w:sz w:val="28"/>
          <w:szCs w:val="28"/>
          <w:lang w:eastAsia="en-IN"/>
        </w:rPr>
        <w:t xml:space="preserve">upport </w:t>
      </w:r>
      <w:r w:rsidRPr="0034480A">
        <w:rPr>
          <w:rFonts w:ascii="Calibri" w:eastAsia="Times New Roman" w:hAnsi="Calibri" w:cs="Calibri"/>
          <w:color w:val="000000"/>
          <w:sz w:val="28"/>
          <w:szCs w:val="28"/>
          <w:lang w:eastAsia="en-IN"/>
        </w:rPr>
        <w:t>O</w:t>
      </w:r>
      <w:r w:rsidR="00141F8B">
        <w:rPr>
          <w:rFonts w:ascii="Calibri" w:eastAsia="Times New Roman" w:hAnsi="Calibri" w:cs="Calibri"/>
          <w:color w:val="000000"/>
          <w:sz w:val="28"/>
          <w:szCs w:val="28"/>
          <w:lang w:eastAsia="en-IN"/>
        </w:rPr>
        <w:t>fficer</w:t>
      </w:r>
      <w:r w:rsidRPr="0034480A">
        <w:rPr>
          <w:rFonts w:ascii="Calibri" w:eastAsia="Times New Roman" w:hAnsi="Calibri" w:cs="Calibri"/>
          <w:color w:val="000000"/>
          <w:sz w:val="28"/>
          <w:szCs w:val="28"/>
          <w:lang w:eastAsia="en-IN"/>
        </w:rPr>
        <w:t xml:space="preserve"> from April 2015 – August 2015.</w:t>
      </w:r>
    </w:p>
    <w:p w14:paraId="5E399A04" w14:textId="62D6727A" w:rsidR="00C361DB" w:rsidRDefault="00C361DB" w:rsidP="0052438F">
      <w:pPr>
        <w:spacing w:after="0" w:line="240" w:lineRule="auto"/>
        <w:rPr>
          <w:rFonts w:ascii="Calibri" w:eastAsia="Times New Roman" w:hAnsi="Calibri" w:cs="Calibri"/>
          <w:color w:val="000000"/>
          <w:sz w:val="28"/>
          <w:szCs w:val="28"/>
          <w:lang w:eastAsia="en-IN"/>
        </w:rPr>
      </w:pPr>
    </w:p>
    <w:p w14:paraId="25D24EBB" w14:textId="77777777" w:rsidR="00647878" w:rsidRDefault="00647878" w:rsidP="00647878">
      <w:pPr>
        <w:pStyle w:val="BodyText"/>
        <w:spacing w:before="0"/>
        <w:rPr>
          <w:rFonts w:ascii="Calibri" w:hAnsi="Calibri" w:cs="Calibri"/>
          <w:b/>
          <w:i w:val="0"/>
          <w:color w:val="000000"/>
          <w:sz w:val="28"/>
          <w:szCs w:val="28"/>
          <w:u w:val="single"/>
          <w:lang w:val="en-IN" w:eastAsia="en-IN"/>
        </w:rPr>
      </w:pPr>
      <w:r w:rsidRPr="00ED5483">
        <w:rPr>
          <w:rFonts w:ascii="Calibri" w:hAnsi="Calibri" w:cs="Calibri"/>
          <w:b/>
          <w:i w:val="0"/>
          <w:color w:val="000000"/>
          <w:sz w:val="28"/>
          <w:szCs w:val="28"/>
          <w:u w:val="single"/>
          <w:lang w:val="en-IN" w:eastAsia="en-IN"/>
        </w:rPr>
        <w:t>Roles and Responsibility:</w:t>
      </w:r>
      <w:r>
        <w:rPr>
          <w:rFonts w:ascii="Calibri" w:hAnsi="Calibri" w:cs="Calibri"/>
          <w:b/>
          <w:i w:val="0"/>
          <w:color w:val="000000"/>
          <w:sz w:val="28"/>
          <w:szCs w:val="28"/>
          <w:u w:val="single"/>
          <w:lang w:val="en-IN" w:eastAsia="en-IN"/>
        </w:rPr>
        <w:t xml:space="preserve"> -</w:t>
      </w:r>
    </w:p>
    <w:p w14:paraId="3EE5645B" w14:textId="77777777" w:rsidR="00354802" w:rsidRDefault="00354802" w:rsidP="00354802">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t>Knowledge of Active Directory, RIS.</w:t>
      </w:r>
    </w:p>
    <w:p w14:paraId="0147BB19" w14:textId="77777777" w:rsidR="00354802" w:rsidRDefault="00354802" w:rsidP="00354802">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t>Installation and configuration of servers and networking equipment.</w:t>
      </w:r>
    </w:p>
    <w:p w14:paraId="37E15EDC" w14:textId="77777777" w:rsidR="00354802" w:rsidRDefault="00354802" w:rsidP="00354802">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t>Troubleshooting network connection.</w:t>
      </w:r>
    </w:p>
    <w:p w14:paraId="5C010147" w14:textId="77777777" w:rsidR="00354802" w:rsidRDefault="00354802" w:rsidP="00354802">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t>Manage local area network.</w:t>
      </w:r>
    </w:p>
    <w:p w14:paraId="2D9AE08E" w14:textId="77777777" w:rsidR="00354802" w:rsidRDefault="00354802" w:rsidP="00354802">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t>Installing operating systems, applications, service packs etc.</w:t>
      </w:r>
    </w:p>
    <w:p w14:paraId="29A5604F" w14:textId="77777777" w:rsidR="00354802" w:rsidRDefault="00354802" w:rsidP="00354802">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t>Creating and maintaining user accounts using Active Directory.</w:t>
      </w:r>
    </w:p>
    <w:p w14:paraId="46710FDB" w14:textId="69F9533E" w:rsidR="00627FA5" w:rsidRDefault="00354802" w:rsidP="0052438F">
      <w:pPr>
        <w:pStyle w:val="BodyText"/>
        <w:numPr>
          <w:ilvl w:val="0"/>
          <w:numId w:val="5"/>
        </w:numPr>
        <w:spacing w:before="0"/>
        <w:rPr>
          <w:rFonts w:ascii="Futura Lt" w:hAnsi="Futura Lt"/>
          <w:i w:val="0"/>
          <w:iCs/>
          <w:color w:val="000000"/>
          <w:sz w:val="20"/>
          <w:lang w:val="en-US" w:eastAsia="en-US"/>
        </w:rPr>
      </w:pPr>
      <w:r>
        <w:rPr>
          <w:rFonts w:ascii="Futura Lt" w:hAnsi="Futura Lt"/>
          <w:i w:val="0"/>
          <w:iCs/>
          <w:color w:val="000000"/>
          <w:sz w:val="20"/>
          <w:lang w:val="en-US" w:eastAsia="en-US"/>
        </w:rPr>
        <w:t>Installation, configuration and maintenance of printers</w:t>
      </w:r>
    </w:p>
    <w:p w14:paraId="1CFB6211" w14:textId="77777777" w:rsidR="00BA0B94" w:rsidRPr="00BA0B94" w:rsidRDefault="00BA0B94" w:rsidP="007B7F85">
      <w:pPr>
        <w:pStyle w:val="BodyText"/>
        <w:spacing w:before="0"/>
        <w:ind w:left="720"/>
        <w:rPr>
          <w:rFonts w:ascii="Futura Lt" w:hAnsi="Futura Lt"/>
          <w:i w:val="0"/>
          <w:iCs/>
          <w:color w:val="000000"/>
          <w:sz w:val="20"/>
          <w:lang w:val="en-US" w:eastAsia="en-US"/>
        </w:rPr>
      </w:pPr>
    </w:p>
    <w:p w14:paraId="3AB077EF" w14:textId="77777777" w:rsidR="00627FA5" w:rsidRPr="0034480A" w:rsidRDefault="00627FA5" w:rsidP="0052438F">
      <w:pPr>
        <w:spacing w:after="0" w:line="240" w:lineRule="auto"/>
        <w:rPr>
          <w:rFonts w:ascii="Calibri" w:eastAsia="Times New Roman" w:hAnsi="Calibri" w:cs="Calibri"/>
          <w:color w:val="000000"/>
          <w:sz w:val="28"/>
          <w:szCs w:val="28"/>
          <w:lang w:eastAsia="en-IN"/>
        </w:rPr>
      </w:pPr>
    </w:p>
    <w:p w14:paraId="64C0C1AA" w14:textId="77777777" w:rsidR="003E78A7" w:rsidRPr="0034480A" w:rsidRDefault="003E78A7" w:rsidP="003E78A7">
      <w:pPr>
        <w:spacing w:after="0" w:line="240" w:lineRule="auto"/>
        <w:rPr>
          <w:rFonts w:ascii="Calibri" w:eastAsia="Times New Roman" w:hAnsi="Calibri" w:cs="Calibri"/>
          <w:color w:val="000000"/>
          <w:sz w:val="28"/>
          <w:szCs w:val="28"/>
          <w:lang w:eastAsia="en-IN"/>
        </w:rPr>
      </w:pPr>
      <w:r w:rsidRPr="0034480A">
        <w:rPr>
          <w:rFonts w:ascii="Calibri" w:eastAsia="Times New Roman" w:hAnsi="Calibri" w:cs="Calibri"/>
          <w:color w:val="000000"/>
          <w:sz w:val="28"/>
          <w:szCs w:val="28"/>
          <w:lang w:eastAsia="en-IN"/>
        </w:rPr>
        <w:t>Worked in Infosys Ltd as Work Force Management (WFM) under MIS from August 2013 – December 2014.</w:t>
      </w:r>
    </w:p>
    <w:p w14:paraId="51D2777D" w14:textId="5EA09E7A" w:rsidR="003E78A7" w:rsidRDefault="003E78A7" w:rsidP="0052438F">
      <w:pPr>
        <w:spacing w:after="0" w:line="240" w:lineRule="auto"/>
        <w:rPr>
          <w:rFonts w:ascii="Calibri" w:eastAsia="Times New Roman" w:hAnsi="Calibri" w:cs="Calibri"/>
          <w:color w:val="000000"/>
          <w:sz w:val="28"/>
          <w:szCs w:val="28"/>
          <w:lang w:eastAsia="en-IN"/>
        </w:rPr>
      </w:pPr>
    </w:p>
    <w:p w14:paraId="59C2A0F3" w14:textId="77777777" w:rsidR="00DC5DA5" w:rsidRDefault="00DC5DA5" w:rsidP="00DC5DA5">
      <w:pPr>
        <w:pStyle w:val="BodyText"/>
        <w:spacing w:before="0"/>
        <w:rPr>
          <w:rFonts w:ascii="Calibri" w:hAnsi="Calibri" w:cs="Calibri"/>
          <w:b/>
          <w:i w:val="0"/>
          <w:color w:val="000000"/>
          <w:sz w:val="28"/>
          <w:szCs w:val="28"/>
          <w:u w:val="single"/>
          <w:lang w:val="en-IN" w:eastAsia="en-IN"/>
        </w:rPr>
      </w:pPr>
      <w:r w:rsidRPr="00ED5483">
        <w:rPr>
          <w:rFonts w:ascii="Calibri" w:hAnsi="Calibri" w:cs="Calibri"/>
          <w:b/>
          <w:i w:val="0"/>
          <w:color w:val="000000"/>
          <w:sz w:val="28"/>
          <w:szCs w:val="28"/>
          <w:u w:val="single"/>
          <w:lang w:val="en-IN" w:eastAsia="en-IN"/>
        </w:rPr>
        <w:t>Roles and Responsibility:</w:t>
      </w:r>
      <w:r>
        <w:rPr>
          <w:rFonts w:ascii="Calibri" w:hAnsi="Calibri" w:cs="Calibri"/>
          <w:b/>
          <w:i w:val="0"/>
          <w:color w:val="000000"/>
          <w:sz w:val="28"/>
          <w:szCs w:val="28"/>
          <w:u w:val="single"/>
          <w:lang w:val="en-IN" w:eastAsia="en-IN"/>
        </w:rPr>
        <w:t xml:space="preserve"> -</w:t>
      </w:r>
    </w:p>
    <w:p w14:paraId="5ABB9BDF" w14:textId="77777777" w:rsidR="00427E2F" w:rsidRPr="00D65300" w:rsidRDefault="00427E2F" w:rsidP="00D65300">
      <w:pPr>
        <w:pStyle w:val="BodyText"/>
        <w:numPr>
          <w:ilvl w:val="0"/>
          <w:numId w:val="5"/>
        </w:numPr>
        <w:spacing w:before="0"/>
        <w:rPr>
          <w:rFonts w:ascii="Futura Lt" w:hAnsi="Futura Lt"/>
          <w:i w:val="0"/>
          <w:iCs/>
          <w:color w:val="000000"/>
          <w:sz w:val="20"/>
          <w:lang w:val="en-US" w:eastAsia="en-US"/>
        </w:rPr>
      </w:pPr>
      <w:r w:rsidRPr="00D65300">
        <w:rPr>
          <w:rFonts w:ascii="Futura Lt" w:hAnsi="Futura Lt"/>
          <w:i w:val="0"/>
          <w:iCs/>
          <w:color w:val="000000"/>
          <w:sz w:val="20"/>
          <w:lang w:val="en-US" w:eastAsia="en-US"/>
        </w:rPr>
        <w:t>Attend weekly and daily staffing review meetings with management and forecast scheduling analysts detailing previous and current week’s performance and forecasted performance of remainder of current week and next week, while also identifying risks.</w:t>
      </w:r>
    </w:p>
    <w:p w14:paraId="04D2A26C" w14:textId="77777777" w:rsidR="00427E2F" w:rsidRPr="00D65300" w:rsidRDefault="00427E2F" w:rsidP="00D65300">
      <w:pPr>
        <w:pStyle w:val="BodyText"/>
        <w:numPr>
          <w:ilvl w:val="0"/>
          <w:numId w:val="5"/>
        </w:numPr>
        <w:spacing w:before="0"/>
        <w:rPr>
          <w:rFonts w:ascii="Futura Lt" w:hAnsi="Futura Lt"/>
          <w:i w:val="0"/>
          <w:iCs/>
          <w:color w:val="000000"/>
          <w:sz w:val="20"/>
          <w:lang w:val="en-US" w:eastAsia="en-US"/>
        </w:rPr>
      </w:pPr>
      <w:r w:rsidRPr="00D65300">
        <w:rPr>
          <w:rFonts w:ascii="Futura Lt" w:hAnsi="Futura Lt"/>
          <w:i w:val="0"/>
          <w:iCs/>
          <w:color w:val="000000"/>
          <w:sz w:val="20"/>
          <w:lang w:val="en-US" w:eastAsia="en-US"/>
        </w:rPr>
        <w:t>Fill overtime and under time availability.</w:t>
      </w:r>
    </w:p>
    <w:p w14:paraId="264364D2" w14:textId="2FD6D35B" w:rsidR="00427E2F" w:rsidRPr="00D65300" w:rsidRDefault="00427E2F" w:rsidP="00D65300">
      <w:pPr>
        <w:pStyle w:val="BodyText"/>
        <w:numPr>
          <w:ilvl w:val="0"/>
          <w:numId w:val="5"/>
        </w:numPr>
        <w:spacing w:before="0"/>
        <w:rPr>
          <w:rFonts w:ascii="Futura Lt" w:hAnsi="Futura Lt"/>
          <w:i w:val="0"/>
          <w:iCs/>
          <w:color w:val="000000"/>
          <w:sz w:val="20"/>
          <w:lang w:val="en-US" w:eastAsia="en-US"/>
        </w:rPr>
      </w:pPr>
      <w:r w:rsidRPr="00D65300">
        <w:rPr>
          <w:rFonts w:ascii="Futura Lt" w:hAnsi="Futura Lt"/>
          <w:i w:val="0"/>
          <w:iCs/>
          <w:color w:val="000000"/>
          <w:sz w:val="20"/>
          <w:lang w:val="en-US" w:eastAsia="en-US"/>
        </w:rPr>
        <w:t>Increase staffing levels or modify call routing to increase service levels.</w:t>
      </w:r>
    </w:p>
    <w:p w14:paraId="027F8A8F" w14:textId="7BBE96B6" w:rsidR="00427E2F" w:rsidRPr="00D65300" w:rsidRDefault="00427E2F" w:rsidP="00D65300">
      <w:pPr>
        <w:pStyle w:val="BodyText"/>
        <w:numPr>
          <w:ilvl w:val="0"/>
          <w:numId w:val="5"/>
        </w:numPr>
        <w:spacing w:before="0"/>
        <w:rPr>
          <w:rFonts w:ascii="Futura Lt" w:hAnsi="Futura Lt"/>
          <w:i w:val="0"/>
          <w:iCs/>
          <w:color w:val="000000"/>
          <w:sz w:val="20"/>
          <w:lang w:val="en-US" w:eastAsia="en-US"/>
        </w:rPr>
      </w:pPr>
      <w:r w:rsidRPr="00D65300">
        <w:rPr>
          <w:rFonts w:ascii="Futura Lt" w:hAnsi="Futura Lt"/>
          <w:i w:val="0"/>
          <w:iCs/>
          <w:color w:val="000000"/>
          <w:sz w:val="20"/>
          <w:lang w:val="en-US" w:eastAsia="en-US"/>
        </w:rPr>
        <w:t xml:space="preserve">Provides immediate feedback or updates to the management team as to the </w:t>
      </w:r>
      <w:r w:rsidR="00B910F8" w:rsidRPr="00D65300">
        <w:rPr>
          <w:rFonts w:ascii="Futura Lt" w:hAnsi="Futura Lt"/>
          <w:i w:val="0"/>
          <w:iCs/>
          <w:color w:val="000000"/>
          <w:sz w:val="20"/>
          <w:lang w:val="en-US" w:eastAsia="en-US"/>
        </w:rPr>
        <w:t>center’s</w:t>
      </w:r>
      <w:r w:rsidRPr="00D65300">
        <w:rPr>
          <w:rFonts w:ascii="Futura Lt" w:hAnsi="Futura Lt"/>
          <w:i w:val="0"/>
          <w:iCs/>
          <w:color w:val="000000"/>
          <w:sz w:val="20"/>
          <w:lang w:val="en-US" w:eastAsia="en-US"/>
        </w:rPr>
        <w:t xml:space="preserve"> performance.</w:t>
      </w:r>
    </w:p>
    <w:p w14:paraId="71F34140" w14:textId="77777777" w:rsidR="00427E2F" w:rsidRPr="00D65300" w:rsidRDefault="00427E2F" w:rsidP="00D65300">
      <w:pPr>
        <w:pStyle w:val="BodyText"/>
        <w:numPr>
          <w:ilvl w:val="0"/>
          <w:numId w:val="5"/>
        </w:numPr>
        <w:spacing w:before="0"/>
        <w:rPr>
          <w:rFonts w:ascii="Futura Lt" w:hAnsi="Futura Lt"/>
          <w:i w:val="0"/>
          <w:iCs/>
          <w:color w:val="000000"/>
          <w:sz w:val="20"/>
          <w:lang w:val="en-US" w:eastAsia="en-US"/>
        </w:rPr>
      </w:pPr>
      <w:r w:rsidRPr="00D65300">
        <w:rPr>
          <w:rFonts w:ascii="Futura Lt" w:hAnsi="Futura Lt"/>
          <w:i w:val="0"/>
          <w:iCs/>
          <w:color w:val="000000"/>
          <w:sz w:val="20"/>
          <w:lang w:val="en-US" w:eastAsia="en-US"/>
        </w:rPr>
        <w:t>Coordinates with WFM regarding data sources and other related reports.</w:t>
      </w:r>
    </w:p>
    <w:p w14:paraId="1C1B2206" w14:textId="77777777" w:rsidR="00427E2F" w:rsidRPr="00D65300" w:rsidRDefault="00427E2F" w:rsidP="00D65300">
      <w:pPr>
        <w:pStyle w:val="BodyText"/>
        <w:numPr>
          <w:ilvl w:val="0"/>
          <w:numId w:val="5"/>
        </w:numPr>
        <w:spacing w:before="0"/>
        <w:rPr>
          <w:rFonts w:ascii="Futura Lt" w:hAnsi="Futura Lt"/>
          <w:i w:val="0"/>
          <w:iCs/>
          <w:color w:val="000000"/>
          <w:sz w:val="20"/>
          <w:lang w:val="en-US" w:eastAsia="en-US"/>
        </w:rPr>
      </w:pPr>
      <w:r w:rsidRPr="00D65300">
        <w:rPr>
          <w:rFonts w:ascii="Futura Lt" w:hAnsi="Futura Lt"/>
          <w:i w:val="0"/>
          <w:iCs/>
          <w:color w:val="000000"/>
          <w:sz w:val="20"/>
          <w:lang w:val="en-US" w:eastAsia="en-US"/>
        </w:rPr>
        <w:t>Facilitates the monitoring of performance recognition and incentive programs every month/pay period.</w:t>
      </w:r>
    </w:p>
    <w:p w14:paraId="57F50EA1" w14:textId="77777777" w:rsidR="00427E2F" w:rsidRPr="00D65300" w:rsidRDefault="00427E2F" w:rsidP="00D65300">
      <w:pPr>
        <w:pStyle w:val="BodyText"/>
        <w:numPr>
          <w:ilvl w:val="0"/>
          <w:numId w:val="5"/>
        </w:numPr>
        <w:spacing w:before="0"/>
        <w:rPr>
          <w:rFonts w:ascii="Futura Lt" w:hAnsi="Futura Lt"/>
          <w:i w:val="0"/>
          <w:iCs/>
          <w:color w:val="000000"/>
          <w:sz w:val="20"/>
          <w:lang w:val="en-US" w:eastAsia="en-US"/>
        </w:rPr>
      </w:pPr>
      <w:r w:rsidRPr="00D65300">
        <w:rPr>
          <w:rFonts w:ascii="Futura Lt" w:hAnsi="Futura Lt"/>
          <w:i w:val="0"/>
          <w:iCs/>
          <w:color w:val="000000"/>
          <w:sz w:val="20"/>
          <w:lang w:val="en-US" w:eastAsia="en-US"/>
        </w:rPr>
        <w:t> Responsible for the maintenance of service levels and the real-time and advanced coordination of all phone and non-phone activity (after weekly shifts have been given out).</w:t>
      </w:r>
    </w:p>
    <w:p w14:paraId="6F3F1725" w14:textId="77777777" w:rsidR="00427E2F" w:rsidRPr="00D65300" w:rsidRDefault="00427E2F" w:rsidP="00D65300">
      <w:pPr>
        <w:pStyle w:val="BodyText"/>
        <w:numPr>
          <w:ilvl w:val="0"/>
          <w:numId w:val="5"/>
        </w:numPr>
        <w:spacing w:before="0"/>
        <w:rPr>
          <w:rFonts w:ascii="Futura Lt" w:hAnsi="Futura Lt"/>
          <w:i w:val="0"/>
          <w:iCs/>
          <w:color w:val="000000"/>
          <w:sz w:val="20"/>
          <w:lang w:val="en-US" w:eastAsia="en-US"/>
        </w:rPr>
      </w:pPr>
      <w:r w:rsidRPr="00D65300">
        <w:rPr>
          <w:rFonts w:ascii="Futura Lt" w:hAnsi="Futura Lt"/>
          <w:i w:val="0"/>
          <w:iCs/>
          <w:color w:val="000000"/>
          <w:sz w:val="20"/>
          <w:lang w:val="en-US" w:eastAsia="en-US"/>
        </w:rPr>
        <w:t>Responsible for Real Time adherence tracking of metrics.</w:t>
      </w:r>
    </w:p>
    <w:p w14:paraId="6267CC6B" w14:textId="77777777" w:rsidR="00427E2F" w:rsidRPr="00D65300" w:rsidRDefault="00427E2F" w:rsidP="00D65300">
      <w:pPr>
        <w:pStyle w:val="BodyText"/>
        <w:numPr>
          <w:ilvl w:val="0"/>
          <w:numId w:val="5"/>
        </w:numPr>
        <w:spacing w:before="0"/>
        <w:rPr>
          <w:rFonts w:ascii="Futura Lt" w:hAnsi="Futura Lt"/>
          <w:i w:val="0"/>
          <w:iCs/>
          <w:color w:val="000000"/>
          <w:sz w:val="20"/>
          <w:lang w:val="en-US" w:eastAsia="en-US"/>
        </w:rPr>
      </w:pPr>
      <w:r w:rsidRPr="00D65300">
        <w:rPr>
          <w:rFonts w:ascii="Futura Lt" w:hAnsi="Futura Lt"/>
          <w:i w:val="0"/>
          <w:iCs/>
          <w:color w:val="000000"/>
          <w:sz w:val="20"/>
          <w:lang w:val="en-US" w:eastAsia="en-US"/>
        </w:rPr>
        <w:t>Ability to work independently and meet established deadlines.</w:t>
      </w:r>
    </w:p>
    <w:p w14:paraId="58898F90" w14:textId="77777777" w:rsidR="00427E2F" w:rsidRPr="00D65300" w:rsidRDefault="00427E2F" w:rsidP="00D65300">
      <w:pPr>
        <w:pStyle w:val="BodyText"/>
        <w:numPr>
          <w:ilvl w:val="0"/>
          <w:numId w:val="5"/>
        </w:numPr>
        <w:spacing w:before="0"/>
        <w:rPr>
          <w:rFonts w:ascii="Futura Lt" w:hAnsi="Futura Lt"/>
          <w:i w:val="0"/>
          <w:iCs/>
          <w:color w:val="000000"/>
          <w:sz w:val="20"/>
          <w:lang w:val="en-US" w:eastAsia="en-US"/>
        </w:rPr>
      </w:pPr>
      <w:r w:rsidRPr="00D65300">
        <w:rPr>
          <w:rFonts w:ascii="Futura Lt" w:hAnsi="Futura Lt"/>
          <w:i w:val="0"/>
          <w:iCs/>
          <w:color w:val="000000"/>
          <w:sz w:val="20"/>
          <w:lang w:val="en-US" w:eastAsia="en-US"/>
        </w:rPr>
        <w:t>Access Management Tools</w:t>
      </w:r>
    </w:p>
    <w:p w14:paraId="305567BF" w14:textId="77777777" w:rsidR="00427E2F" w:rsidRPr="00D65300" w:rsidRDefault="00427E2F" w:rsidP="00D65300">
      <w:pPr>
        <w:pStyle w:val="BodyText"/>
        <w:numPr>
          <w:ilvl w:val="0"/>
          <w:numId w:val="5"/>
        </w:numPr>
        <w:spacing w:before="0"/>
        <w:rPr>
          <w:rFonts w:ascii="Futura Lt" w:hAnsi="Futura Lt"/>
          <w:i w:val="0"/>
          <w:iCs/>
          <w:color w:val="000000"/>
          <w:sz w:val="20"/>
          <w:lang w:val="en-US" w:eastAsia="en-US"/>
        </w:rPr>
      </w:pPr>
      <w:r w:rsidRPr="00D65300">
        <w:rPr>
          <w:rFonts w:ascii="Futura Lt" w:hAnsi="Futura Lt"/>
          <w:i w:val="0"/>
          <w:iCs/>
          <w:color w:val="000000"/>
          <w:sz w:val="20"/>
          <w:lang w:val="en-US" w:eastAsia="en-US"/>
        </w:rPr>
        <w:t xml:space="preserve">Floor / Plant layout creation </w:t>
      </w:r>
    </w:p>
    <w:p w14:paraId="5779DB75" w14:textId="77777777" w:rsidR="00427E2F" w:rsidRPr="00D65300" w:rsidRDefault="00427E2F" w:rsidP="00D65300">
      <w:pPr>
        <w:pStyle w:val="BodyText"/>
        <w:numPr>
          <w:ilvl w:val="0"/>
          <w:numId w:val="5"/>
        </w:numPr>
        <w:spacing w:before="0"/>
        <w:rPr>
          <w:rFonts w:ascii="Futura Lt" w:hAnsi="Futura Lt"/>
          <w:i w:val="0"/>
          <w:iCs/>
          <w:color w:val="000000"/>
          <w:sz w:val="20"/>
          <w:lang w:val="en-US" w:eastAsia="en-US"/>
        </w:rPr>
      </w:pPr>
      <w:r w:rsidRPr="00D65300">
        <w:rPr>
          <w:rFonts w:ascii="Futura Lt" w:hAnsi="Futura Lt"/>
          <w:i w:val="0"/>
          <w:iCs/>
          <w:color w:val="000000"/>
          <w:sz w:val="20"/>
          <w:lang w:val="en-US" w:eastAsia="en-US"/>
        </w:rPr>
        <w:t>DRR and BCMS setup and drill</w:t>
      </w:r>
    </w:p>
    <w:p w14:paraId="3FFC1EBE" w14:textId="77777777" w:rsidR="00427E2F" w:rsidRDefault="00427E2F" w:rsidP="00427E2F">
      <w:pPr>
        <w:pStyle w:val="BodyText"/>
        <w:spacing w:before="0"/>
        <w:ind w:left="360"/>
        <w:rPr>
          <w:rFonts w:ascii="Futura Lt" w:hAnsi="Futura Lt"/>
          <w:i w:val="0"/>
          <w:iCs/>
          <w:color w:val="000000"/>
          <w:sz w:val="20"/>
          <w:lang w:val="en-US" w:eastAsia="en-US"/>
        </w:rPr>
      </w:pPr>
    </w:p>
    <w:p w14:paraId="7E0F7AFA" w14:textId="77777777" w:rsidR="0034480A" w:rsidRPr="0034480A" w:rsidRDefault="0034480A" w:rsidP="007002B9">
      <w:pPr>
        <w:shd w:val="clear" w:color="auto" w:fill="FFFFFF"/>
        <w:spacing w:after="0" w:line="293" w:lineRule="atLeast"/>
        <w:rPr>
          <w:rFonts w:ascii="Calibri" w:hAnsi="Calibri" w:cs="Calibri"/>
          <w:sz w:val="28"/>
          <w:szCs w:val="28"/>
          <w:shd w:val="clear" w:color="auto" w:fill="FFFFFF"/>
        </w:rPr>
      </w:pPr>
    </w:p>
    <w:p w14:paraId="0055722A" w14:textId="77777777" w:rsidR="007002B9" w:rsidRPr="0034480A" w:rsidRDefault="007002B9" w:rsidP="007002B9">
      <w:pPr>
        <w:shd w:val="clear" w:color="auto" w:fill="FFFFFF"/>
        <w:spacing w:after="0" w:line="293" w:lineRule="atLeast"/>
        <w:rPr>
          <w:rFonts w:ascii="Calibri" w:eastAsia="Times New Roman" w:hAnsi="Calibri" w:cs="Calibri"/>
          <w:color w:val="333333"/>
          <w:sz w:val="28"/>
          <w:szCs w:val="28"/>
          <w:lang w:eastAsia="en-IN"/>
        </w:rPr>
      </w:pPr>
    </w:p>
    <w:p w14:paraId="69096163" w14:textId="77777777" w:rsidR="007002B9" w:rsidRPr="0034480A" w:rsidRDefault="007002B9" w:rsidP="0052438F">
      <w:pPr>
        <w:spacing w:after="0"/>
        <w:rPr>
          <w:rFonts w:ascii="Calibri" w:eastAsia="Times New Roman" w:hAnsi="Calibri" w:cs="Calibri"/>
          <w:b/>
          <w:sz w:val="28"/>
          <w:szCs w:val="28"/>
          <w:lang w:val="en-US"/>
        </w:rPr>
      </w:pPr>
    </w:p>
    <w:p w14:paraId="27EA12A5" w14:textId="77777777" w:rsidR="0052438F" w:rsidRPr="0034480A" w:rsidRDefault="0052438F" w:rsidP="0052438F">
      <w:pPr>
        <w:spacing w:after="0" w:line="240" w:lineRule="auto"/>
        <w:rPr>
          <w:rFonts w:ascii="Calibri" w:eastAsia="Times New Roman" w:hAnsi="Calibri" w:cs="Calibri"/>
          <w:sz w:val="28"/>
          <w:szCs w:val="28"/>
          <w:lang w:val="en-US"/>
        </w:rPr>
      </w:pPr>
      <w:r w:rsidRPr="0034480A">
        <w:rPr>
          <w:rFonts w:ascii="Calibri" w:eastAsia="Times New Roman" w:hAnsi="Calibri" w:cs="Calibri"/>
          <w:b/>
          <w:sz w:val="28"/>
          <w:szCs w:val="28"/>
          <w:u w:val="single"/>
          <w:lang w:val="en-US"/>
        </w:rPr>
        <w:t xml:space="preserve">PERSONAL </w:t>
      </w:r>
      <w:r w:rsidR="00F71A6E" w:rsidRPr="0034480A">
        <w:rPr>
          <w:rFonts w:ascii="Calibri" w:eastAsia="Times New Roman" w:hAnsi="Calibri" w:cs="Calibri"/>
          <w:b/>
          <w:sz w:val="28"/>
          <w:szCs w:val="28"/>
          <w:u w:val="single"/>
          <w:lang w:val="en-US"/>
        </w:rPr>
        <w:t>DETAILS:</w:t>
      </w:r>
      <w:r w:rsidR="00F71A6E" w:rsidRPr="0034480A">
        <w:rPr>
          <w:rFonts w:ascii="Calibri" w:eastAsia="Times New Roman" w:hAnsi="Calibri" w:cs="Calibri"/>
          <w:b/>
          <w:sz w:val="28"/>
          <w:szCs w:val="28"/>
          <w:lang w:val="en-US"/>
        </w:rPr>
        <w:t xml:space="preserve"> -</w:t>
      </w:r>
    </w:p>
    <w:p w14:paraId="59DA1995" w14:textId="77777777" w:rsidR="0052438F" w:rsidRPr="0034480A" w:rsidRDefault="0052438F" w:rsidP="0052438F">
      <w:pPr>
        <w:spacing w:after="0" w:line="240" w:lineRule="auto"/>
        <w:rPr>
          <w:rFonts w:ascii="Calibri" w:eastAsia="Times New Roman" w:hAnsi="Calibri" w:cs="Calibri"/>
          <w:b/>
          <w:sz w:val="28"/>
          <w:szCs w:val="28"/>
          <w:lang w:val="en-US"/>
        </w:rPr>
      </w:pPr>
    </w:p>
    <w:p w14:paraId="6CD42D90" w14:textId="7B25AC4C" w:rsidR="00101579" w:rsidRDefault="00101579" w:rsidP="00101579">
      <w:pPr>
        <w:spacing w:line="360" w:lineRule="auto"/>
        <w:rPr>
          <w:rFonts w:ascii="Futura Bk" w:hAnsi="Futura Bk" w:cs="Tahoma"/>
          <w:bCs/>
          <w:spacing w:val="10"/>
          <w:sz w:val="18"/>
          <w:szCs w:val="18"/>
        </w:rPr>
      </w:pPr>
      <w:r>
        <w:rPr>
          <w:rFonts w:ascii="Futura Bk" w:hAnsi="Futura Bk" w:cs="Tahoma"/>
          <w:bCs/>
          <w:spacing w:val="10"/>
          <w:sz w:val="18"/>
          <w:szCs w:val="18"/>
        </w:rPr>
        <w:t>Father Name</w:t>
      </w:r>
      <w:r>
        <w:rPr>
          <w:rFonts w:ascii="Futura Bk" w:hAnsi="Futura Bk" w:cs="Tahoma"/>
          <w:bCs/>
          <w:spacing w:val="10"/>
          <w:sz w:val="18"/>
          <w:szCs w:val="18"/>
        </w:rPr>
        <w:tab/>
      </w:r>
      <w:r>
        <w:rPr>
          <w:rFonts w:ascii="Futura Bk" w:hAnsi="Futura Bk" w:cs="Tahoma"/>
          <w:bCs/>
          <w:spacing w:val="10"/>
          <w:sz w:val="18"/>
          <w:szCs w:val="18"/>
        </w:rPr>
        <w:tab/>
        <w:t>|</w:t>
      </w:r>
      <w:r>
        <w:rPr>
          <w:rFonts w:ascii="Futura Bk" w:hAnsi="Futura Bk" w:cs="Tahoma"/>
          <w:bCs/>
          <w:spacing w:val="10"/>
          <w:sz w:val="18"/>
          <w:szCs w:val="18"/>
        </w:rPr>
        <w:tab/>
        <w:t>P.V Dhamu Chalam</w:t>
      </w:r>
    </w:p>
    <w:p w14:paraId="434D9491" w14:textId="77777777" w:rsidR="00101579" w:rsidRDefault="00101579" w:rsidP="00101579">
      <w:pPr>
        <w:spacing w:line="360" w:lineRule="auto"/>
        <w:rPr>
          <w:rFonts w:ascii="Futura Bk" w:hAnsi="Futura Bk" w:cs="Tahoma"/>
          <w:bCs/>
          <w:spacing w:val="10"/>
          <w:sz w:val="18"/>
          <w:szCs w:val="18"/>
        </w:rPr>
      </w:pPr>
      <w:r>
        <w:rPr>
          <w:rFonts w:ascii="Futura Bk" w:hAnsi="Futura Bk" w:cs="Tahoma"/>
          <w:bCs/>
          <w:spacing w:val="10"/>
          <w:sz w:val="18"/>
          <w:szCs w:val="18"/>
        </w:rPr>
        <w:t>Gender</w:t>
      </w:r>
      <w:r>
        <w:rPr>
          <w:rFonts w:ascii="Futura Bk" w:hAnsi="Futura Bk" w:cs="Tahoma"/>
          <w:bCs/>
          <w:spacing w:val="10"/>
          <w:sz w:val="18"/>
          <w:szCs w:val="18"/>
        </w:rPr>
        <w:tab/>
      </w:r>
      <w:r>
        <w:rPr>
          <w:rFonts w:ascii="Futura Bk" w:hAnsi="Futura Bk" w:cs="Tahoma"/>
          <w:bCs/>
          <w:spacing w:val="10"/>
          <w:sz w:val="18"/>
          <w:szCs w:val="18"/>
        </w:rPr>
        <w:tab/>
      </w:r>
      <w:r>
        <w:rPr>
          <w:rFonts w:ascii="Futura Bk" w:hAnsi="Futura Bk" w:cs="Tahoma"/>
          <w:bCs/>
          <w:spacing w:val="10"/>
          <w:sz w:val="18"/>
          <w:szCs w:val="18"/>
        </w:rPr>
        <w:tab/>
        <w:t>|</w:t>
      </w:r>
      <w:r>
        <w:rPr>
          <w:rFonts w:ascii="Futura Bk" w:hAnsi="Futura Bk" w:cs="Tahoma"/>
          <w:bCs/>
          <w:spacing w:val="10"/>
          <w:sz w:val="18"/>
          <w:szCs w:val="18"/>
        </w:rPr>
        <w:tab/>
        <w:t>Male</w:t>
      </w:r>
    </w:p>
    <w:p w14:paraId="12494928" w14:textId="755B04A0" w:rsidR="00101579" w:rsidRDefault="00101579" w:rsidP="00101579">
      <w:pPr>
        <w:spacing w:line="360" w:lineRule="auto"/>
        <w:rPr>
          <w:rFonts w:ascii="Futura Bk" w:hAnsi="Futura Bk" w:cs="Tahoma"/>
          <w:bCs/>
          <w:spacing w:val="10"/>
          <w:sz w:val="18"/>
          <w:szCs w:val="18"/>
        </w:rPr>
      </w:pPr>
      <w:r>
        <w:rPr>
          <w:rFonts w:ascii="Futura Bk" w:hAnsi="Futura Bk" w:cs="Tahoma"/>
          <w:bCs/>
          <w:spacing w:val="10"/>
          <w:sz w:val="18"/>
          <w:szCs w:val="18"/>
        </w:rPr>
        <w:t>Date of Birth</w:t>
      </w:r>
      <w:r>
        <w:rPr>
          <w:rFonts w:ascii="Futura Bk" w:hAnsi="Futura Bk" w:cs="Tahoma"/>
          <w:bCs/>
          <w:spacing w:val="10"/>
          <w:sz w:val="18"/>
          <w:szCs w:val="18"/>
        </w:rPr>
        <w:tab/>
      </w:r>
      <w:r>
        <w:rPr>
          <w:rFonts w:ascii="Futura Bk" w:hAnsi="Futura Bk" w:cs="Tahoma"/>
          <w:bCs/>
          <w:spacing w:val="10"/>
          <w:sz w:val="18"/>
          <w:szCs w:val="18"/>
        </w:rPr>
        <w:tab/>
        <w:t>|</w:t>
      </w:r>
      <w:r>
        <w:rPr>
          <w:rFonts w:ascii="Futura Bk" w:hAnsi="Futura Bk" w:cs="Tahoma"/>
          <w:bCs/>
          <w:spacing w:val="10"/>
          <w:sz w:val="18"/>
          <w:szCs w:val="18"/>
        </w:rPr>
        <w:tab/>
        <w:t>13-05-1991</w:t>
      </w:r>
    </w:p>
    <w:p w14:paraId="1EF2AF7E" w14:textId="3F982582" w:rsidR="0052438F" w:rsidRPr="001B47F2" w:rsidRDefault="00101579" w:rsidP="001B47F2">
      <w:pPr>
        <w:spacing w:line="360" w:lineRule="auto"/>
        <w:rPr>
          <w:rFonts w:ascii="Futura Bk" w:hAnsi="Futura Bk" w:cs="Tahoma"/>
          <w:bCs/>
          <w:spacing w:val="10"/>
          <w:sz w:val="18"/>
          <w:szCs w:val="18"/>
        </w:rPr>
      </w:pPr>
      <w:r>
        <w:rPr>
          <w:rFonts w:ascii="Futura Bk" w:hAnsi="Futura Bk" w:cs="Tahoma"/>
          <w:bCs/>
          <w:spacing w:val="10"/>
          <w:sz w:val="18"/>
          <w:szCs w:val="18"/>
        </w:rPr>
        <w:t>Languages Known</w:t>
      </w:r>
      <w:r>
        <w:rPr>
          <w:rFonts w:ascii="Futura Bk" w:hAnsi="Futura Bk" w:cs="Tahoma"/>
          <w:bCs/>
          <w:spacing w:val="10"/>
          <w:sz w:val="18"/>
          <w:szCs w:val="18"/>
        </w:rPr>
        <w:tab/>
        <w:t>|</w:t>
      </w:r>
      <w:r>
        <w:rPr>
          <w:rFonts w:ascii="Futura Bk" w:hAnsi="Futura Bk" w:cs="Tahoma"/>
          <w:bCs/>
          <w:spacing w:val="10"/>
          <w:sz w:val="18"/>
          <w:szCs w:val="18"/>
        </w:rPr>
        <w:tab/>
        <w:t>Tamil | English| Kannada</w:t>
      </w:r>
    </w:p>
    <w:p w14:paraId="505617F2" w14:textId="77777777" w:rsidR="0052438F" w:rsidRPr="0034480A" w:rsidRDefault="00F71A6E" w:rsidP="0052438F">
      <w:pPr>
        <w:widowControl w:val="0"/>
        <w:rPr>
          <w:rFonts w:ascii="Calibri" w:eastAsia="Times New Roman" w:hAnsi="Calibri" w:cs="Calibri"/>
          <w:sz w:val="28"/>
          <w:szCs w:val="28"/>
          <w:lang w:val="en-US"/>
        </w:rPr>
      </w:pPr>
      <w:r w:rsidRPr="0034480A">
        <w:rPr>
          <w:rFonts w:ascii="Calibri" w:hAnsi="Calibri" w:cs="Calibri"/>
          <w:b/>
          <w:bCs/>
          <w:sz w:val="28"/>
          <w:szCs w:val="28"/>
          <w:u w:val="single"/>
        </w:rPr>
        <w:t>Declaration</w:t>
      </w:r>
      <w:r w:rsidRPr="0034480A">
        <w:rPr>
          <w:rFonts w:ascii="Calibri" w:hAnsi="Calibri" w:cs="Calibri"/>
          <w:b/>
          <w:sz w:val="28"/>
          <w:szCs w:val="28"/>
        </w:rPr>
        <w:t>: -</w:t>
      </w:r>
    </w:p>
    <w:p w14:paraId="11E16FD7" w14:textId="6385684A" w:rsidR="0052438F" w:rsidRDefault="0052438F" w:rsidP="00630715">
      <w:pPr>
        <w:pStyle w:val="BodyText"/>
        <w:spacing w:before="0"/>
        <w:rPr>
          <w:rFonts w:ascii="Futura Lt" w:hAnsi="Futura Lt"/>
          <w:i w:val="0"/>
          <w:iCs/>
          <w:color w:val="000000"/>
          <w:sz w:val="20"/>
          <w:lang w:val="en-US" w:eastAsia="en-US"/>
        </w:rPr>
      </w:pPr>
      <w:r w:rsidRPr="00D465F7">
        <w:rPr>
          <w:rFonts w:ascii="Futura Lt" w:hAnsi="Futura Lt"/>
          <w:i w:val="0"/>
          <w:iCs/>
          <w:color w:val="000000"/>
          <w:sz w:val="20"/>
          <w:lang w:val="en-US" w:eastAsia="en-US"/>
        </w:rPr>
        <w:t>I hereby declare that the information given above is true to the best of my knowledge.</w:t>
      </w:r>
    </w:p>
    <w:p w14:paraId="0FFECC35" w14:textId="77777777" w:rsidR="006476B6" w:rsidRPr="00D465F7" w:rsidRDefault="006476B6" w:rsidP="00630715">
      <w:pPr>
        <w:pStyle w:val="BodyText"/>
        <w:spacing w:before="0"/>
        <w:rPr>
          <w:rFonts w:ascii="Futura Lt" w:hAnsi="Futura Lt"/>
          <w:i w:val="0"/>
          <w:iCs/>
          <w:color w:val="000000"/>
          <w:sz w:val="20"/>
          <w:lang w:val="en-US" w:eastAsia="en-US"/>
        </w:rPr>
      </w:pPr>
    </w:p>
    <w:p w14:paraId="108C452E" w14:textId="77777777" w:rsidR="0052438F" w:rsidRPr="0034480A" w:rsidRDefault="00F71A6E" w:rsidP="0052438F">
      <w:pPr>
        <w:rPr>
          <w:rFonts w:ascii="Calibri" w:hAnsi="Calibri" w:cs="Calibri"/>
          <w:b/>
          <w:sz w:val="28"/>
          <w:szCs w:val="28"/>
        </w:rPr>
      </w:pPr>
      <w:r w:rsidRPr="0034480A">
        <w:rPr>
          <w:rFonts w:ascii="Calibri" w:hAnsi="Calibri" w:cs="Calibri"/>
          <w:b/>
          <w:sz w:val="28"/>
          <w:szCs w:val="28"/>
        </w:rPr>
        <w:t>Date: -</w:t>
      </w:r>
      <w:r w:rsidR="0052438F" w:rsidRPr="0034480A">
        <w:rPr>
          <w:rFonts w:ascii="Calibri" w:hAnsi="Calibri" w:cs="Calibri"/>
          <w:b/>
          <w:sz w:val="28"/>
          <w:szCs w:val="28"/>
        </w:rPr>
        <w:t xml:space="preserve"> </w:t>
      </w:r>
      <w:r w:rsidR="0052438F" w:rsidRPr="0034480A">
        <w:rPr>
          <w:rFonts w:ascii="Calibri" w:hAnsi="Calibri" w:cs="Calibri"/>
          <w:b/>
          <w:sz w:val="28"/>
          <w:szCs w:val="28"/>
        </w:rPr>
        <w:tab/>
      </w:r>
      <w:r w:rsidR="0052438F" w:rsidRPr="0034480A">
        <w:rPr>
          <w:rFonts w:ascii="Calibri" w:hAnsi="Calibri" w:cs="Calibri"/>
          <w:b/>
          <w:sz w:val="28"/>
          <w:szCs w:val="28"/>
        </w:rPr>
        <w:tab/>
      </w:r>
      <w:r w:rsidR="0052438F" w:rsidRPr="0034480A">
        <w:rPr>
          <w:rFonts w:ascii="Calibri" w:hAnsi="Calibri" w:cs="Calibri"/>
          <w:b/>
          <w:sz w:val="28"/>
          <w:szCs w:val="28"/>
        </w:rPr>
        <w:tab/>
      </w:r>
      <w:r w:rsidR="0052438F" w:rsidRPr="0034480A">
        <w:rPr>
          <w:rFonts w:ascii="Calibri" w:hAnsi="Calibri" w:cs="Calibri"/>
          <w:b/>
          <w:sz w:val="28"/>
          <w:szCs w:val="28"/>
        </w:rPr>
        <w:tab/>
      </w:r>
      <w:r w:rsidR="0052438F" w:rsidRPr="0034480A">
        <w:rPr>
          <w:rFonts w:ascii="Calibri" w:hAnsi="Calibri" w:cs="Calibri"/>
          <w:b/>
          <w:sz w:val="28"/>
          <w:szCs w:val="28"/>
        </w:rPr>
        <w:tab/>
      </w:r>
      <w:r w:rsidR="0052438F" w:rsidRPr="0034480A">
        <w:rPr>
          <w:rFonts w:ascii="Calibri" w:hAnsi="Calibri" w:cs="Calibri"/>
          <w:b/>
          <w:sz w:val="28"/>
          <w:szCs w:val="28"/>
        </w:rPr>
        <w:tab/>
      </w:r>
      <w:r w:rsidR="0052438F" w:rsidRPr="0034480A">
        <w:rPr>
          <w:rFonts w:ascii="Calibri" w:hAnsi="Calibri" w:cs="Calibri"/>
          <w:b/>
          <w:sz w:val="28"/>
          <w:szCs w:val="28"/>
        </w:rPr>
        <w:tab/>
      </w:r>
      <w:r w:rsidR="0052438F" w:rsidRPr="0034480A">
        <w:rPr>
          <w:rFonts w:ascii="Calibri" w:hAnsi="Calibri" w:cs="Calibri"/>
          <w:b/>
          <w:sz w:val="28"/>
          <w:szCs w:val="28"/>
        </w:rPr>
        <w:tab/>
      </w:r>
    </w:p>
    <w:p w14:paraId="7046A06B" w14:textId="77777777" w:rsidR="0052438F" w:rsidRPr="0034480A" w:rsidRDefault="00611DD5" w:rsidP="0052438F">
      <w:pPr>
        <w:rPr>
          <w:rFonts w:ascii="Calibri" w:hAnsi="Calibri" w:cs="Calibri"/>
          <w:b/>
          <w:sz w:val="28"/>
          <w:szCs w:val="28"/>
        </w:rPr>
      </w:pPr>
      <w:r w:rsidRPr="0034480A">
        <w:rPr>
          <w:rFonts w:ascii="Calibri" w:hAnsi="Calibri" w:cs="Calibri"/>
          <w:b/>
          <w:sz w:val="28"/>
          <w:szCs w:val="28"/>
        </w:rPr>
        <w:t>Place: -</w:t>
      </w:r>
      <w:r w:rsidR="0052438F" w:rsidRPr="0034480A">
        <w:rPr>
          <w:rFonts w:ascii="Calibri" w:hAnsi="Calibri" w:cs="Calibri"/>
          <w:b/>
          <w:sz w:val="28"/>
          <w:szCs w:val="28"/>
        </w:rPr>
        <w:t xml:space="preserve"> Bangalore</w:t>
      </w:r>
    </w:p>
    <w:p w14:paraId="6085173D" w14:textId="77777777" w:rsidR="0052438F" w:rsidRPr="0034480A" w:rsidRDefault="0052438F" w:rsidP="0052438F">
      <w:pPr>
        <w:rPr>
          <w:rFonts w:ascii="Calibri" w:hAnsi="Calibri" w:cs="Calibri"/>
          <w:b/>
          <w:sz w:val="28"/>
          <w:szCs w:val="28"/>
        </w:rPr>
      </w:pPr>
      <w:r w:rsidRPr="0034480A">
        <w:rPr>
          <w:rFonts w:ascii="Calibri" w:hAnsi="Calibri" w:cs="Calibri"/>
          <w:b/>
          <w:sz w:val="28"/>
          <w:szCs w:val="28"/>
        </w:rPr>
        <w:tab/>
      </w:r>
      <w:r w:rsidRPr="0034480A">
        <w:rPr>
          <w:rFonts w:ascii="Calibri" w:hAnsi="Calibri" w:cs="Calibri"/>
          <w:b/>
          <w:sz w:val="28"/>
          <w:szCs w:val="28"/>
        </w:rPr>
        <w:tab/>
      </w:r>
      <w:r w:rsidRPr="0034480A">
        <w:rPr>
          <w:rFonts w:ascii="Calibri" w:hAnsi="Calibri" w:cs="Calibri"/>
          <w:b/>
          <w:sz w:val="28"/>
          <w:szCs w:val="28"/>
        </w:rPr>
        <w:tab/>
      </w:r>
      <w:r w:rsidRPr="0034480A">
        <w:rPr>
          <w:rFonts w:ascii="Calibri" w:hAnsi="Calibri" w:cs="Calibri"/>
          <w:b/>
          <w:sz w:val="28"/>
          <w:szCs w:val="28"/>
        </w:rPr>
        <w:tab/>
      </w:r>
      <w:r w:rsidRPr="0034480A">
        <w:rPr>
          <w:rFonts w:ascii="Calibri" w:hAnsi="Calibri" w:cs="Calibri"/>
          <w:b/>
          <w:sz w:val="28"/>
          <w:szCs w:val="28"/>
        </w:rPr>
        <w:tab/>
      </w:r>
      <w:r w:rsidRPr="0034480A">
        <w:rPr>
          <w:rFonts w:ascii="Calibri" w:hAnsi="Calibri" w:cs="Calibri"/>
          <w:b/>
          <w:sz w:val="28"/>
          <w:szCs w:val="28"/>
        </w:rPr>
        <w:tab/>
      </w:r>
      <w:r w:rsidRPr="0034480A">
        <w:rPr>
          <w:rFonts w:ascii="Calibri" w:hAnsi="Calibri" w:cs="Calibri"/>
          <w:b/>
          <w:sz w:val="28"/>
          <w:szCs w:val="28"/>
        </w:rPr>
        <w:tab/>
      </w:r>
      <w:r w:rsidRPr="0034480A">
        <w:rPr>
          <w:rFonts w:ascii="Calibri" w:hAnsi="Calibri" w:cs="Calibri"/>
          <w:b/>
          <w:sz w:val="28"/>
          <w:szCs w:val="28"/>
        </w:rPr>
        <w:tab/>
      </w:r>
      <w:r w:rsidRPr="0034480A">
        <w:rPr>
          <w:rFonts w:ascii="Calibri" w:hAnsi="Calibri" w:cs="Calibri"/>
          <w:b/>
          <w:sz w:val="28"/>
          <w:szCs w:val="28"/>
        </w:rPr>
        <w:tab/>
      </w:r>
      <w:r w:rsidRPr="0034480A">
        <w:rPr>
          <w:rFonts w:ascii="Calibri" w:hAnsi="Calibri" w:cs="Calibri"/>
          <w:b/>
          <w:sz w:val="28"/>
          <w:szCs w:val="28"/>
        </w:rPr>
        <w:tab/>
      </w:r>
      <w:r w:rsidRPr="0034480A">
        <w:rPr>
          <w:rFonts w:ascii="Calibri" w:hAnsi="Calibri" w:cs="Calibri"/>
          <w:b/>
          <w:sz w:val="28"/>
          <w:szCs w:val="28"/>
        </w:rPr>
        <w:tab/>
      </w:r>
      <w:r w:rsidRPr="0034480A">
        <w:rPr>
          <w:rFonts w:ascii="Calibri" w:hAnsi="Calibri" w:cs="Calibri"/>
          <w:b/>
          <w:sz w:val="28"/>
          <w:szCs w:val="28"/>
        </w:rPr>
        <w:tab/>
      </w:r>
      <w:r w:rsidRPr="0034480A">
        <w:rPr>
          <w:rFonts w:ascii="Calibri" w:hAnsi="Calibri" w:cs="Calibri"/>
          <w:b/>
          <w:sz w:val="28"/>
          <w:szCs w:val="28"/>
        </w:rPr>
        <w:tab/>
      </w:r>
      <w:r w:rsidRPr="0034480A">
        <w:rPr>
          <w:rFonts w:ascii="Calibri" w:hAnsi="Calibri" w:cs="Calibri"/>
          <w:b/>
          <w:sz w:val="28"/>
          <w:szCs w:val="28"/>
        </w:rPr>
        <w:tab/>
      </w:r>
      <w:r w:rsidRPr="0034480A">
        <w:rPr>
          <w:rFonts w:ascii="Calibri" w:hAnsi="Calibri" w:cs="Calibri"/>
          <w:b/>
          <w:sz w:val="28"/>
          <w:szCs w:val="28"/>
        </w:rPr>
        <w:tab/>
      </w:r>
      <w:r w:rsidRPr="0034480A">
        <w:rPr>
          <w:rFonts w:ascii="Calibri" w:hAnsi="Calibri" w:cs="Calibri"/>
          <w:b/>
          <w:sz w:val="28"/>
          <w:szCs w:val="28"/>
        </w:rPr>
        <w:tab/>
      </w:r>
      <w:r w:rsidRPr="0034480A">
        <w:rPr>
          <w:rFonts w:ascii="Calibri" w:hAnsi="Calibri" w:cs="Calibri"/>
          <w:b/>
          <w:sz w:val="28"/>
          <w:szCs w:val="28"/>
        </w:rPr>
        <w:tab/>
      </w:r>
      <w:r w:rsidRPr="0034480A">
        <w:rPr>
          <w:rFonts w:ascii="Calibri" w:hAnsi="Calibri" w:cs="Calibri"/>
          <w:b/>
          <w:sz w:val="28"/>
          <w:szCs w:val="28"/>
        </w:rPr>
        <w:tab/>
      </w:r>
      <w:r w:rsidRPr="0034480A">
        <w:rPr>
          <w:rFonts w:ascii="Calibri" w:hAnsi="Calibri" w:cs="Calibri"/>
          <w:b/>
          <w:sz w:val="28"/>
          <w:szCs w:val="28"/>
        </w:rPr>
        <w:tab/>
        <w:t xml:space="preserve">                       Tarun.D.Chalam</w:t>
      </w:r>
    </w:p>
    <w:p w14:paraId="6CD96E6D" w14:textId="77777777" w:rsidR="0052438F" w:rsidRPr="0034480A" w:rsidRDefault="0052438F" w:rsidP="0052438F">
      <w:pPr>
        <w:rPr>
          <w:rFonts w:ascii="Calibri" w:hAnsi="Calibri" w:cs="Calibri"/>
          <w:b/>
          <w:sz w:val="28"/>
          <w:szCs w:val="28"/>
        </w:rPr>
      </w:pPr>
    </w:p>
    <w:sectPr w:rsidR="0052438F" w:rsidRPr="0034480A" w:rsidSect="002200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BB7FB" w14:textId="77777777" w:rsidR="00BE59AB" w:rsidRDefault="00BE59AB" w:rsidP="0080500E">
      <w:pPr>
        <w:spacing w:after="0" w:line="240" w:lineRule="auto"/>
      </w:pPr>
      <w:r>
        <w:separator/>
      </w:r>
    </w:p>
  </w:endnote>
  <w:endnote w:type="continuationSeparator" w:id="0">
    <w:p w14:paraId="2C11819C" w14:textId="77777777" w:rsidR="00BE59AB" w:rsidRDefault="00BE59AB" w:rsidP="00805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Lt">
    <w:altName w:val="Segoe UI Semilight"/>
    <w:charset w:val="00"/>
    <w:family w:val="swiss"/>
    <w:pitch w:val="variable"/>
    <w:sig w:usb0="00000001" w:usb1="5000204A" w:usb2="00000000" w:usb3="00000000" w:csb0="0000009F" w:csb1="00000000"/>
  </w:font>
  <w:font w:name="Futura Bk">
    <w:altName w:val="Segoe UI"/>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6EFF1" w14:textId="77777777" w:rsidR="00BE59AB" w:rsidRDefault="00BE59AB" w:rsidP="0080500E">
      <w:pPr>
        <w:spacing w:after="0" w:line="240" w:lineRule="auto"/>
      </w:pPr>
      <w:r>
        <w:separator/>
      </w:r>
    </w:p>
  </w:footnote>
  <w:footnote w:type="continuationSeparator" w:id="0">
    <w:p w14:paraId="155D7DA8" w14:textId="77777777" w:rsidR="00BE59AB" w:rsidRDefault="00BE59AB" w:rsidP="00805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135CB"/>
    <w:multiLevelType w:val="multilevel"/>
    <w:tmpl w:val="F7D8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DA431A"/>
    <w:multiLevelType w:val="hybridMultilevel"/>
    <w:tmpl w:val="54186F3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D65699"/>
    <w:multiLevelType w:val="multilevel"/>
    <w:tmpl w:val="EB52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757825"/>
    <w:multiLevelType w:val="multilevel"/>
    <w:tmpl w:val="CC80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2A48BB"/>
    <w:multiLevelType w:val="hybridMultilevel"/>
    <w:tmpl w:val="2F10E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N"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IN" w:vendorID="64" w:dllVersion="0" w:nlCheck="1" w:checkStyle="0"/>
  <w:activeWritingStyle w:appName="MSWord" w:lang="en-US" w:vendorID="64" w:dllVersion="0" w:nlCheck="1" w:checkStyle="0"/>
  <w:activeWritingStyle w:appName="MSWord" w:lang="en-GB" w:vendorID="64" w:dllVersion="0" w:nlCheck="1" w:checkStyle="0"/>
  <w:activeWritingStyle w:appName="MSWord" w:lang="en-IN" w:vendorID="64" w:dllVersion="131078" w:nlCheck="1" w:checkStyle="1"/>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38F"/>
    <w:rsid w:val="00004DCC"/>
    <w:rsid w:val="0007583A"/>
    <w:rsid w:val="00101579"/>
    <w:rsid w:val="00123454"/>
    <w:rsid w:val="001304DE"/>
    <w:rsid w:val="00141F8B"/>
    <w:rsid w:val="0016740E"/>
    <w:rsid w:val="00181C2E"/>
    <w:rsid w:val="00186CE7"/>
    <w:rsid w:val="001B47F2"/>
    <w:rsid w:val="001C18D0"/>
    <w:rsid w:val="002335E6"/>
    <w:rsid w:val="00245BD4"/>
    <w:rsid w:val="002F2FE7"/>
    <w:rsid w:val="002F7610"/>
    <w:rsid w:val="0034480A"/>
    <w:rsid w:val="00354802"/>
    <w:rsid w:val="003746F6"/>
    <w:rsid w:val="00382261"/>
    <w:rsid w:val="003D44D7"/>
    <w:rsid w:val="003E78A7"/>
    <w:rsid w:val="004130AA"/>
    <w:rsid w:val="00427E2F"/>
    <w:rsid w:val="00430E01"/>
    <w:rsid w:val="004616DE"/>
    <w:rsid w:val="00476751"/>
    <w:rsid w:val="00485A62"/>
    <w:rsid w:val="004903E8"/>
    <w:rsid w:val="004957B6"/>
    <w:rsid w:val="004B2F70"/>
    <w:rsid w:val="004E5655"/>
    <w:rsid w:val="00501506"/>
    <w:rsid w:val="005059F1"/>
    <w:rsid w:val="0052438F"/>
    <w:rsid w:val="005378A6"/>
    <w:rsid w:val="005422CB"/>
    <w:rsid w:val="0058416D"/>
    <w:rsid w:val="00593B7B"/>
    <w:rsid w:val="00611DD5"/>
    <w:rsid w:val="00627FA5"/>
    <w:rsid w:val="00630715"/>
    <w:rsid w:val="006476B6"/>
    <w:rsid w:val="00647878"/>
    <w:rsid w:val="00676477"/>
    <w:rsid w:val="0069588C"/>
    <w:rsid w:val="006A15DC"/>
    <w:rsid w:val="007002B9"/>
    <w:rsid w:val="00754AA1"/>
    <w:rsid w:val="007A11FB"/>
    <w:rsid w:val="007B7F85"/>
    <w:rsid w:val="007E1F78"/>
    <w:rsid w:val="0080500E"/>
    <w:rsid w:val="00825323"/>
    <w:rsid w:val="008344D1"/>
    <w:rsid w:val="0086370D"/>
    <w:rsid w:val="008935B7"/>
    <w:rsid w:val="008E736C"/>
    <w:rsid w:val="00946F6F"/>
    <w:rsid w:val="009507FE"/>
    <w:rsid w:val="00954421"/>
    <w:rsid w:val="009A222B"/>
    <w:rsid w:val="009A60B9"/>
    <w:rsid w:val="009A79E2"/>
    <w:rsid w:val="009B5C6E"/>
    <w:rsid w:val="009B7C4F"/>
    <w:rsid w:val="009D502C"/>
    <w:rsid w:val="00A0220B"/>
    <w:rsid w:val="00A23D2D"/>
    <w:rsid w:val="00A35873"/>
    <w:rsid w:val="00A64C64"/>
    <w:rsid w:val="00A72EAE"/>
    <w:rsid w:val="00AB15BD"/>
    <w:rsid w:val="00AD2951"/>
    <w:rsid w:val="00B32FC6"/>
    <w:rsid w:val="00B61FFB"/>
    <w:rsid w:val="00B63E4C"/>
    <w:rsid w:val="00B910F8"/>
    <w:rsid w:val="00BA0B94"/>
    <w:rsid w:val="00BB716F"/>
    <w:rsid w:val="00BC4C8F"/>
    <w:rsid w:val="00BD0693"/>
    <w:rsid w:val="00BE59AB"/>
    <w:rsid w:val="00C361DB"/>
    <w:rsid w:val="00C52F2A"/>
    <w:rsid w:val="00CC73DF"/>
    <w:rsid w:val="00CE3E68"/>
    <w:rsid w:val="00D465F7"/>
    <w:rsid w:val="00D56662"/>
    <w:rsid w:val="00D6147D"/>
    <w:rsid w:val="00D65300"/>
    <w:rsid w:val="00DA60C5"/>
    <w:rsid w:val="00DB492F"/>
    <w:rsid w:val="00DB5636"/>
    <w:rsid w:val="00DC5DA5"/>
    <w:rsid w:val="00DC64A3"/>
    <w:rsid w:val="00E31B71"/>
    <w:rsid w:val="00E32FD5"/>
    <w:rsid w:val="00E425BB"/>
    <w:rsid w:val="00E45FE2"/>
    <w:rsid w:val="00EB1462"/>
    <w:rsid w:val="00EB3E8F"/>
    <w:rsid w:val="00EC6FB5"/>
    <w:rsid w:val="00ED5483"/>
    <w:rsid w:val="00EE31C3"/>
    <w:rsid w:val="00EE64CE"/>
    <w:rsid w:val="00F3482C"/>
    <w:rsid w:val="00F362E6"/>
    <w:rsid w:val="00F41038"/>
    <w:rsid w:val="00F71A6E"/>
    <w:rsid w:val="00FB26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F230C7"/>
  <w15:docId w15:val="{9BCFF6A2-DE77-445C-BA3E-4DF8C009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438F"/>
    <w:rPr>
      <w:b/>
      <w:bCs/>
    </w:rPr>
  </w:style>
  <w:style w:type="paragraph" w:styleId="NormalWeb">
    <w:name w:val="Normal (Web)"/>
    <w:basedOn w:val="Normal"/>
    <w:uiPriority w:val="99"/>
    <w:unhideWhenUsed/>
    <w:rsid w:val="0052438F"/>
    <w:pPr>
      <w:spacing w:before="100" w:beforeAutospacing="1" w:after="100" w:afterAutospacing="1" w:line="240" w:lineRule="auto"/>
    </w:pPr>
    <w:rPr>
      <w:rFonts w:ascii="Times New Roman" w:eastAsiaTheme="minorEastAsia" w:hAnsi="Times New Roman" w:cs="Times New Roman"/>
      <w:sz w:val="24"/>
      <w:szCs w:val="24"/>
      <w:lang w:eastAsia="en-IN"/>
    </w:rPr>
  </w:style>
  <w:style w:type="character" w:customStyle="1" w:styleId="apple-converted-space">
    <w:name w:val="apple-converted-space"/>
    <w:basedOn w:val="DefaultParagraphFont"/>
    <w:rsid w:val="007002B9"/>
  </w:style>
  <w:style w:type="paragraph" w:styleId="ListParagraph">
    <w:name w:val="List Paragraph"/>
    <w:basedOn w:val="Normal"/>
    <w:uiPriority w:val="34"/>
    <w:qFormat/>
    <w:rsid w:val="0034480A"/>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WW-ListParagraph">
    <w:name w:val="WW-List Paragraph"/>
    <w:basedOn w:val="Normal"/>
    <w:rsid w:val="0034480A"/>
    <w:pPr>
      <w:spacing w:line="288" w:lineRule="auto"/>
      <w:ind w:left="720"/>
    </w:pPr>
    <w:rPr>
      <w:rFonts w:ascii="Calibri" w:eastAsia="Times New Roman" w:hAnsi="Calibri" w:cs="Times New Roman"/>
      <w:i/>
      <w:iCs/>
      <w:sz w:val="20"/>
      <w:szCs w:val="20"/>
      <w:lang w:val="en-US" w:bidi="en-US"/>
    </w:rPr>
  </w:style>
  <w:style w:type="paragraph" w:styleId="BodyText">
    <w:name w:val="Body Text"/>
    <w:basedOn w:val="Normal"/>
    <w:link w:val="BodyTextChar"/>
    <w:unhideWhenUsed/>
    <w:rsid w:val="00C52F2A"/>
    <w:pPr>
      <w:spacing w:before="120" w:after="0" w:line="240" w:lineRule="auto"/>
      <w:jc w:val="both"/>
    </w:pPr>
    <w:rPr>
      <w:rFonts w:ascii="Arial" w:eastAsia="Times New Roman" w:hAnsi="Arial" w:cs="Times New Roman"/>
      <w:i/>
      <w:sz w:val="24"/>
      <w:szCs w:val="20"/>
      <w:lang w:val="en-GB" w:eastAsia="x-none"/>
    </w:rPr>
  </w:style>
  <w:style w:type="character" w:customStyle="1" w:styleId="BodyTextChar">
    <w:name w:val="Body Text Char"/>
    <w:basedOn w:val="DefaultParagraphFont"/>
    <w:link w:val="BodyText"/>
    <w:rsid w:val="00C52F2A"/>
    <w:rPr>
      <w:rFonts w:ascii="Arial" w:eastAsia="Times New Roman" w:hAnsi="Arial" w:cs="Times New Roman"/>
      <w:i/>
      <w:sz w:val="24"/>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92074">
      <w:bodyDiv w:val="1"/>
      <w:marLeft w:val="0"/>
      <w:marRight w:val="0"/>
      <w:marTop w:val="0"/>
      <w:marBottom w:val="0"/>
      <w:divBdr>
        <w:top w:val="none" w:sz="0" w:space="0" w:color="auto"/>
        <w:left w:val="none" w:sz="0" w:space="0" w:color="auto"/>
        <w:bottom w:val="none" w:sz="0" w:space="0" w:color="auto"/>
        <w:right w:val="none" w:sz="0" w:space="0" w:color="auto"/>
      </w:divBdr>
    </w:div>
    <w:div w:id="195778265">
      <w:bodyDiv w:val="1"/>
      <w:marLeft w:val="0"/>
      <w:marRight w:val="0"/>
      <w:marTop w:val="0"/>
      <w:marBottom w:val="0"/>
      <w:divBdr>
        <w:top w:val="none" w:sz="0" w:space="0" w:color="auto"/>
        <w:left w:val="none" w:sz="0" w:space="0" w:color="auto"/>
        <w:bottom w:val="none" w:sz="0" w:space="0" w:color="auto"/>
        <w:right w:val="none" w:sz="0" w:space="0" w:color="auto"/>
      </w:divBdr>
    </w:div>
    <w:div w:id="245114185">
      <w:bodyDiv w:val="1"/>
      <w:marLeft w:val="0"/>
      <w:marRight w:val="0"/>
      <w:marTop w:val="0"/>
      <w:marBottom w:val="0"/>
      <w:divBdr>
        <w:top w:val="none" w:sz="0" w:space="0" w:color="auto"/>
        <w:left w:val="none" w:sz="0" w:space="0" w:color="auto"/>
        <w:bottom w:val="none" w:sz="0" w:space="0" w:color="auto"/>
        <w:right w:val="none" w:sz="0" w:space="0" w:color="auto"/>
      </w:divBdr>
    </w:div>
    <w:div w:id="405610589">
      <w:bodyDiv w:val="1"/>
      <w:marLeft w:val="0"/>
      <w:marRight w:val="0"/>
      <w:marTop w:val="0"/>
      <w:marBottom w:val="0"/>
      <w:divBdr>
        <w:top w:val="none" w:sz="0" w:space="0" w:color="auto"/>
        <w:left w:val="none" w:sz="0" w:space="0" w:color="auto"/>
        <w:bottom w:val="none" w:sz="0" w:space="0" w:color="auto"/>
        <w:right w:val="none" w:sz="0" w:space="0" w:color="auto"/>
      </w:divBdr>
    </w:div>
    <w:div w:id="420639308">
      <w:bodyDiv w:val="1"/>
      <w:marLeft w:val="0"/>
      <w:marRight w:val="0"/>
      <w:marTop w:val="0"/>
      <w:marBottom w:val="0"/>
      <w:divBdr>
        <w:top w:val="none" w:sz="0" w:space="0" w:color="auto"/>
        <w:left w:val="none" w:sz="0" w:space="0" w:color="auto"/>
        <w:bottom w:val="none" w:sz="0" w:space="0" w:color="auto"/>
        <w:right w:val="none" w:sz="0" w:space="0" w:color="auto"/>
      </w:divBdr>
    </w:div>
    <w:div w:id="608897125">
      <w:bodyDiv w:val="1"/>
      <w:marLeft w:val="0"/>
      <w:marRight w:val="0"/>
      <w:marTop w:val="0"/>
      <w:marBottom w:val="0"/>
      <w:divBdr>
        <w:top w:val="none" w:sz="0" w:space="0" w:color="auto"/>
        <w:left w:val="none" w:sz="0" w:space="0" w:color="auto"/>
        <w:bottom w:val="none" w:sz="0" w:space="0" w:color="auto"/>
        <w:right w:val="none" w:sz="0" w:space="0" w:color="auto"/>
      </w:divBdr>
    </w:div>
    <w:div w:id="619190923">
      <w:bodyDiv w:val="1"/>
      <w:marLeft w:val="0"/>
      <w:marRight w:val="0"/>
      <w:marTop w:val="0"/>
      <w:marBottom w:val="0"/>
      <w:divBdr>
        <w:top w:val="none" w:sz="0" w:space="0" w:color="auto"/>
        <w:left w:val="none" w:sz="0" w:space="0" w:color="auto"/>
        <w:bottom w:val="none" w:sz="0" w:space="0" w:color="auto"/>
        <w:right w:val="none" w:sz="0" w:space="0" w:color="auto"/>
      </w:divBdr>
    </w:div>
    <w:div w:id="1028919739">
      <w:bodyDiv w:val="1"/>
      <w:marLeft w:val="0"/>
      <w:marRight w:val="0"/>
      <w:marTop w:val="0"/>
      <w:marBottom w:val="0"/>
      <w:divBdr>
        <w:top w:val="none" w:sz="0" w:space="0" w:color="auto"/>
        <w:left w:val="none" w:sz="0" w:space="0" w:color="auto"/>
        <w:bottom w:val="none" w:sz="0" w:space="0" w:color="auto"/>
        <w:right w:val="none" w:sz="0" w:space="0" w:color="auto"/>
      </w:divBdr>
    </w:div>
    <w:div w:id="1074551844">
      <w:bodyDiv w:val="1"/>
      <w:marLeft w:val="0"/>
      <w:marRight w:val="0"/>
      <w:marTop w:val="0"/>
      <w:marBottom w:val="0"/>
      <w:divBdr>
        <w:top w:val="none" w:sz="0" w:space="0" w:color="auto"/>
        <w:left w:val="none" w:sz="0" w:space="0" w:color="auto"/>
        <w:bottom w:val="none" w:sz="0" w:space="0" w:color="auto"/>
        <w:right w:val="none" w:sz="0" w:space="0" w:color="auto"/>
      </w:divBdr>
    </w:div>
    <w:div w:id="1078669582">
      <w:bodyDiv w:val="1"/>
      <w:marLeft w:val="0"/>
      <w:marRight w:val="0"/>
      <w:marTop w:val="0"/>
      <w:marBottom w:val="0"/>
      <w:divBdr>
        <w:top w:val="none" w:sz="0" w:space="0" w:color="auto"/>
        <w:left w:val="none" w:sz="0" w:space="0" w:color="auto"/>
        <w:bottom w:val="none" w:sz="0" w:space="0" w:color="auto"/>
        <w:right w:val="none" w:sz="0" w:space="0" w:color="auto"/>
      </w:divBdr>
    </w:div>
    <w:div w:id="1177959764">
      <w:bodyDiv w:val="1"/>
      <w:marLeft w:val="0"/>
      <w:marRight w:val="0"/>
      <w:marTop w:val="0"/>
      <w:marBottom w:val="0"/>
      <w:divBdr>
        <w:top w:val="none" w:sz="0" w:space="0" w:color="auto"/>
        <w:left w:val="none" w:sz="0" w:space="0" w:color="auto"/>
        <w:bottom w:val="none" w:sz="0" w:space="0" w:color="auto"/>
        <w:right w:val="none" w:sz="0" w:space="0" w:color="auto"/>
      </w:divBdr>
    </w:div>
    <w:div w:id="1271739910">
      <w:bodyDiv w:val="1"/>
      <w:marLeft w:val="0"/>
      <w:marRight w:val="0"/>
      <w:marTop w:val="0"/>
      <w:marBottom w:val="0"/>
      <w:divBdr>
        <w:top w:val="none" w:sz="0" w:space="0" w:color="auto"/>
        <w:left w:val="none" w:sz="0" w:space="0" w:color="auto"/>
        <w:bottom w:val="none" w:sz="0" w:space="0" w:color="auto"/>
        <w:right w:val="none" w:sz="0" w:space="0" w:color="auto"/>
      </w:divBdr>
    </w:div>
    <w:div w:id="1309046007">
      <w:bodyDiv w:val="1"/>
      <w:marLeft w:val="0"/>
      <w:marRight w:val="0"/>
      <w:marTop w:val="0"/>
      <w:marBottom w:val="0"/>
      <w:divBdr>
        <w:top w:val="none" w:sz="0" w:space="0" w:color="auto"/>
        <w:left w:val="none" w:sz="0" w:space="0" w:color="auto"/>
        <w:bottom w:val="none" w:sz="0" w:space="0" w:color="auto"/>
        <w:right w:val="none" w:sz="0" w:space="0" w:color="auto"/>
      </w:divBdr>
    </w:div>
    <w:div w:id="1442260420">
      <w:bodyDiv w:val="1"/>
      <w:marLeft w:val="0"/>
      <w:marRight w:val="0"/>
      <w:marTop w:val="0"/>
      <w:marBottom w:val="0"/>
      <w:divBdr>
        <w:top w:val="none" w:sz="0" w:space="0" w:color="auto"/>
        <w:left w:val="none" w:sz="0" w:space="0" w:color="auto"/>
        <w:bottom w:val="none" w:sz="0" w:space="0" w:color="auto"/>
        <w:right w:val="none" w:sz="0" w:space="0" w:color="auto"/>
      </w:divBdr>
    </w:div>
    <w:div w:id="1752459711">
      <w:bodyDiv w:val="1"/>
      <w:marLeft w:val="0"/>
      <w:marRight w:val="0"/>
      <w:marTop w:val="0"/>
      <w:marBottom w:val="0"/>
      <w:divBdr>
        <w:top w:val="none" w:sz="0" w:space="0" w:color="auto"/>
        <w:left w:val="none" w:sz="0" w:space="0" w:color="auto"/>
        <w:bottom w:val="none" w:sz="0" w:space="0" w:color="auto"/>
        <w:right w:val="none" w:sz="0" w:space="0" w:color="auto"/>
      </w:divBdr>
    </w:div>
    <w:div w:id="1831021559">
      <w:bodyDiv w:val="1"/>
      <w:marLeft w:val="0"/>
      <w:marRight w:val="0"/>
      <w:marTop w:val="0"/>
      <w:marBottom w:val="0"/>
      <w:divBdr>
        <w:top w:val="none" w:sz="0" w:space="0" w:color="auto"/>
        <w:left w:val="none" w:sz="0" w:space="0" w:color="auto"/>
        <w:bottom w:val="none" w:sz="0" w:space="0" w:color="auto"/>
        <w:right w:val="none" w:sz="0" w:space="0" w:color="auto"/>
      </w:divBdr>
    </w:div>
    <w:div w:id="186412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tu.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 D Chalam</cp:lastModifiedBy>
  <cp:revision>78</cp:revision>
  <dcterms:created xsi:type="dcterms:W3CDTF">2019-11-26T12:56:00Z</dcterms:created>
  <dcterms:modified xsi:type="dcterms:W3CDTF">2020-08-24T12:58:00Z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tarun.chalam@ad.infosys.com</vt:lpwstr>
  </property>
  <property fmtid="{D5CDD505-2E9C-101B-9397-08002B2CF9AE}" pid="5" name="MSIP_Label_be4b3411-284d-4d31-bd4f-bc13ef7f1fd6_SetDate">
    <vt:lpwstr>2018-10-26T05:46:57.6370895Z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tarun.chalam@ad.infosys.com</vt:lpwstr>
  </property>
  <property fmtid="{D5CDD505-2E9C-101B-9397-08002B2CF9AE}" pid="12" name="MSIP_Label_a0819fa7-4367-4500-ba88-dd630d977609_SetDate">
    <vt:lpwstr>2018-10-26T05:46:57.6370895Z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