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FDF0" w14:textId="77777777" w:rsidR="00A56229" w:rsidRDefault="00A56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7"/>
        <w:tblW w:w="9784" w:type="dxa"/>
        <w:tblBorders>
          <w:top w:val="nil"/>
          <w:left w:val="nil"/>
          <w:bottom w:val="single" w:sz="8" w:space="0" w:color="000000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973"/>
      </w:tblGrid>
      <w:tr w:rsidR="00A56229" w14:paraId="45C5873D" w14:textId="77777777">
        <w:trPr>
          <w:trHeight w:val="1140"/>
        </w:trPr>
        <w:tc>
          <w:tcPr>
            <w:tcW w:w="4811" w:type="dxa"/>
            <w:vAlign w:val="bottom"/>
          </w:tcPr>
          <w:p w14:paraId="2B039F0E" w14:textId="0B35A487" w:rsidR="00A56229" w:rsidRDefault="004943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ANISH</w:t>
            </w:r>
            <w:r w:rsidR="001D359C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CHANDRA</w:t>
            </w:r>
            <w:r w:rsidR="001D359C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GHOSH</w:t>
            </w:r>
          </w:p>
          <w:p w14:paraId="44F99EC6" w14:textId="77777777" w:rsidR="00A56229" w:rsidRDefault="00A5622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973" w:type="dxa"/>
          </w:tcPr>
          <w:p w14:paraId="374CEA3C" w14:textId="70864585" w:rsidR="00A56229" w:rsidRDefault="004943DE">
            <w:pPr>
              <w:jc w:val="right"/>
            </w:pPr>
            <w:r>
              <w:t>Address:</w:t>
            </w:r>
            <w:r w:rsidR="001D359C">
              <w:t xml:space="preserve"> </w:t>
            </w:r>
            <w:r>
              <w:t>CISF</w:t>
            </w:r>
            <w:r w:rsidR="001D359C">
              <w:t xml:space="preserve"> </w:t>
            </w:r>
            <w:r>
              <w:t>NISA</w:t>
            </w:r>
            <w:r w:rsidR="001D359C">
              <w:t xml:space="preserve"> </w:t>
            </w:r>
            <w:r>
              <w:t>HAKIMPET,</w:t>
            </w:r>
            <w:r w:rsidR="001D359C">
              <w:t xml:space="preserve"> </w:t>
            </w:r>
            <w:r>
              <w:t>TYPE-2,</w:t>
            </w:r>
            <w:r w:rsidR="001D359C">
              <w:t xml:space="preserve"> </w:t>
            </w:r>
            <w:r>
              <w:t>QTR</w:t>
            </w:r>
            <w:r w:rsidR="001D359C">
              <w:t xml:space="preserve"> </w:t>
            </w:r>
            <w:r>
              <w:t>NO.-48,</w:t>
            </w:r>
            <w:r w:rsidR="001D359C">
              <w:t xml:space="preserve"> </w:t>
            </w:r>
            <w:r>
              <w:t>HYDERABAD-500078</w:t>
            </w:r>
            <w:r w:rsidR="001D359C">
              <w:t xml:space="preserve"> </w:t>
            </w:r>
          </w:p>
          <w:p w14:paraId="1CC2C8EE" w14:textId="279650B2" w:rsidR="00A56229" w:rsidRDefault="004943DE">
            <w:pPr>
              <w:jc w:val="right"/>
            </w:pPr>
            <w:r>
              <w:t>Phone</w:t>
            </w:r>
            <w:r w:rsidR="001D359C">
              <w:t xml:space="preserve"> </w:t>
            </w:r>
            <w:r>
              <w:t>number:</w:t>
            </w:r>
            <w:r w:rsidR="001D359C">
              <w:t xml:space="preserve"> </w:t>
            </w:r>
            <w:r>
              <w:t>9000796754</w:t>
            </w:r>
          </w:p>
          <w:p w14:paraId="77A310B9" w14:textId="4CD80CE1" w:rsidR="00A56229" w:rsidRDefault="004943DE">
            <w:pPr>
              <w:jc w:val="right"/>
            </w:pPr>
            <w:r>
              <w:t>Email</w:t>
            </w:r>
            <w:r w:rsidR="001D359C">
              <w:t xml:space="preserve"> </w:t>
            </w:r>
            <w:r>
              <w:t>address:</w:t>
            </w:r>
            <w:r w:rsidR="001D359C">
              <w:t xml:space="preserve"> </w:t>
            </w:r>
            <w:r>
              <w:t>anishghosh790@gmail.com</w:t>
            </w:r>
            <w:r w:rsidR="001D359C">
              <w:t xml:space="preserve">                                                                                                    </w:t>
            </w:r>
          </w:p>
        </w:tc>
      </w:tr>
    </w:tbl>
    <w:p w14:paraId="45E1F6B7" w14:textId="77777777" w:rsidR="00A56229" w:rsidRDefault="00A56229"/>
    <w:p w14:paraId="08C2B63B" w14:textId="30DFE39E" w:rsidR="00A56229" w:rsidRPr="00E255C2" w:rsidRDefault="004943DE">
      <w:pPr>
        <w:rPr>
          <w:rFonts w:ascii="Times New Roman" w:hAnsi="Times New Roman" w:cs="Times New Roman"/>
          <w:sz w:val="24"/>
          <w:szCs w:val="24"/>
        </w:rPr>
      </w:pPr>
      <w:r w:rsidRPr="00E255C2">
        <w:rPr>
          <w:rFonts w:ascii="Times New Roman" w:hAnsi="Times New Roman" w:cs="Times New Roman"/>
          <w:b/>
          <w:sz w:val="24"/>
          <w:szCs w:val="24"/>
        </w:rPr>
        <w:t>Objective:</w:t>
      </w:r>
      <w:r w:rsidR="001D35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55C2">
        <w:rPr>
          <w:rFonts w:ascii="Times New Roman" w:hAnsi="Times New Roman" w:cs="Times New Roman"/>
          <w:sz w:val="24"/>
          <w:szCs w:val="24"/>
        </w:rPr>
        <w:t>My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goal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is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to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become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associated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with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a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company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where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I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can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utilize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my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skills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and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gain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further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experience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while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enhancing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the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company’s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productivity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and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reputation.</w:t>
      </w:r>
    </w:p>
    <w:p w14:paraId="30D5B08E" w14:textId="77777777" w:rsidR="00A56229" w:rsidRDefault="00A56229"/>
    <w:tbl>
      <w:tblPr>
        <w:tblStyle w:val="a8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64"/>
        <w:gridCol w:w="6596"/>
      </w:tblGrid>
      <w:tr w:rsidR="00A56229" w14:paraId="6E2F61A9" w14:textId="77777777">
        <w:tc>
          <w:tcPr>
            <w:tcW w:w="9360" w:type="dxa"/>
            <w:gridSpan w:val="2"/>
            <w:tcBorders>
              <w:bottom w:val="single" w:sz="4" w:space="0" w:color="000000"/>
            </w:tcBorders>
          </w:tcPr>
          <w:p w14:paraId="10E2F721" w14:textId="6721C582" w:rsidR="00A56229" w:rsidRDefault="00207041">
            <w:pPr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 xml:space="preserve">                                        </w:t>
            </w:r>
            <w:r w:rsidR="004943DE"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EDUCATION</w:t>
            </w:r>
            <w:r w:rsidR="001D359C"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 xml:space="preserve"> </w:t>
            </w:r>
            <w:r w:rsidR="004943DE"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QUALIFICATION</w:t>
            </w:r>
          </w:p>
        </w:tc>
      </w:tr>
      <w:tr w:rsidR="00A56229" w14:paraId="4B56D8E9" w14:textId="77777777">
        <w:tc>
          <w:tcPr>
            <w:tcW w:w="2764" w:type="dxa"/>
            <w:tcBorders>
              <w:top w:val="single" w:sz="4" w:space="0" w:color="000000"/>
            </w:tcBorders>
          </w:tcPr>
          <w:p w14:paraId="2AC284D6" w14:textId="77777777" w:rsidR="00A56229" w:rsidRDefault="00A56229"/>
        </w:tc>
        <w:tc>
          <w:tcPr>
            <w:tcW w:w="6596" w:type="dxa"/>
            <w:tcBorders>
              <w:top w:val="single" w:sz="4" w:space="0" w:color="000000"/>
            </w:tcBorders>
          </w:tcPr>
          <w:p w14:paraId="036EC3B6" w14:textId="77777777" w:rsidR="00A56229" w:rsidRDefault="00A56229"/>
        </w:tc>
      </w:tr>
      <w:tr w:rsidR="00A56229" w14:paraId="21949436" w14:textId="77777777">
        <w:tc>
          <w:tcPr>
            <w:tcW w:w="2764" w:type="dxa"/>
          </w:tcPr>
          <w:p w14:paraId="5DCC3A89" w14:textId="68A34135" w:rsidR="00A56229" w:rsidRPr="00E255C2" w:rsidRDefault="004943DE">
            <w:pPr>
              <w:rPr>
                <w:sz w:val="24"/>
                <w:szCs w:val="24"/>
              </w:rPr>
            </w:pPr>
            <w:r w:rsidRPr="00E255C2">
              <w:rPr>
                <w:b/>
                <w:sz w:val="24"/>
                <w:szCs w:val="24"/>
              </w:rPr>
              <w:t>BTech</w:t>
            </w:r>
            <w:r w:rsidR="001D359C">
              <w:rPr>
                <w:sz w:val="24"/>
                <w:szCs w:val="24"/>
              </w:rPr>
              <w:t xml:space="preserve"> </w:t>
            </w:r>
            <w:r w:rsidRPr="00E255C2">
              <w:rPr>
                <w:sz w:val="24"/>
                <w:szCs w:val="24"/>
              </w:rPr>
              <w:t>–</w:t>
            </w:r>
            <w:r w:rsidR="001D359C">
              <w:rPr>
                <w:sz w:val="24"/>
                <w:szCs w:val="24"/>
              </w:rPr>
              <w:t xml:space="preserve"> </w:t>
            </w:r>
            <w:r w:rsidRPr="00E255C2">
              <w:rPr>
                <w:b/>
                <w:sz w:val="24"/>
                <w:szCs w:val="24"/>
              </w:rPr>
              <w:t>2013</w:t>
            </w:r>
            <w:r w:rsidR="001D359C">
              <w:rPr>
                <w:b/>
                <w:sz w:val="24"/>
                <w:szCs w:val="24"/>
              </w:rPr>
              <w:t xml:space="preserve"> </w:t>
            </w:r>
            <w:r w:rsidRPr="00E255C2">
              <w:rPr>
                <w:b/>
                <w:sz w:val="24"/>
                <w:szCs w:val="24"/>
              </w:rPr>
              <w:t>--</w:t>
            </w:r>
            <w:r w:rsidR="001D359C">
              <w:rPr>
                <w:b/>
                <w:sz w:val="24"/>
                <w:szCs w:val="24"/>
              </w:rPr>
              <w:t xml:space="preserve"> </w:t>
            </w:r>
            <w:r w:rsidRPr="00E255C2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596" w:type="dxa"/>
          </w:tcPr>
          <w:p w14:paraId="7EEE7614" w14:textId="5B11B277" w:rsidR="00A56229" w:rsidRPr="00E255C2" w:rsidRDefault="0049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CMR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Engineering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college,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Hyderabad</w:t>
            </w:r>
          </w:p>
          <w:p w14:paraId="1D34D514" w14:textId="2D1AD85D" w:rsidR="00A56229" w:rsidRPr="00E255C2" w:rsidRDefault="0049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Mechanical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DF24D4" w14:textId="77777777" w:rsidR="00A56229" w:rsidRPr="00E255C2" w:rsidRDefault="00A56229">
            <w:pPr>
              <w:rPr>
                <w:sz w:val="24"/>
                <w:szCs w:val="24"/>
              </w:rPr>
            </w:pPr>
          </w:p>
        </w:tc>
      </w:tr>
      <w:tr w:rsidR="00A56229" w14:paraId="27D77905" w14:textId="77777777">
        <w:tc>
          <w:tcPr>
            <w:tcW w:w="2764" w:type="dxa"/>
          </w:tcPr>
          <w:p w14:paraId="5C06A220" w14:textId="598292F4" w:rsidR="00A56229" w:rsidRPr="00E255C2" w:rsidRDefault="004943DE">
            <w:pPr>
              <w:rPr>
                <w:b/>
                <w:sz w:val="24"/>
                <w:szCs w:val="24"/>
              </w:rPr>
            </w:pPr>
            <w:r w:rsidRPr="00E255C2">
              <w:rPr>
                <w:b/>
                <w:sz w:val="24"/>
                <w:szCs w:val="24"/>
              </w:rPr>
              <w:t>Intermediate</w:t>
            </w:r>
            <w:r w:rsidR="001D359C">
              <w:rPr>
                <w:b/>
                <w:sz w:val="24"/>
                <w:szCs w:val="24"/>
              </w:rPr>
              <w:t xml:space="preserve"> </w:t>
            </w:r>
            <w:r w:rsidRPr="00E255C2">
              <w:rPr>
                <w:b/>
                <w:sz w:val="24"/>
                <w:szCs w:val="24"/>
              </w:rPr>
              <w:t>–</w:t>
            </w:r>
            <w:r w:rsidR="001D359C">
              <w:rPr>
                <w:b/>
                <w:sz w:val="24"/>
                <w:szCs w:val="24"/>
              </w:rPr>
              <w:t xml:space="preserve"> </w:t>
            </w:r>
            <w:r w:rsidRPr="00E255C2">
              <w:rPr>
                <w:b/>
                <w:sz w:val="24"/>
                <w:szCs w:val="24"/>
              </w:rPr>
              <w:t>2011</w:t>
            </w:r>
            <w:r w:rsidR="001D359C">
              <w:rPr>
                <w:b/>
                <w:sz w:val="24"/>
                <w:szCs w:val="24"/>
              </w:rPr>
              <w:t xml:space="preserve"> </w:t>
            </w:r>
            <w:r w:rsidRPr="00E255C2">
              <w:rPr>
                <w:b/>
                <w:sz w:val="24"/>
                <w:szCs w:val="24"/>
              </w:rPr>
              <w:t>--</w:t>
            </w:r>
            <w:r w:rsidR="001D359C">
              <w:rPr>
                <w:b/>
                <w:sz w:val="24"/>
                <w:szCs w:val="24"/>
              </w:rPr>
              <w:t xml:space="preserve"> </w:t>
            </w:r>
            <w:r w:rsidRPr="00E255C2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6596" w:type="dxa"/>
          </w:tcPr>
          <w:p w14:paraId="05867C8C" w14:textId="48168F5D" w:rsidR="00A56229" w:rsidRPr="00E255C2" w:rsidRDefault="0049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Narayana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junior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college,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Hyderabad</w:t>
            </w:r>
          </w:p>
          <w:p w14:paraId="1364AEF3" w14:textId="5A98E17C" w:rsidR="00A56229" w:rsidRPr="00E255C2" w:rsidRDefault="001D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Math,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Physics,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  <w:p w14:paraId="18985A93" w14:textId="77777777" w:rsidR="00A56229" w:rsidRPr="00E255C2" w:rsidRDefault="00A5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29" w14:paraId="66655426" w14:textId="77777777">
        <w:trPr>
          <w:trHeight w:val="980"/>
        </w:trPr>
        <w:tc>
          <w:tcPr>
            <w:tcW w:w="2764" w:type="dxa"/>
          </w:tcPr>
          <w:p w14:paraId="104A7076" w14:textId="3897BD3C" w:rsidR="00A56229" w:rsidRPr="00E255C2" w:rsidRDefault="004943DE">
            <w:pPr>
              <w:rPr>
                <w:b/>
                <w:sz w:val="24"/>
                <w:szCs w:val="24"/>
              </w:rPr>
            </w:pPr>
            <w:r w:rsidRPr="00E255C2">
              <w:rPr>
                <w:b/>
                <w:sz w:val="24"/>
                <w:szCs w:val="24"/>
              </w:rPr>
              <w:t>Matric</w:t>
            </w:r>
            <w:r w:rsidR="001D359C">
              <w:rPr>
                <w:b/>
                <w:sz w:val="24"/>
                <w:szCs w:val="24"/>
              </w:rPr>
              <w:t xml:space="preserve"> </w:t>
            </w:r>
            <w:r w:rsidRPr="00E255C2">
              <w:rPr>
                <w:b/>
                <w:sz w:val="24"/>
                <w:szCs w:val="24"/>
              </w:rPr>
              <w:t>–</w:t>
            </w:r>
            <w:r w:rsidR="001D359C">
              <w:rPr>
                <w:b/>
                <w:sz w:val="24"/>
                <w:szCs w:val="24"/>
              </w:rPr>
              <w:t xml:space="preserve"> </w:t>
            </w:r>
            <w:r w:rsidRPr="00E255C2">
              <w:rPr>
                <w:b/>
                <w:sz w:val="24"/>
                <w:szCs w:val="24"/>
              </w:rPr>
              <w:t>2001</w:t>
            </w:r>
            <w:r w:rsidR="001D359C">
              <w:rPr>
                <w:b/>
                <w:sz w:val="24"/>
                <w:szCs w:val="24"/>
              </w:rPr>
              <w:t xml:space="preserve"> </w:t>
            </w:r>
            <w:r w:rsidRPr="00E255C2">
              <w:rPr>
                <w:b/>
                <w:sz w:val="24"/>
                <w:szCs w:val="24"/>
              </w:rPr>
              <w:t>--</w:t>
            </w:r>
            <w:r w:rsidR="001D359C">
              <w:rPr>
                <w:b/>
                <w:sz w:val="24"/>
                <w:szCs w:val="24"/>
              </w:rPr>
              <w:t xml:space="preserve"> </w:t>
            </w:r>
            <w:r w:rsidRPr="00E255C2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6596" w:type="dxa"/>
          </w:tcPr>
          <w:p w14:paraId="12C928D3" w14:textId="25B3E108" w:rsidR="00A56229" w:rsidRPr="00E255C2" w:rsidRDefault="0049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Kendriya</w:t>
            </w:r>
            <w:proofErr w:type="spellEnd"/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Vidyalaya</w:t>
            </w:r>
          </w:p>
          <w:p w14:paraId="4A2FE4D8" w14:textId="3D812CF7" w:rsidR="00A56229" w:rsidRPr="00E255C2" w:rsidRDefault="0049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Math,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Physics,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Chemistry,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55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55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B032B" w14:textId="77777777" w:rsidR="00A56229" w:rsidRPr="00E255C2" w:rsidRDefault="00A56229">
            <w:pPr>
              <w:rPr>
                <w:sz w:val="24"/>
                <w:szCs w:val="24"/>
              </w:rPr>
            </w:pPr>
          </w:p>
        </w:tc>
      </w:tr>
    </w:tbl>
    <w:p w14:paraId="585A133D" w14:textId="77777777" w:rsidR="00A56229" w:rsidRDefault="00A56229"/>
    <w:tbl>
      <w:tblPr>
        <w:tblStyle w:val="a9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A56229" w14:paraId="4466812D" w14:textId="77777777">
        <w:tc>
          <w:tcPr>
            <w:tcW w:w="9360" w:type="dxa"/>
            <w:tcBorders>
              <w:bottom w:val="single" w:sz="4" w:space="0" w:color="000000"/>
            </w:tcBorders>
          </w:tcPr>
          <w:p w14:paraId="12A0F869" w14:textId="11855A45" w:rsidR="00A56229" w:rsidRDefault="00207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4943DE">
              <w:rPr>
                <w:b/>
                <w:sz w:val="28"/>
                <w:szCs w:val="28"/>
              </w:rPr>
              <w:t>ACHIEVEMENTS</w:t>
            </w:r>
          </w:p>
        </w:tc>
      </w:tr>
      <w:tr w:rsidR="00A56229" w14:paraId="7B6ED91D" w14:textId="77777777">
        <w:tc>
          <w:tcPr>
            <w:tcW w:w="9360" w:type="dxa"/>
            <w:tcBorders>
              <w:top w:val="single" w:sz="4" w:space="0" w:color="000000"/>
            </w:tcBorders>
          </w:tcPr>
          <w:p w14:paraId="2B767B8F" w14:textId="77777777" w:rsidR="00A56229" w:rsidRDefault="00A56229"/>
        </w:tc>
      </w:tr>
      <w:tr w:rsidR="00A56229" w14:paraId="29F1A6ED" w14:textId="77777777">
        <w:trPr>
          <w:trHeight w:val="80"/>
        </w:trPr>
        <w:tc>
          <w:tcPr>
            <w:tcW w:w="9360" w:type="dxa"/>
          </w:tcPr>
          <w:p w14:paraId="668C2844" w14:textId="77777777" w:rsidR="00A56229" w:rsidRDefault="00A56229"/>
        </w:tc>
      </w:tr>
      <w:tr w:rsidR="00A56229" w14:paraId="5536BD45" w14:textId="77777777">
        <w:tc>
          <w:tcPr>
            <w:tcW w:w="9360" w:type="dxa"/>
          </w:tcPr>
          <w:p w14:paraId="369D8CFE" w14:textId="2D298DBC" w:rsidR="00A56229" w:rsidRPr="00E255C2" w:rsidRDefault="004943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2A270B"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Technothlon</w:t>
            </w:r>
            <w:proofErr w:type="spellEnd"/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270B" w:rsidRPr="00E255C2">
              <w:rPr>
                <w:rFonts w:ascii="Times New Roman" w:hAnsi="Times New Roman" w:cs="Times New Roman"/>
                <w:sz w:val="24"/>
                <w:szCs w:val="24"/>
              </w:rPr>
              <w:t>“exam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junior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squad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“organized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IIT,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Guwahati.</w:t>
            </w:r>
          </w:p>
        </w:tc>
      </w:tr>
      <w:tr w:rsidR="00A56229" w14:paraId="3A47B38C" w14:textId="77777777">
        <w:tc>
          <w:tcPr>
            <w:tcW w:w="9360" w:type="dxa"/>
          </w:tcPr>
          <w:p w14:paraId="3007E778" w14:textId="3AB0A1E7" w:rsidR="00A56229" w:rsidRPr="00E255C2" w:rsidRDefault="004943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campaign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against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eradication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control,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days.</w:t>
            </w:r>
          </w:p>
        </w:tc>
      </w:tr>
      <w:tr w:rsidR="00A56229" w14:paraId="37BE71D5" w14:textId="77777777">
        <w:tc>
          <w:tcPr>
            <w:tcW w:w="9360" w:type="dxa"/>
          </w:tcPr>
          <w:p w14:paraId="6BBFCA3D" w14:textId="61C165FE" w:rsidR="00A56229" w:rsidRPr="00E255C2" w:rsidRDefault="004943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Green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270B"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Olympiad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270B" w:rsidRPr="00E255C2">
              <w:rPr>
                <w:rFonts w:ascii="Times New Roman" w:hAnsi="Times New Roman" w:cs="Times New Roman"/>
                <w:sz w:val="24"/>
                <w:szCs w:val="24"/>
              </w:rPr>
              <w:t>“sponsored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Ministry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Forests,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India.</w:t>
            </w:r>
          </w:p>
        </w:tc>
      </w:tr>
      <w:tr w:rsidR="00A56229" w14:paraId="4CA73EB9" w14:textId="77777777">
        <w:tc>
          <w:tcPr>
            <w:tcW w:w="9360" w:type="dxa"/>
          </w:tcPr>
          <w:p w14:paraId="2021D2F8" w14:textId="669A4492" w:rsidR="00A56229" w:rsidRPr="00E255C2" w:rsidRDefault="004943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F6A" w:rsidRPr="00E255C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D2F6A" w:rsidRPr="00E2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Quiz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“called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Aqua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Regia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“organized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SRM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University.</w:t>
            </w:r>
          </w:p>
        </w:tc>
      </w:tr>
      <w:tr w:rsidR="00A56229" w14:paraId="683538B8" w14:textId="77777777">
        <w:trPr>
          <w:trHeight w:val="80"/>
        </w:trPr>
        <w:tc>
          <w:tcPr>
            <w:tcW w:w="9360" w:type="dxa"/>
          </w:tcPr>
          <w:p w14:paraId="471E15C0" w14:textId="7CA00E54" w:rsidR="00A56229" w:rsidRPr="00E255C2" w:rsidRDefault="004943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70B" w:rsidRPr="00E255C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A270B" w:rsidRPr="00E25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Scholarship</w:t>
            </w:r>
            <w:r w:rsidR="001D3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70B" w:rsidRPr="00E255C2">
              <w:rPr>
                <w:rFonts w:ascii="Times New Roman" w:hAnsi="Times New Roman" w:cs="Times New Roman"/>
                <w:sz w:val="24"/>
                <w:szCs w:val="24"/>
              </w:rPr>
              <w:t>“organized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T.I.M.E.</w:t>
            </w:r>
          </w:p>
        </w:tc>
      </w:tr>
    </w:tbl>
    <w:p w14:paraId="5CCDE01B" w14:textId="77777777" w:rsidR="00A56229" w:rsidRDefault="00A56229"/>
    <w:tbl>
      <w:tblPr>
        <w:tblStyle w:val="aa"/>
        <w:tblW w:w="93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84"/>
      </w:tblGrid>
      <w:tr w:rsidR="00A56229" w14:paraId="6FD59142" w14:textId="77777777" w:rsidTr="003A26BF">
        <w:trPr>
          <w:trHeight w:val="339"/>
        </w:trPr>
        <w:tc>
          <w:tcPr>
            <w:tcW w:w="9384" w:type="dxa"/>
            <w:tcBorders>
              <w:bottom w:val="single" w:sz="4" w:space="0" w:color="000000"/>
            </w:tcBorders>
          </w:tcPr>
          <w:p w14:paraId="611B4FE9" w14:textId="7A40935C" w:rsidR="00A56229" w:rsidRDefault="00207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="004943DE">
              <w:rPr>
                <w:b/>
                <w:sz w:val="28"/>
                <w:szCs w:val="28"/>
              </w:rPr>
              <w:t>SKILLS</w:t>
            </w:r>
          </w:p>
        </w:tc>
      </w:tr>
      <w:tr w:rsidR="00A56229" w14:paraId="0476F698" w14:textId="77777777" w:rsidTr="003A26BF">
        <w:trPr>
          <w:trHeight w:val="262"/>
        </w:trPr>
        <w:tc>
          <w:tcPr>
            <w:tcW w:w="9384" w:type="dxa"/>
            <w:tcBorders>
              <w:top w:val="single" w:sz="4" w:space="0" w:color="000000"/>
            </w:tcBorders>
          </w:tcPr>
          <w:p w14:paraId="6F32753A" w14:textId="77777777" w:rsidR="00A56229" w:rsidRDefault="00A56229"/>
          <w:p w14:paraId="7DC833C5" w14:textId="77777777" w:rsidR="00A56229" w:rsidRDefault="00A56229"/>
        </w:tc>
      </w:tr>
      <w:tr w:rsidR="00A56229" w:rsidRPr="00E255C2" w14:paraId="781C4982" w14:textId="77777777" w:rsidTr="003A26BF">
        <w:trPr>
          <w:trHeight w:val="908"/>
        </w:trPr>
        <w:tc>
          <w:tcPr>
            <w:tcW w:w="9384" w:type="dxa"/>
          </w:tcPr>
          <w:p w14:paraId="62DED998" w14:textId="6901F022" w:rsidR="00A56229" w:rsidRPr="00E255C2" w:rsidRDefault="004943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70B" w:rsidRPr="00E255C2">
              <w:rPr>
                <w:rFonts w:ascii="Times New Roman" w:hAnsi="Times New Roman" w:cs="Times New Roman"/>
                <w:sz w:val="24"/>
                <w:szCs w:val="24"/>
              </w:rPr>
              <w:t>known: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(Speak,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Read,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Write)</w:t>
            </w:r>
          </w:p>
          <w:p w14:paraId="31F041DA" w14:textId="4DE3EFBF" w:rsidR="00E255C2" w:rsidRPr="00E255C2" w:rsidRDefault="001D359C" w:rsidP="00E25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16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(Speak,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Read,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Write)</w:t>
            </w:r>
          </w:p>
          <w:p w14:paraId="4EE31152" w14:textId="0183738B" w:rsidR="00A56229" w:rsidRPr="00E255C2" w:rsidRDefault="001D359C" w:rsidP="00E25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16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DE" w:rsidRPr="00E255C2">
              <w:rPr>
                <w:rFonts w:ascii="Times New Roman" w:hAnsi="Times New Roman" w:cs="Times New Roman"/>
                <w:sz w:val="24"/>
                <w:szCs w:val="24"/>
              </w:rPr>
              <w:t>(Speak)</w:t>
            </w:r>
          </w:p>
        </w:tc>
      </w:tr>
      <w:tr w:rsidR="00A56229" w:rsidRPr="00E255C2" w14:paraId="6C946CBE" w14:textId="77777777" w:rsidTr="003A26BF">
        <w:trPr>
          <w:trHeight w:val="763"/>
        </w:trPr>
        <w:tc>
          <w:tcPr>
            <w:tcW w:w="9384" w:type="dxa"/>
          </w:tcPr>
          <w:p w14:paraId="703CEE72" w14:textId="36A0AB87" w:rsidR="00A56229" w:rsidRPr="00E255C2" w:rsidRDefault="004943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possess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openly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freely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communicate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kind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person.</w:t>
            </w:r>
          </w:p>
        </w:tc>
      </w:tr>
      <w:tr w:rsidR="00A56229" w:rsidRPr="00E255C2" w14:paraId="091C46ED" w14:textId="77777777" w:rsidTr="003A26BF">
        <w:trPr>
          <w:trHeight w:val="472"/>
        </w:trPr>
        <w:tc>
          <w:tcPr>
            <w:tcW w:w="9384" w:type="dxa"/>
          </w:tcPr>
          <w:p w14:paraId="151CB36E" w14:textId="51C98B6C" w:rsidR="00A56229" w:rsidRPr="00E255C2" w:rsidRDefault="004943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integrate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into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all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team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situations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easily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and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comfortably.</w:t>
            </w:r>
          </w:p>
        </w:tc>
      </w:tr>
      <w:tr w:rsidR="00A56229" w:rsidRPr="00E255C2" w14:paraId="633EFAC1" w14:textId="77777777" w:rsidTr="003A26BF">
        <w:trPr>
          <w:trHeight w:val="763"/>
        </w:trPr>
        <w:tc>
          <w:tcPr>
            <w:tcW w:w="9384" w:type="dxa"/>
          </w:tcPr>
          <w:p w14:paraId="1CD99BE9" w14:textId="08ECE8B8" w:rsidR="00A56229" w:rsidRPr="00E255C2" w:rsidRDefault="004943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possess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did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leader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occasions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r w:rsidR="001D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sz w:val="24"/>
                <w:szCs w:val="24"/>
              </w:rPr>
              <w:t>times.</w:t>
            </w:r>
          </w:p>
        </w:tc>
      </w:tr>
      <w:tr w:rsidR="00A56229" w:rsidRPr="00E255C2" w14:paraId="227CE551" w14:textId="77777777" w:rsidTr="003A26BF">
        <w:trPr>
          <w:trHeight w:val="472"/>
        </w:trPr>
        <w:tc>
          <w:tcPr>
            <w:tcW w:w="9384" w:type="dxa"/>
          </w:tcPr>
          <w:p w14:paraId="0226B866" w14:textId="1B614035" w:rsidR="00A56229" w:rsidRPr="00E255C2" w:rsidRDefault="004943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Adapt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to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all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arising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situations,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and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able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to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develop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solutions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to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problems</w:t>
            </w:r>
          </w:p>
        </w:tc>
      </w:tr>
      <w:tr w:rsidR="00A56229" w:rsidRPr="00E255C2" w14:paraId="49D4922B" w14:textId="77777777" w:rsidTr="003A26BF">
        <w:trPr>
          <w:trHeight w:val="763"/>
        </w:trPr>
        <w:tc>
          <w:tcPr>
            <w:tcW w:w="9384" w:type="dxa"/>
          </w:tcPr>
          <w:p w14:paraId="2C761A1D" w14:textId="15EA34B2" w:rsidR="00A56229" w:rsidRPr="00E255C2" w:rsidRDefault="004943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Approach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all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work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activities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with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deliberate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focus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to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ensure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that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each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task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is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completed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correctly,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efficiently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and</w:t>
            </w:r>
            <w:r w:rsidR="001D359C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</w:rPr>
              <w:t>effectively.</w:t>
            </w:r>
          </w:p>
        </w:tc>
      </w:tr>
      <w:tr w:rsidR="00A56229" w:rsidRPr="00E255C2" w14:paraId="21EDF8D2" w14:textId="77777777" w:rsidTr="003A26BF">
        <w:trPr>
          <w:trHeight w:val="2507"/>
        </w:trPr>
        <w:tc>
          <w:tcPr>
            <w:tcW w:w="9384" w:type="dxa"/>
          </w:tcPr>
          <w:p w14:paraId="00E6C7C9" w14:textId="5A868E0F" w:rsidR="001D359C" w:rsidRDefault="004943DE" w:rsidP="001D35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Finish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all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tasks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on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time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with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a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reliably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high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level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of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</w:t>
            </w:r>
            <w:r w:rsidRPr="00E255C2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qualit</w:t>
            </w:r>
            <w:r w:rsidR="001D359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y.</w:t>
            </w:r>
          </w:p>
          <w:p w14:paraId="7704C64A" w14:textId="77777777" w:rsidR="00207041" w:rsidRDefault="00207041" w:rsidP="00207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</w:p>
          <w:p w14:paraId="60EC7CEA" w14:textId="06F09974" w:rsidR="00EC6388" w:rsidRPr="00207041" w:rsidRDefault="00207041" w:rsidP="00207041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160" w:line="259" w:lineRule="auto"/>
              <w:ind w:left="720" w:firstLine="0"/>
              <w:rPr>
                <w:rFonts w:ascii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E3E3E"/>
                <w:sz w:val="24"/>
                <w:szCs w:val="24"/>
              </w:rPr>
              <w:t xml:space="preserve">                                                         </w:t>
            </w:r>
            <w:r w:rsidR="001D359C" w:rsidRPr="00207041">
              <w:rPr>
                <w:rFonts w:ascii="Times New Roman" w:hAnsi="Times New Roman" w:cs="Times New Roman"/>
                <w:b/>
                <w:bCs/>
                <w:color w:val="3E3E3E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3E3E3E"/>
                <w:sz w:val="28"/>
                <w:szCs w:val="28"/>
              </w:rPr>
              <w:t>EY SKILLS</w:t>
            </w:r>
          </w:p>
          <w:p w14:paraId="158A38C5" w14:textId="4BE72756" w:rsidR="00207041" w:rsidRDefault="00207041" w:rsidP="002070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 w:rsidRPr="00207041">
              <w:rPr>
                <w:rFonts w:ascii="Times New Roman" w:hAnsi="Times New Roman" w:cs="Times New Roman"/>
                <w:b/>
                <w:bCs/>
                <w:color w:val="3E3E3E"/>
                <w:sz w:val="24"/>
                <w:szCs w:val="24"/>
              </w:rPr>
              <w:t>Testing methodologies</w:t>
            </w:r>
            <w:r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: Manual testing concepts, Automation testing concepts, Regression testing, Retesting, UAT (user acceptance testing)</w:t>
            </w:r>
            <w:r w:rsidR="003A26BF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, various testing methods</w:t>
            </w:r>
          </w:p>
          <w:p w14:paraId="0824CD15" w14:textId="06DC65BD" w:rsidR="00207041" w:rsidRDefault="003A26BF" w:rsidP="002070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E3E3E"/>
                <w:sz w:val="24"/>
                <w:szCs w:val="24"/>
              </w:rPr>
              <w:t xml:space="preserve">Language: </w:t>
            </w:r>
            <w:r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C, C++, Java</w:t>
            </w:r>
          </w:p>
          <w:p w14:paraId="00367E78" w14:textId="65926A75" w:rsidR="003A26BF" w:rsidRDefault="003A26BF" w:rsidP="002070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E3E3E"/>
                <w:sz w:val="24"/>
                <w:szCs w:val="24"/>
              </w:rPr>
              <w:t xml:space="preserve">Tools and Technologies: </w:t>
            </w:r>
            <w:r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Selenium, AutoCAD, CATIA, ANSYS, PTC </w:t>
            </w:r>
            <w:proofErr w:type="spellStart"/>
            <w:r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creo</w:t>
            </w:r>
            <w:proofErr w:type="spellEnd"/>
            <w:r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, Adobe photoshop, Microsoft Excel, Word, PowerPoint, Office</w:t>
            </w:r>
          </w:p>
          <w:p w14:paraId="7AF847F8" w14:textId="3FC75816" w:rsidR="003A26BF" w:rsidRPr="00207041" w:rsidRDefault="002A6BCA" w:rsidP="002070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E3E3E"/>
                <w:sz w:val="24"/>
                <w:szCs w:val="24"/>
              </w:rPr>
              <w:t xml:space="preserve">OS: </w:t>
            </w:r>
            <w:r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Linux, Windows</w:t>
            </w:r>
          </w:p>
        </w:tc>
      </w:tr>
      <w:tr w:rsidR="00A56229" w:rsidRPr="00E255C2" w14:paraId="2A34E5EC" w14:textId="77777777" w:rsidTr="003A26BF">
        <w:trPr>
          <w:trHeight w:val="641"/>
        </w:trPr>
        <w:tc>
          <w:tcPr>
            <w:tcW w:w="9384" w:type="dxa"/>
            <w:tcBorders>
              <w:bottom w:val="single" w:sz="4" w:space="0" w:color="000000"/>
            </w:tcBorders>
          </w:tcPr>
          <w:p w14:paraId="0AA10EE5" w14:textId="77777777" w:rsidR="00A56229" w:rsidRPr="00207041" w:rsidRDefault="00A56229">
            <w:pPr>
              <w:rPr>
                <w:rFonts w:ascii="Times New Roman" w:eastAsia="Times New Roman" w:hAnsi="Times New Roman" w:cs="Times New Roman"/>
                <w:b/>
                <w:color w:val="3E3E3E"/>
                <w:sz w:val="28"/>
                <w:szCs w:val="28"/>
              </w:rPr>
            </w:pPr>
          </w:p>
          <w:p w14:paraId="5FC52BF9" w14:textId="24FC19F3" w:rsidR="00A56229" w:rsidRPr="00207041" w:rsidRDefault="00207041">
            <w:pPr>
              <w:rPr>
                <w:rFonts w:ascii="Times New Roman" w:hAnsi="Times New Roman" w:cs="Times New Roman"/>
                <w:b/>
                <w:color w:val="3E3E3E"/>
                <w:sz w:val="28"/>
                <w:szCs w:val="28"/>
              </w:rPr>
            </w:pPr>
            <w:r w:rsidRPr="00207041">
              <w:rPr>
                <w:rFonts w:ascii="Times New Roman" w:hAnsi="Times New Roman" w:cs="Times New Roman"/>
                <w:b/>
                <w:color w:val="3E3E3E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color w:val="3E3E3E"/>
                <w:sz w:val="28"/>
                <w:szCs w:val="28"/>
              </w:rPr>
              <w:t xml:space="preserve">    </w:t>
            </w:r>
            <w:r w:rsidR="004943DE" w:rsidRPr="00207041">
              <w:rPr>
                <w:rFonts w:ascii="Times New Roman" w:hAnsi="Times New Roman" w:cs="Times New Roman"/>
                <w:b/>
                <w:color w:val="3E3E3E"/>
                <w:sz w:val="28"/>
                <w:szCs w:val="28"/>
              </w:rPr>
              <w:t>CERTIFICATE</w:t>
            </w:r>
          </w:p>
        </w:tc>
      </w:tr>
    </w:tbl>
    <w:p w14:paraId="4A6548E1" w14:textId="77777777" w:rsidR="00A56229" w:rsidRPr="00E255C2" w:rsidRDefault="00A56229">
      <w:pPr>
        <w:rPr>
          <w:rFonts w:ascii="Times New Roman" w:hAnsi="Times New Roman" w:cs="Times New Roman"/>
          <w:sz w:val="24"/>
          <w:szCs w:val="24"/>
        </w:rPr>
      </w:pPr>
    </w:p>
    <w:p w14:paraId="2AA9B7C8" w14:textId="5D8B1F7A" w:rsidR="00A56229" w:rsidRPr="00E255C2" w:rsidRDefault="004943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E255C2"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color w:val="000000"/>
          <w:sz w:val="24"/>
          <w:szCs w:val="24"/>
        </w:rPr>
        <w:t>course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b/>
          <w:color w:val="000000"/>
          <w:sz w:val="24"/>
          <w:szCs w:val="24"/>
        </w:rPr>
        <w:t>Ansys</w:t>
      </w:r>
      <w:r w:rsidR="002A6BC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BFC378A" w14:textId="3D438335" w:rsidR="00A56229" w:rsidRPr="00E255C2" w:rsidRDefault="004943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E255C2"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color w:val="000000"/>
          <w:sz w:val="24"/>
          <w:szCs w:val="24"/>
        </w:rPr>
        <w:t>course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b/>
          <w:color w:val="000000"/>
          <w:sz w:val="24"/>
          <w:szCs w:val="24"/>
        </w:rPr>
        <w:t>Basic</w:t>
      </w:r>
      <w:r w:rsidR="001D35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b/>
          <w:color w:val="000000"/>
          <w:sz w:val="24"/>
          <w:szCs w:val="24"/>
        </w:rPr>
        <w:t>Creo</w:t>
      </w:r>
      <w:r w:rsidR="002A6BC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5EB98B4" w14:textId="620D53B4" w:rsidR="00A56229" w:rsidRPr="00E255C2" w:rsidRDefault="004943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E255C2"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color w:val="000000"/>
          <w:sz w:val="24"/>
          <w:szCs w:val="24"/>
        </w:rPr>
        <w:t>course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b/>
          <w:color w:val="000000"/>
          <w:sz w:val="24"/>
          <w:szCs w:val="24"/>
        </w:rPr>
        <w:t>3D</w:t>
      </w:r>
      <w:r w:rsidR="001D35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b/>
          <w:color w:val="000000"/>
          <w:sz w:val="24"/>
          <w:szCs w:val="24"/>
        </w:rPr>
        <w:t>printing</w:t>
      </w:r>
      <w:r w:rsidR="002A6BC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5E6BA03" w14:textId="2A346E7C" w:rsidR="003E656D" w:rsidRPr="007F544E" w:rsidRDefault="003E656D" w:rsidP="003E65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C++</w:t>
      </w:r>
    </w:p>
    <w:p w14:paraId="58E746B7" w14:textId="6F67372F" w:rsidR="007F544E" w:rsidRPr="00207041" w:rsidRDefault="007F544E" w:rsidP="007F544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7F544E">
        <w:rPr>
          <w:rFonts w:ascii="Times New Roman" w:hAnsi="Times New Roman" w:cs="Times New Roman"/>
          <w:sz w:val="24"/>
          <w:szCs w:val="24"/>
        </w:rPr>
        <w:t>Certificate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</w:rPr>
        <w:t>course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</w:rPr>
        <w:t>on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7F544E">
        <w:rPr>
          <w:rFonts w:ascii="Times New Roman" w:hAnsi="Times New Roman" w:cs="Times New Roman"/>
          <w:b/>
          <w:bCs/>
          <w:sz w:val="24"/>
          <w:szCs w:val="24"/>
        </w:rPr>
        <w:t>Master</w:t>
      </w:r>
      <w:r w:rsidR="001D3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44E">
        <w:rPr>
          <w:rFonts w:ascii="Times New Roman" w:hAnsi="Times New Roman" w:cs="Times New Roman"/>
          <w:b/>
          <w:bCs/>
          <w:sz w:val="24"/>
          <w:szCs w:val="24"/>
        </w:rPr>
        <w:t>software</w:t>
      </w:r>
      <w:r w:rsidR="001D3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44E">
        <w:rPr>
          <w:rFonts w:ascii="Times New Roman" w:hAnsi="Times New Roman" w:cs="Times New Roman"/>
          <w:b/>
          <w:bCs/>
          <w:sz w:val="24"/>
          <w:szCs w:val="24"/>
        </w:rPr>
        <w:t>testing</w:t>
      </w:r>
      <w:r w:rsidR="002A6B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786B4A" w14:textId="77777777" w:rsidR="00207041" w:rsidRPr="00207041" w:rsidRDefault="00207041" w:rsidP="00207041">
      <w:pPr>
        <w:pBdr>
          <w:top w:val="nil"/>
          <w:left w:val="nil"/>
          <w:bottom w:val="nil"/>
          <w:right w:val="nil"/>
          <w:between w:val="nil"/>
        </w:pBdr>
        <w:ind w:left="425" w:firstLine="0"/>
        <w:rPr>
          <w:rFonts w:ascii="Times New Roman" w:hAnsi="Times New Roman" w:cs="Times New Roman"/>
          <w:sz w:val="24"/>
          <w:szCs w:val="24"/>
        </w:rPr>
      </w:pPr>
    </w:p>
    <w:p w14:paraId="6DC72D43" w14:textId="77777777" w:rsidR="00A56229" w:rsidRPr="00E255C2" w:rsidRDefault="00A56229" w:rsidP="007F544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46276BF" w14:textId="22CEE0D9" w:rsidR="00914BC2" w:rsidRPr="00207041" w:rsidRDefault="00207041" w:rsidP="00207041">
      <w:pPr>
        <w:pBdr>
          <w:bottom w:val="single" w:sz="4" w:space="1" w:color="000000"/>
        </w:pBd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EXPERIENCE</w:t>
      </w:r>
    </w:p>
    <w:p w14:paraId="2EAE9C36" w14:textId="2FC82337" w:rsidR="00A56229" w:rsidRPr="00E255C2" w:rsidRDefault="007F54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months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(June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2017)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working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experience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b/>
          <w:color w:val="000000"/>
          <w:sz w:val="24"/>
          <w:szCs w:val="24"/>
        </w:rPr>
        <w:t>Saffron</w:t>
      </w:r>
      <w:r w:rsidR="001D35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b/>
          <w:color w:val="000000"/>
          <w:sz w:val="24"/>
          <w:szCs w:val="24"/>
        </w:rPr>
        <w:t>Global</w:t>
      </w:r>
      <w:r w:rsidR="001D35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b/>
          <w:color w:val="000000"/>
          <w:sz w:val="24"/>
          <w:szCs w:val="24"/>
        </w:rPr>
        <w:t>Corp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role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b/>
          <w:color w:val="000000"/>
          <w:sz w:val="24"/>
          <w:szCs w:val="24"/>
        </w:rPr>
        <w:t>Business</w:t>
      </w:r>
      <w:r w:rsidR="001D35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b/>
          <w:color w:val="000000"/>
          <w:sz w:val="24"/>
          <w:szCs w:val="24"/>
        </w:rPr>
        <w:t>associate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8C3632" w14:textId="0727A2DD" w:rsidR="00E255C2" w:rsidRPr="00E255C2" w:rsidRDefault="001D359C" w:rsidP="002A270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14:paraId="1E37AB58" w14:textId="4899D2A1" w:rsidR="002A270B" w:rsidRPr="00E255C2" w:rsidRDefault="001D359C" w:rsidP="002A270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role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field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sales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marketing,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phase-1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part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role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i.e.,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business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associate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(manager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training).</w:t>
      </w:r>
    </w:p>
    <w:p w14:paraId="1FE83C35" w14:textId="77777777" w:rsidR="002A6BCA" w:rsidRPr="002A6BCA" w:rsidRDefault="002A6BCA" w:rsidP="002A6BCA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EAA2C8D" w14:textId="77777777" w:rsidR="002A6BCA" w:rsidRPr="002A6BCA" w:rsidRDefault="002A6BCA" w:rsidP="002A6B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B714179" w14:textId="266653D0" w:rsidR="002A270B" w:rsidRPr="00E255C2" w:rsidRDefault="002A270B" w:rsidP="002A270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55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Roles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2CB29D7C" w14:textId="38B6D9A5" w:rsidR="002A270B" w:rsidRDefault="002A270B" w:rsidP="00E255C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B2B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(Business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5C2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usiness)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sales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credit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card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5C2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5C2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5C2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reputed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5C2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private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5C2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bank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private,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state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central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Govt.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based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employees.</w:t>
      </w:r>
    </w:p>
    <w:p w14:paraId="6902DEE3" w14:textId="6EAD9840" w:rsidR="007F544E" w:rsidRDefault="007F544E" w:rsidP="007F54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B6CBEF" w14:textId="199D47D8" w:rsidR="007F544E" w:rsidRDefault="007F544E" w:rsidP="007F544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year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months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(Sep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March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2021)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working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experience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Spectrum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consultant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India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173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Pr="007F54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vt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ltd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role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process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executive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deputed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Nvidia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corporation,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Hyderabad.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2D07F4F" w14:textId="12C7B600" w:rsidR="007F544E" w:rsidRDefault="007F544E" w:rsidP="007F544E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750531" w14:textId="03A8D14A" w:rsidR="002A270B" w:rsidRDefault="007F544E" w:rsidP="007F544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BC2"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above</w:t>
      </w:r>
      <w:r w:rsidR="00914BC2">
        <w:rPr>
          <w:rFonts w:ascii="Times New Roman" w:hAnsi="Times New Roman" w:cs="Times New Roman"/>
          <w:sz w:val="24"/>
          <w:szCs w:val="24"/>
          <w:shd w:val="clear" w:color="auto" w:fill="FFFFFF"/>
        </w:rPr>
        <w:t>-mentioned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period,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deputed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Nvidia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graphics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Pvt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Ltd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(client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name)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work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pertaining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to/incidental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BC2"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client’s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business.</w:t>
      </w:r>
    </w:p>
    <w:p w14:paraId="1A88585A" w14:textId="77777777" w:rsidR="007F544E" w:rsidRPr="007F544E" w:rsidRDefault="007F544E" w:rsidP="007F544E">
      <w:pPr>
        <w:pBdr>
          <w:top w:val="nil"/>
          <w:left w:val="nil"/>
          <w:bottom w:val="nil"/>
          <w:right w:val="nil"/>
          <w:between w:val="nil"/>
        </w:pBdr>
        <w:ind w:left="1152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8C3744" w14:textId="38879627" w:rsidR="007F544E" w:rsidRDefault="007F544E" w:rsidP="007F544E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month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(April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Present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working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Randstad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India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173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="00DD29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vt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ltd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role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process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executive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deputed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Nvidia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corporation,</w:t>
      </w:r>
      <w:r w:rsidR="001D35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  <w:shd w:val="clear" w:color="auto" w:fill="FFFFFF"/>
        </w:rPr>
        <w:t>Hyderabad.</w:t>
      </w:r>
    </w:p>
    <w:p w14:paraId="6F38C41C" w14:textId="77777777" w:rsidR="00DD29BF" w:rsidRDefault="00DD29BF" w:rsidP="00DD29B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512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AC1321" w14:textId="2D9ECFF8" w:rsidR="00DD29BF" w:rsidRPr="00DD29BF" w:rsidRDefault="00DD29BF" w:rsidP="00DD29BF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BC2"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above</w:t>
      </w:r>
      <w:r w:rsidR="00914BC2">
        <w:rPr>
          <w:rFonts w:ascii="Times New Roman" w:hAnsi="Times New Roman" w:cs="Times New Roman"/>
          <w:sz w:val="24"/>
          <w:szCs w:val="24"/>
          <w:shd w:val="clear" w:color="auto" w:fill="FFFFFF"/>
        </w:rPr>
        <w:t>-mentioned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period,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deputed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Nvidia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graphics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Pvt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Ltd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(client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name)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work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pertaining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to/incidental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BC2"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client’s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business.</w:t>
      </w:r>
    </w:p>
    <w:p w14:paraId="2A046949" w14:textId="77777777" w:rsidR="007F544E" w:rsidRPr="007F544E" w:rsidRDefault="007F544E" w:rsidP="007F544E">
      <w:pPr>
        <w:pBdr>
          <w:top w:val="nil"/>
          <w:left w:val="nil"/>
          <w:bottom w:val="nil"/>
          <w:right w:val="nil"/>
          <w:between w:val="nil"/>
        </w:pBdr>
        <w:ind w:left="1152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AB8301" w14:textId="79CE123E" w:rsidR="00A56229" w:rsidRPr="00E255C2" w:rsidRDefault="00506F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E255C2">
        <w:rPr>
          <w:rFonts w:ascii="Times New Roman" w:hAnsi="Times New Roman" w:cs="Times New Roman"/>
          <w:sz w:val="24"/>
          <w:szCs w:val="24"/>
        </w:rPr>
        <w:t>3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="00DE364E" w:rsidRPr="00E255C2">
        <w:rPr>
          <w:rFonts w:ascii="Times New Roman" w:hAnsi="Times New Roman" w:cs="Times New Roman"/>
          <w:sz w:val="24"/>
          <w:szCs w:val="24"/>
        </w:rPr>
        <w:t>year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</w:rPr>
        <w:t>7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="00536906" w:rsidRPr="00E255C2">
        <w:rPr>
          <w:rFonts w:ascii="Times New Roman" w:hAnsi="Times New Roman" w:cs="Times New Roman"/>
          <w:sz w:val="24"/>
          <w:szCs w:val="24"/>
        </w:rPr>
        <w:t>months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</w:rPr>
        <w:t>(Sep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</w:rPr>
        <w:t>2017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</w:rPr>
        <w:t>–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="00DD29BF">
        <w:rPr>
          <w:rFonts w:ascii="Times New Roman" w:hAnsi="Times New Roman" w:cs="Times New Roman"/>
          <w:sz w:val="24"/>
          <w:szCs w:val="24"/>
        </w:rPr>
        <w:t>Present)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sz w:val="24"/>
          <w:szCs w:val="24"/>
        </w:rPr>
        <w:t>working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sz w:val="24"/>
          <w:szCs w:val="24"/>
        </w:rPr>
        <w:t>experience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3E656D" w:rsidRPr="00E255C2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4943DE" w:rsidRPr="00E255C2">
        <w:rPr>
          <w:rFonts w:ascii="Times New Roman" w:hAnsi="Times New Roman" w:cs="Times New Roman"/>
          <w:b/>
          <w:color w:val="000000"/>
          <w:sz w:val="24"/>
          <w:szCs w:val="24"/>
        </w:rPr>
        <w:t>idia</w:t>
      </w:r>
      <w:r w:rsidR="001D35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656D">
        <w:rPr>
          <w:rFonts w:ascii="Times New Roman" w:hAnsi="Times New Roman" w:cs="Times New Roman"/>
          <w:b/>
          <w:color w:val="000000"/>
          <w:sz w:val="24"/>
          <w:szCs w:val="24"/>
        </w:rPr>
        <w:t>corporation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Hyderabad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role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1D3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F30" w:rsidRPr="00E255C2">
        <w:rPr>
          <w:rFonts w:ascii="Times New Roman" w:hAnsi="Times New Roman" w:cs="Times New Roman"/>
          <w:b/>
          <w:color w:val="000000"/>
          <w:sz w:val="24"/>
          <w:szCs w:val="24"/>
        </w:rPr>
        <w:t>Process</w:t>
      </w:r>
      <w:r w:rsidR="001D35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63F30" w:rsidRPr="00E255C2">
        <w:rPr>
          <w:rFonts w:ascii="Times New Roman" w:hAnsi="Times New Roman" w:cs="Times New Roman"/>
          <w:b/>
          <w:color w:val="000000"/>
          <w:sz w:val="24"/>
          <w:szCs w:val="24"/>
        </w:rPr>
        <w:t>executive</w:t>
      </w:r>
      <w:r w:rsidR="004943DE" w:rsidRPr="00E25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FCA413" w14:textId="2088F325" w:rsidR="002A270B" w:rsidRDefault="001D359C" w:rsidP="002A270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project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develop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auto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machinery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using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concept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artificial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intelligence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help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DNN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(deep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neutral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networking),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machine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learning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selective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data,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5C2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optimizing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it,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classifying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providing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machine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machine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learning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techniques.</w:t>
      </w:r>
      <w:r w:rsidR="002A270B" w:rsidRPr="00E255C2">
        <w:rPr>
          <w:rFonts w:ascii="Times New Roman" w:hAnsi="Times New Roman" w:cs="Times New Roman"/>
          <w:sz w:val="24"/>
          <w:szCs w:val="24"/>
        </w:rPr>
        <w:br/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annotation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especially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object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path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detection,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Lane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change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traffic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signal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recognition,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Lane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detection.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Experience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annotation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use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cases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2D,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3D,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polygonal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bounding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boxes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5C2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etc.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Radar/Lidar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concept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annotation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70B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Labelling</w:t>
      </w:r>
      <w:r w:rsidR="00E255C2"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E5BE7F3" w14:textId="77777777" w:rsidR="00DD29BF" w:rsidRPr="00E255C2" w:rsidRDefault="00DD29BF" w:rsidP="002A270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C2CAC5" w14:textId="4D609327" w:rsidR="00E255C2" w:rsidRPr="00E255C2" w:rsidRDefault="00E255C2" w:rsidP="00E255C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E25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Roles</w:t>
      </w:r>
      <w:r w:rsidR="001D3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</w:t>
      </w:r>
      <w:r w:rsidR="001D3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Responsibilities:</w:t>
      </w:r>
    </w:p>
    <w:p w14:paraId="11D0D154" w14:textId="24EA27A6" w:rsidR="00E255C2" w:rsidRPr="00E255C2" w:rsidRDefault="00E255C2" w:rsidP="00E255C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="007F544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'ing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receive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tool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driverless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cars.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48F5F" w14:textId="06E9F578" w:rsidR="00E255C2" w:rsidRPr="00E255C2" w:rsidRDefault="00E255C2" w:rsidP="00E255C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Maintain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utmost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project.</w:t>
      </w:r>
    </w:p>
    <w:p w14:paraId="02731ECA" w14:textId="51C6F489" w:rsidR="00E255C2" w:rsidRPr="007F544E" w:rsidRDefault="00E255C2" w:rsidP="00E255C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Guiding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Labelers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set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guidelines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helping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them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label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validate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  <w:shd w:val="clear" w:color="auto" w:fill="FFFFFF"/>
        </w:rPr>
        <w:t>error.</w:t>
      </w:r>
    </w:p>
    <w:p w14:paraId="1E06E8DF" w14:textId="4B71FF59" w:rsidR="007F544E" w:rsidRPr="00E255C2" w:rsidRDefault="007F544E" w:rsidP="00E255C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Regression,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Retest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UAT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testing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hatch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HL2</w:t>
      </w:r>
      <w:r w:rsidR="001D35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tool.</w:t>
      </w:r>
    </w:p>
    <w:p w14:paraId="7DCDB0D3" w14:textId="77777777" w:rsidR="00A56229" w:rsidRPr="00E255C2" w:rsidRDefault="00A56229">
      <w:pPr>
        <w:rPr>
          <w:rFonts w:ascii="Times New Roman" w:hAnsi="Times New Roman" w:cs="Times New Roman"/>
          <w:sz w:val="24"/>
          <w:szCs w:val="24"/>
        </w:rPr>
      </w:pPr>
    </w:p>
    <w:p w14:paraId="57058B68" w14:textId="071E508E" w:rsidR="00A56229" w:rsidRPr="00E255C2" w:rsidRDefault="004943DE">
      <w:pPr>
        <w:rPr>
          <w:rFonts w:ascii="Times New Roman" w:hAnsi="Times New Roman" w:cs="Times New Roman"/>
          <w:sz w:val="24"/>
          <w:szCs w:val="24"/>
        </w:rPr>
      </w:pPr>
      <w:r w:rsidRPr="00E255C2">
        <w:rPr>
          <w:rFonts w:ascii="Times New Roman" w:hAnsi="Times New Roman" w:cs="Times New Roman"/>
          <w:b/>
          <w:sz w:val="24"/>
          <w:szCs w:val="24"/>
        </w:rPr>
        <w:t>Declaration:</w:t>
      </w:r>
      <w:r w:rsidR="001D3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I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hereby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declare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that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all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the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details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provided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above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are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true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to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my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knowledge.</w:t>
      </w:r>
    </w:p>
    <w:p w14:paraId="0AC1FF42" w14:textId="77777777" w:rsidR="00A56229" w:rsidRPr="00E255C2" w:rsidRDefault="00A56229">
      <w:pPr>
        <w:rPr>
          <w:rFonts w:ascii="Times New Roman" w:hAnsi="Times New Roman" w:cs="Times New Roman"/>
          <w:sz w:val="24"/>
          <w:szCs w:val="24"/>
        </w:rPr>
      </w:pPr>
    </w:p>
    <w:p w14:paraId="4F6A3EB9" w14:textId="77777777" w:rsidR="00A56229" w:rsidRPr="00E255C2" w:rsidRDefault="00A56229">
      <w:pPr>
        <w:rPr>
          <w:rFonts w:ascii="Times New Roman" w:hAnsi="Times New Roman" w:cs="Times New Roman"/>
          <w:sz w:val="24"/>
          <w:szCs w:val="24"/>
        </w:rPr>
      </w:pPr>
    </w:p>
    <w:p w14:paraId="39F51E71" w14:textId="5755C3C3" w:rsidR="00A56229" w:rsidRPr="00E255C2" w:rsidRDefault="004943DE">
      <w:pPr>
        <w:rPr>
          <w:rFonts w:ascii="Times New Roman" w:hAnsi="Times New Roman" w:cs="Times New Roman"/>
          <w:sz w:val="24"/>
          <w:szCs w:val="24"/>
        </w:rPr>
      </w:pPr>
      <w:r w:rsidRPr="00E255C2">
        <w:rPr>
          <w:rFonts w:ascii="Times New Roman" w:hAnsi="Times New Roman" w:cs="Times New Roman"/>
          <w:sz w:val="24"/>
          <w:szCs w:val="24"/>
        </w:rPr>
        <w:t>Place: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Hyderabad</w:t>
      </w:r>
      <w:r w:rsidR="001D359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B9DA9B9" w14:textId="77210BF9" w:rsidR="00A56229" w:rsidRPr="00E255C2" w:rsidRDefault="004943DE">
      <w:pPr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E255C2">
        <w:rPr>
          <w:rFonts w:ascii="Times New Roman" w:hAnsi="Times New Roman" w:cs="Times New Roman"/>
          <w:sz w:val="24"/>
          <w:szCs w:val="24"/>
        </w:rPr>
        <w:t>Date:</w:t>
      </w:r>
      <w:r w:rsidR="001D3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255C2">
        <w:rPr>
          <w:rFonts w:ascii="Times New Roman" w:hAnsi="Times New Roman" w:cs="Times New Roman"/>
          <w:sz w:val="24"/>
          <w:szCs w:val="24"/>
        </w:rPr>
        <w:t>(ANISH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CHANDRA</w:t>
      </w:r>
      <w:r w:rsidR="001D359C">
        <w:rPr>
          <w:rFonts w:ascii="Times New Roman" w:hAnsi="Times New Roman" w:cs="Times New Roman"/>
          <w:sz w:val="24"/>
          <w:szCs w:val="24"/>
        </w:rPr>
        <w:t xml:space="preserve"> </w:t>
      </w:r>
      <w:r w:rsidRPr="00E255C2">
        <w:rPr>
          <w:rFonts w:ascii="Times New Roman" w:hAnsi="Times New Roman" w:cs="Times New Roman"/>
          <w:sz w:val="24"/>
          <w:szCs w:val="24"/>
        </w:rPr>
        <w:t>GHOSH)</w:t>
      </w:r>
    </w:p>
    <w:sectPr w:rsidR="00A56229" w:rsidRPr="00E255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D90"/>
    <w:multiLevelType w:val="hybridMultilevel"/>
    <w:tmpl w:val="E096582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9642D"/>
    <w:multiLevelType w:val="hybridMultilevel"/>
    <w:tmpl w:val="C160FE8C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D61790C"/>
    <w:multiLevelType w:val="hybridMultilevel"/>
    <w:tmpl w:val="3544BC2E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2977010"/>
    <w:multiLevelType w:val="hybridMultilevel"/>
    <w:tmpl w:val="D7DC8D36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4750467"/>
    <w:multiLevelType w:val="multilevel"/>
    <w:tmpl w:val="F58A680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AC28D5"/>
    <w:multiLevelType w:val="multilevel"/>
    <w:tmpl w:val="4ABA2E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9E2AC6"/>
    <w:multiLevelType w:val="hybridMultilevel"/>
    <w:tmpl w:val="D1622C34"/>
    <w:lvl w:ilvl="0" w:tplc="40090009">
      <w:start w:val="1"/>
      <w:numFmt w:val="bullet"/>
      <w:lvlText w:val=""/>
      <w:lvlJc w:val="left"/>
      <w:pPr>
        <w:ind w:left="111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 w15:restartNumberingAfterBreak="0">
    <w:nsid w:val="2E09523E"/>
    <w:multiLevelType w:val="multilevel"/>
    <w:tmpl w:val="C11A7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630AB7"/>
    <w:multiLevelType w:val="hybridMultilevel"/>
    <w:tmpl w:val="0FC44A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5A1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F4E6567"/>
    <w:multiLevelType w:val="hybridMultilevel"/>
    <w:tmpl w:val="EA0C8CA2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1FC1104"/>
    <w:multiLevelType w:val="hybridMultilevel"/>
    <w:tmpl w:val="EF02E4F2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F1F162E"/>
    <w:multiLevelType w:val="multilevel"/>
    <w:tmpl w:val="407C2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5ED73EA"/>
    <w:multiLevelType w:val="multilevel"/>
    <w:tmpl w:val="4370A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8EB56AC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D6E649D"/>
    <w:multiLevelType w:val="hybridMultilevel"/>
    <w:tmpl w:val="5B7895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2B4860"/>
    <w:multiLevelType w:val="hybridMultilevel"/>
    <w:tmpl w:val="90A22798"/>
    <w:lvl w:ilvl="0" w:tplc="40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79A91139"/>
    <w:multiLevelType w:val="multilevel"/>
    <w:tmpl w:val="EA788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9"/>
  </w:num>
  <w:num w:numId="11">
    <w:abstractNumId w:val="16"/>
  </w:num>
  <w:num w:numId="12">
    <w:abstractNumId w:val="10"/>
  </w:num>
  <w:num w:numId="13">
    <w:abstractNumId w:val="2"/>
  </w:num>
  <w:num w:numId="14">
    <w:abstractNumId w:val="8"/>
  </w:num>
  <w:num w:numId="15">
    <w:abstractNumId w:val="3"/>
  </w:num>
  <w:num w:numId="16">
    <w:abstractNumId w:val="11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29"/>
    <w:rsid w:val="00163F30"/>
    <w:rsid w:val="001D359C"/>
    <w:rsid w:val="00207041"/>
    <w:rsid w:val="002A270B"/>
    <w:rsid w:val="002A6BCA"/>
    <w:rsid w:val="003A26BF"/>
    <w:rsid w:val="003E656D"/>
    <w:rsid w:val="004943DE"/>
    <w:rsid w:val="004D2F6A"/>
    <w:rsid w:val="00506F1C"/>
    <w:rsid w:val="00536906"/>
    <w:rsid w:val="007F544E"/>
    <w:rsid w:val="00914BC2"/>
    <w:rsid w:val="009927E9"/>
    <w:rsid w:val="00A56229"/>
    <w:rsid w:val="00B173C4"/>
    <w:rsid w:val="00BF6CC9"/>
    <w:rsid w:val="00DD29BF"/>
    <w:rsid w:val="00DE364E"/>
    <w:rsid w:val="00E255C2"/>
    <w:rsid w:val="00E371BA"/>
    <w:rsid w:val="00E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A770"/>
  <w15:docId w15:val="{2017DC29-852E-4276-8781-13E90EA9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0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9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F20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B0F0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</w:tblPr>
  </w:style>
  <w:style w:type="table" w:customStyle="1" w:styleId="a3">
    <w:basedOn w:val="TableNormal"/>
    <w:rPr>
      <w:color w:val="000000"/>
    </w:rPr>
    <w:tblPr>
      <w:tblStyleRowBandSize w:val="1"/>
      <w:tblStyleColBandSize w:val="1"/>
    </w:tblPr>
  </w:style>
  <w:style w:type="table" w:customStyle="1" w:styleId="a4">
    <w:basedOn w:val="TableNormal"/>
    <w:rPr>
      <w:color w:val="000000"/>
    </w:rPr>
    <w:tblPr>
      <w:tblStyleRowBandSize w:val="1"/>
      <w:tblStyleColBandSize w:val="1"/>
    </w:tblPr>
  </w:style>
  <w:style w:type="table" w:customStyle="1" w:styleId="a5">
    <w:basedOn w:val="TableNormal"/>
    <w:rPr>
      <w:color w:val="000000"/>
    </w:rPr>
    <w:tblPr>
      <w:tblStyleRowBandSize w:val="1"/>
      <w:tblStyleColBandSize w:val="1"/>
    </w:tblPr>
  </w:style>
  <w:style w:type="table" w:customStyle="1" w:styleId="a6">
    <w:basedOn w:val="TableNormal"/>
    <w:rPr>
      <w:color w:val="000000"/>
    </w:rPr>
    <w:tblPr>
      <w:tblStyleRowBandSize w:val="1"/>
      <w:tblStyleColBandSize w:val="1"/>
    </w:tblPr>
  </w:style>
  <w:style w:type="table" w:customStyle="1" w:styleId="a7">
    <w:basedOn w:val="TableNormal"/>
    <w:rPr>
      <w:color w:val="000000"/>
    </w:rPr>
    <w:tblPr>
      <w:tblStyleRowBandSize w:val="1"/>
      <w:tblStyleColBandSize w:val="1"/>
    </w:tblPr>
  </w:style>
  <w:style w:type="table" w:customStyle="1" w:styleId="a8">
    <w:basedOn w:val="TableNormal"/>
    <w:rPr>
      <w:color w:val="000000"/>
    </w:rPr>
    <w:tblPr>
      <w:tblStyleRowBandSize w:val="1"/>
      <w:tblStyleColBandSize w:val="1"/>
    </w:tblPr>
  </w:style>
  <w:style w:type="table" w:customStyle="1" w:styleId="a9">
    <w:basedOn w:val="TableNormal"/>
    <w:rPr>
      <w:color w:val="000000"/>
    </w:rPr>
    <w:tblPr>
      <w:tblStyleRowBandSize w:val="1"/>
      <w:tblStyleColBandSize w:val="1"/>
    </w:tblPr>
  </w:style>
  <w:style w:type="table" w:customStyle="1" w:styleId="aa">
    <w:basedOn w:val="TableNormal"/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1245-33DB-449E-854F-67EC5AC2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ANISH</dc:creator>
  <cp:lastModifiedBy>Anish chandra Ghosh</cp:lastModifiedBy>
  <cp:revision>16</cp:revision>
  <dcterms:created xsi:type="dcterms:W3CDTF">2018-12-30T11:42:00Z</dcterms:created>
  <dcterms:modified xsi:type="dcterms:W3CDTF">2021-05-15T07:35:00Z</dcterms:modified>
</cp:coreProperties>
</file>