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16" w:type="dxa"/>
      </w:tblPr>
      <w:tblGrid>
        <w:gridCol w:w="9558"/>
      </w:tblGrid>
      <w:tr>
        <w:trPr>
          <w:trHeight w:val="1" w:hRule="atLeast"/>
          <w:jc w:val="left"/>
        </w:trPr>
        <w:tc>
          <w:tcPr>
            <w:tcW w:w="955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pct15"/>
            <w:tcMar>
              <w:left w:w="50" w:type="dxa"/>
              <w:right w:w="50" w:type="dxa"/>
            </w:tcMar>
            <w:vAlign w:val="top"/>
          </w:tcPr>
          <w:p>
            <w:pPr>
              <w:keepNext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u w:val="single"/>
                <w:shd w:fill="auto" w:val="clear"/>
              </w:rPr>
              <w:t xml:space="preserve">CURRICULUM VITAE</w:t>
            </w:r>
          </w:p>
        </w:tc>
      </w:tr>
    </w:tbl>
    <w:p>
      <w:pPr>
        <w:spacing w:before="0" w:after="20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ROYAN GERALD RAJ.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Mobile: +91- 901 982 1967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E-mail: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333forme.rg@gmail.com</w:t>
        </w:r>
      </w:hyperlink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196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pct15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Objective:</w:t>
            </w:r>
          </w:p>
        </w:tc>
      </w:tr>
    </w:tbl>
    <w:p>
      <w:pPr>
        <w:numPr>
          <w:ilvl w:val="0"/>
          <w:numId w:val="11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Seek a challenging position in your organization where my knowledge and experience can be put to optimum use, and hence achieve synergy in function to meet organizational and personal goal.</w:t>
      </w:r>
    </w:p>
    <w:p>
      <w:pPr>
        <w:numPr>
          <w:ilvl w:val="0"/>
          <w:numId w:val="11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Identify and groom talent within and outside of the organization.</w:t>
      </w:r>
    </w:p>
    <w:p>
      <w:pPr>
        <w:numPr>
          <w:ilvl w:val="0"/>
          <w:numId w:val="11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Support the talents and the growth of my fellow employees.</w:t>
      </w:r>
    </w:p>
    <w:p>
      <w:pPr>
        <w:numPr>
          <w:ilvl w:val="0"/>
          <w:numId w:val="11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Understand the targets and requirements of the organization and meet them to the maximum extent.</w:t>
      </w:r>
    </w:p>
    <w:p>
      <w:pPr>
        <w:spacing w:before="240" w:after="0" w:line="276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>
        <w:tblInd w:w="196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pct15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Strengths:</w:t>
            </w:r>
          </w:p>
        </w:tc>
      </w:tr>
    </w:tbl>
    <w:p>
      <w:pPr>
        <w:numPr>
          <w:ilvl w:val="0"/>
          <w:numId w:val="1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Excellent Communication Skills.</w:t>
      </w:r>
    </w:p>
    <w:p>
      <w:pPr>
        <w:numPr>
          <w:ilvl w:val="0"/>
          <w:numId w:val="1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Convincing Speaker.</w:t>
      </w:r>
    </w:p>
    <w:p>
      <w:pPr>
        <w:numPr>
          <w:ilvl w:val="0"/>
          <w:numId w:val="1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A fast learner.</w:t>
      </w:r>
    </w:p>
    <w:p>
      <w:pPr>
        <w:numPr>
          <w:ilvl w:val="0"/>
          <w:numId w:val="1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Participated in national level sports meets, (Basket Ball &amp; Swimming)</w:t>
      </w:r>
    </w:p>
    <w:p>
      <w:pPr>
        <w:numPr>
          <w:ilvl w:val="0"/>
          <w:numId w:val="1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Musician and stage performer.</w:t>
      </w:r>
    </w:p>
    <w:p>
      <w:pPr>
        <w:numPr>
          <w:ilvl w:val="0"/>
          <w:numId w:val="1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Automotive Enthusiast.</w:t>
      </w:r>
    </w:p>
    <w:p>
      <w:pPr>
        <w:numPr>
          <w:ilvl w:val="0"/>
          <w:numId w:val="1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Adventurous </w:t>
        <w:tab/>
        <w:t xml:space="preserve">explorer.</w:t>
      </w:r>
    </w:p>
    <w:p>
      <w:pPr>
        <w:spacing w:before="24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196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pct15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Experience:</w:t>
            </w:r>
          </w:p>
        </w:tc>
      </w:tr>
    </w:tbl>
    <w:p>
      <w:pPr>
        <w:numPr>
          <w:ilvl w:val="0"/>
          <w:numId w:val="21"/>
        </w:numPr>
        <w:spacing w:before="240" w:after="200" w:line="276"/>
        <w:ind w:right="0" w:left="136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years in Hydraulics Industry as a Quality Control Supervisor. (Part Time 2013-2015)</w:t>
      </w:r>
    </w:p>
    <w:p>
      <w:pPr>
        <w:numPr>
          <w:ilvl w:val="0"/>
          <w:numId w:val="21"/>
        </w:numPr>
        <w:spacing w:before="240" w:after="200" w:line="276"/>
        <w:ind w:right="0" w:left="136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years of (SME) experience in BPO sector (US&amp;UK) Sales (Expedia) (2015-2016)</w:t>
      </w:r>
    </w:p>
    <w:p>
      <w:pPr>
        <w:numPr>
          <w:ilvl w:val="0"/>
          <w:numId w:val="21"/>
        </w:numPr>
        <w:spacing w:before="240" w:after="200" w:line="276"/>
        <w:ind w:right="0" w:left="136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Senior Business Developer (Inside Sales) with A Digital Analytics Company (Handling a team of 9 associates who Cold call for US based large enterprises) (2016-2017)</w:t>
      </w:r>
    </w:p>
    <w:p>
      <w:pPr>
        <w:numPr>
          <w:ilvl w:val="0"/>
          <w:numId w:val="21"/>
        </w:numPr>
        <w:spacing w:before="240" w:after="200" w:line="276"/>
        <w:ind w:right="0" w:left="136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Trip Factory as a Sales Head, Trainer (Andaman &amp; Thailand) and Multiple Destination Expert. (2017-2019)</w:t>
      </w:r>
    </w:p>
    <w:p>
      <w:pPr>
        <w:numPr>
          <w:ilvl w:val="0"/>
          <w:numId w:val="21"/>
        </w:numPr>
        <w:spacing w:before="240" w:after="200" w:line="276"/>
        <w:ind w:right="0" w:left="136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Currently working with the largest travel agency in Canada as a lead sales head. (2019-present)</w:t>
      </w:r>
    </w:p>
    <w:p>
      <w:pPr>
        <w:spacing w:before="24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</w:t>
      </w:r>
    </w:p>
    <w:tbl>
      <w:tblPr>
        <w:tblInd w:w="196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pct15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Personal Talents:</w:t>
            </w:r>
          </w:p>
        </w:tc>
      </w:tr>
    </w:tbl>
    <w:p>
      <w:pPr>
        <w:numPr>
          <w:ilvl w:val="0"/>
          <w:numId w:val="2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great musician and singer (keyboards &amp; drums) and party organizer.</w:t>
      </w:r>
    </w:p>
    <w:p>
      <w:pPr>
        <w:numPr>
          <w:ilvl w:val="0"/>
          <w:numId w:val="2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Good Events Organizer, Music, Good Speaker.</w:t>
      </w:r>
    </w:p>
    <w:p>
      <w:pPr>
        <w:numPr>
          <w:ilvl w:val="0"/>
          <w:numId w:val="26"/>
        </w:numPr>
        <w:spacing w:before="240" w:after="0" w:line="276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Music Production in a couple of Indian movies.</w:t>
      </w:r>
    </w:p>
    <w:p>
      <w:pPr>
        <w:spacing w:before="240" w:after="0" w:line="276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>
        <w:tblInd w:w="196" w:type="dxa"/>
      </w:tblPr>
      <w:tblGrid>
        <w:gridCol w:w="1540"/>
        <w:gridCol w:w="1563"/>
        <w:gridCol w:w="2245"/>
        <w:gridCol w:w="1697"/>
        <w:gridCol w:w="1066"/>
        <w:gridCol w:w="899"/>
        <w:gridCol w:w="468"/>
      </w:tblGrid>
      <w:tr>
        <w:trPr>
          <w:trHeight w:val="1" w:hRule="atLeast"/>
          <w:jc w:val="left"/>
        </w:trPr>
        <w:tc>
          <w:tcPr>
            <w:tcW w:w="9478" w:type="dxa"/>
            <w:gridSpan w:val="7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pct15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Qualification Details:</w:t>
            </w:r>
          </w:p>
        </w:tc>
      </w:tr>
      <w:tr>
        <w:trPr>
          <w:trHeight w:val="1" w:hRule="atLeast"/>
          <w:jc w:val="left"/>
        </w:trPr>
        <w:tc>
          <w:tcPr>
            <w:tcW w:w="15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ffffff" w:fill="ffffff" w:val="pct55"/>
            <w:tcMar>
              <w:left w:w="10" w:type="dxa"/>
              <w:right w:w="10" w:type="dxa"/>
            </w:tcMar>
            <w:vAlign w:val="center"/>
          </w:tcPr>
          <w:p>
            <w:pPr>
              <w:keepNext w:val="true"/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Education</w:t>
            </w:r>
          </w:p>
        </w:tc>
        <w:tc>
          <w:tcPr>
            <w:tcW w:w="156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ffffff" w:fill="ffffff" w:val="pct55"/>
            <w:tcMar>
              <w:left w:w="10" w:type="dxa"/>
              <w:right w:w="10" w:type="dxa"/>
            </w:tcMar>
            <w:vAlign w:val="center"/>
          </w:tcPr>
          <w:p>
            <w:pPr>
              <w:keepNext w:val="true"/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Discipline</w:t>
            </w:r>
          </w:p>
        </w:tc>
        <w:tc>
          <w:tcPr>
            <w:tcW w:w="224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ffffff" w:fill="ffffff" w:val="pct55"/>
            <w:tcMar>
              <w:left w:w="10" w:type="dxa"/>
              <w:right w:w="10" w:type="dxa"/>
            </w:tcMar>
            <w:vAlign w:val="center"/>
          </w:tcPr>
          <w:p>
            <w:pPr>
              <w:keepNext w:val="true"/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University/Board</w:t>
            </w:r>
          </w:p>
        </w:tc>
        <w:tc>
          <w:tcPr>
            <w:tcW w:w="1697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ffffff" w:fill="ffffff" w:val="pct55"/>
            <w:tcMar>
              <w:left w:w="10" w:type="dxa"/>
              <w:right w:w="10" w:type="dxa"/>
            </w:tcMar>
            <w:vAlign w:val="center"/>
          </w:tcPr>
          <w:p>
            <w:pPr>
              <w:keepNext w:val="true"/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Institution</w:t>
            </w:r>
          </w:p>
        </w:tc>
        <w:tc>
          <w:tcPr>
            <w:tcW w:w="106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ffffff" w:fill="ffffff" w:val="pct55"/>
            <w:tcMar>
              <w:left w:w="10" w:type="dxa"/>
              <w:right w:w="10" w:type="dxa"/>
            </w:tcMar>
            <w:vAlign w:val="center"/>
          </w:tcPr>
          <w:p>
            <w:pPr>
              <w:keepNext w:val="true"/>
              <w:spacing w:before="24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89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ffffff" w:fill="ffffff" w:val="pct55"/>
            <w:tcMar>
              <w:left w:w="10" w:type="dxa"/>
              <w:right w:w="10" w:type="dxa"/>
            </w:tcMar>
            <w:vAlign w:val="center"/>
          </w:tcPr>
          <w:p>
            <w:pPr>
              <w:keepNext w:val="true"/>
              <w:spacing w:before="240" w:after="0" w:line="240"/>
              <w:ind w:right="0" w:left="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Avg. %.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39"/>
              </w:numPr>
              <w:tabs>
                <w:tab w:val="left" w:pos="360" w:leader="none"/>
              </w:tabs>
              <w:spacing w:before="0" w:after="60" w:line="276"/>
              <w:ind w:right="245" w:left="245" w:hanging="245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24"/>
                <w:shd w:fill="auto" w:val="clear"/>
              </w:rPr>
              <w:t xml:space="preserve">Diploma</w:t>
            </w:r>
          </w:p>
        </w:tc>
        <w:tc>
          <w:tcPr>
            <w:tcW w:w="156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Automobile</w:t>
            </w:r>
          </w:p>
        </w:tc>
        <w:tc>
          <w:tcPr>
            <w:tcW w:w="224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Board of Technical Education. Bangalore</w:t>
            </w:r>
          </w:p>
        </w:tc>
        <w:tc>
          <w:tcPr>
            <w:tcW w:w="1697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IMPACT Polytechnic Bangalore.</w:t>
            </w:r>
          </w:p>
        </w:tc>
        <w:tc>
          <w:tcPr>
            <w:tcW w:w="106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</w:tc>
        <w:tc>
          <w:tcPr>
            <w:tcW w:w="89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61%</w:t>
            </w:r>
          </w:p>
        </w:tc>
        <w:tc>
          <w:tcPr>
            <w:tcW w:w="46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45"/>
              </w:numPr>
              <w:tabs>
                <w:tab w:val="left" w:pos="360" w:leader="none"/>
              </w:tabs>
              <w:spacing w:before="0" w:after="60" w:line="240"/>
              <w:ind w:right="245" w:left="245" w:hanging="245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24"/>
                <w:shd w:fill="auto" w:val="clear"/>
              </w:rPr>
              <w:t xml:space="preserve">SSLC</w:t>
            </w:r>
          </w:p>
        </w:tc>
        <w:tc>
          <w:tcPr>
            <w:tcW w:w="1563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General</w:t>
            </w:r>
          </w:p>
        </w:tc>
        <w:tc>
          <w:tcPr>
            <w:tcW w:w="224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Karnataka Secondary          Education Examination Board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697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St. Clarets High School Bangalore.</w:t>
            </w:r>
          </w:p>
        </w:tc>
        <w:tc>
          <w:tcPr>
            <w:tcW w:w="1066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</w:tc>
        <w:tc>
          <w:tcPr>
            <w:tcW w:w="89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72%</w:t>
            </w:r>
          </w:p>
        </w:tc>
        <w:tc>
          <w:tcPr>
            <w:tcW w:w="46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6"/>
          <w:shd w:fill="auto" w:val="clear"/>
        </w:rPr>
      </w:pPr>
    </w:p>
    <w:tbl>
      <w:tblPr>
        <w:tblInd w:w="196" w:type="dxa"/>
      </w:tblPr>
      <w:tblGrid>
        <w:gridCol w:w="9478"/>
      </w:tblGrid>
      <w:tr>
        <w:trPr>
          <w:trHeight w:val="1" w:hRule="atLeast"/>
          <w:jc w:val="left"/>
        </w:trPr>
        <w:tc>
          <w:tcPr>
            <w:tcW w:w="947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auto" w:fill="ffffff" w:val="pct15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Personal Details:</w:t>
            </w:r>
          </w:p>
        </w:tc>
      </w:tr>
    </w:tbl>
    <w:p>
      <w:pPr>
        <w:suppressAutoHyphens w:val="true"/>
        <w:spacing w:before="0" w:after="0" w:line="276"/>
        <w:ind w:right="0" w:left="36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10" w:leader="none"/>
        </w:tabs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Name                                      :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ROYAN GERALD RAJ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Date of Birth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  <w:tab/>
        <w:t xml:space="preserve">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: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26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Dec 1992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Sex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: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Male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Nationality                     </w:t>
        <w:tab/>
        <w:t xml:space="preserve">    :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Indian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Languages known           :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English, Kannada, Hindi, Konkani, Tamil.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Permanent Address       :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No. 12 Infant Jesus House,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4th block near R.R school,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Doddabommasandra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Vidyaranyapura post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Bangalore - 560 097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E-mail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                                      :     333forme.rg@gmail.com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+91-901 982 1967</w:t>
      </w:r>
    </w:p>
    <w:p>
      <w:pPr>
        <w:tabs>
          <w:tab w:val="left" w:pos="2910" w:leader="none"/>
        </w:tabs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Passport Number              :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L8791365</w:t>
      </w:r>
    </w:p>
    <w:p>
      <w:pPr>
        <w:tabs>
          <w:tab w:val="left" w:pos="2910" w:leader="none"/>
        </w:tabs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Pan Card                                 :      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BUIPR6297R</w:t>
      </w:r>
    </w:p>
    <w:p>
      <w:pPr>
        <w:tabs>
          <w:tab w:val="left" w:pos="291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10" w:leader="none"/>
        </w:tabs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I hereby declare that the above information is true to the best of my knowledge and belief.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00" w:line="48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Yours Truly                              </w:t>
      </w:r>
    </w:p>
    <w:p>
      <w:pPr>
        <w:spacing w:before="24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Place: Bangalore                                                Royan Gerald Raj.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1">
    <w:abstractNumId w:val="30"/>
  </w:num>
  <w:num w:numId="16">
    <w:abstractNumId w:val="24"/>
  </w:num>
  <w:num w:numId="21">
    <w:abstractNumId w:val="18"/>
  </w:num>
  <w:num w:numId="26">
    <w:abstractNumId w:val="12"/>
  </w:num>
  <w:num w:numId="39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333forme.rg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