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DC21" w14:textId="4E91EB24" w:rsidR="00687397" w:rsidRDefault="00A40036" w:rsidP="005A1F52">
      <w:pPr>
        <w:pStyle w:val="NoSpacing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drawing>
          <wp:anchor distT="0" distB="0" distL="114300" distR="114300" simplePos="0" relativeHeight="251670528" behindDoc="1" locked="0" layoutInCell="1" allowOverlap="1" wp14:anchorId="5C6224D6" wp14:editId="29B33ADD">
            <wp:simplePos x="0" y="0"/>
            <wp:positionH relativeFrom="column">
              <wp:posOffset>-603250</wp:posOffset>
            </wp:positionH>
            <wp:positionV relativeFrom="paragraph">
              <wp:posOffset>180340</wp:posOffset>
            </wp:positionV>
            <wp:extent cx="2617470" cy="1935480"/>
            <wp:effectExtent l="19050" t="0" r="11430" b="579120"/>
            <wp:wrapNone/>
            <wp:docPr id="5" name="Picture 5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u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9354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2D4" w:rsidRPr="0076466C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A92220" wp14:editId="2C741739">
                <wp:simplePos x="0" y="0"/>
                <wp:positionH relativeFrom="column">
                  <wp:posOffset>-530860</wp:posOffset>
                </wp:positionH>
                <wp:positionV relativeFrom="page">
                  <wp:align>top</wp:align>
                </wp:positionV>
                <wp:extent cx="2552700" cy="388620"/>
                <wp:effectExtent l="0" t="0" r="19050" b="11430"/>
                <wp:wrapTight wrapText="bothSides">
                  <wp:wrapPolygon edited="0">
                    <wp:start x="0" y="0"/>
                    <wp:lineTo x="0" y="21176"/>
                    <wp:lineTo x="21600" y="21176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886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90EE9" id="Rectangle 3" o:spid="_x0000_s1026" style="position:absolute;margin-left:-41.8pt;margin-top:0;width:201pt;height:3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" fillcolor="#ffc000 [3207]" strokecolor="#ffc000" strokeweight="1pt">
                <w10:wrap type="tight" anchory="page"/>
              </v:rect>
            </w:pict>
          </mc:Fallback>
        </mc:AlternateContent>
      </w:r>
      <w:r w:rsidR="00597867" w:rsidRPr="0076466C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9B48F1" wp14:editId="35BD3F76">
                <wp:simplePos x="0" y="0"/>
                <wp:positionH relativeFrom="page">
                  <wp:align>right</wp:align>
                </wp:positionH>
                <wp:positionV relativeFrom="paragraph">
                  <wp:posOffset>-215900</wp:posOffset>
                </wp:positionV>
                <wp:extent cx="5349240" cy="12847320"/>
                <wp:effectExtent l="0" t="0" r="381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12847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BA6AE" w14:textId="77777777" w:rsidR="002F1FB6" w:rsidRDefault="002F1FB6" w:rsidP="002F1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B48F1" id="Rectangle 4" o:spid="_x0000_s1026" style="position:absolute;margin-left:370pt;margin-top:-17pt;width:421.2pt;height:1011.6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" fillcolor="#d8d8d8 [2732]" stroked="f" strokeweight="1pt">
                <v:textbox>
                  <w:txbxContent>
                    <w:p w14:paraId="285BA6AE" w14:textId="77777777" w:rsidR="002F1FB6" w:rsidRDefault="002F1FB6" w:rsidP="002F1FB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FB6F73" w14:textId="463330EA" w:rsidR="00917C74" w:rsidRDefault="00DF237D" w:rsidP="00DF237D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  </w:t>
      </w:r>
    </w:p>
    <w:p w14:paraId="612E96D9" w14:textId="3FF8D118" w:rsidR="00917C74" w:rsidRDefault="00917C74" w:rsidP="00DF237D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14:paraId="53717DF3" w14:textId="2C109DCF" w:rsidR="00917C74" w:rsidRDefault="00917C74" w:rsidP="00DF237D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14:paraId="5B7BF4B1" w14:textId="39C6E2D8" w:rsidR="00917C74" w:rsidRDefault="00917C74" w:rsidP="00DF237D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14:paraId="35641BC0" w14:textId="77777777" w:rsidR="00917C74" w:rsidRDefault="00917C74" w:rsidP="00DF237D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14:paraId="4D0F3BDC" w14:textId="77777777" w:rsidR="00A40036" w:rsidRDefault="00A40036" w:rsidP="00DF237D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14:paraId="2D03B01F" w14:textId="455AF253" w:rsidR="005A1F52" w:rsidRPr="00290A54" w:rsidRDefault="00DF237D" w:rsidP="00DF237D">
      <w:pPr>
        <w:pStyle w:val="NoSpacing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</w:t>
      </w:r>
      <w:r w:rsidR="005A1F52" w:rsidRPr="00290A54">
        <w:rPr>
          <w:rFonts w:ascii="Times New Roman" w:hAnsi="Times New Roman" w:cs="Times New Roman"/>
          <w:b/>
          <w:bCs/>
          <w:sz w:val="36"/>
          <w:szCs w:val="36"/>
          <w:lang w:val="en-GB"/>
        </w:rPr>
        <w:t>Devendran</w:t>
      </w:r>
    </w:p>
    <w:p w14:paraId="018855DB" w14:textId="7FB21AF0" w:rsidR="005A1F52" w:rsidRPr="00290A54" w:rsidRDefault="005A1F52" w:rsidP="005A1F52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290A54">
        <w:rPr>
          <w:rFonts w:ascii="Times New Roman" w:hAnsi="Times New Roman" w:cs="Times New Roman"/>
          <w:b/>
          <w:bCs/>
          <w:sz w:val="36"/>
          <w:szCs w:val="36"/>
          <w:lang w:val="en-GB"/>
        </w:rPr>
        <w:t>GUNASEKARAN</w:t>
      </w:r>
    </w:p>
    <w:p w14:paraId="7FAE9522" w14:textId="5CDE988D" w:rsidR="005A1F52" w:rsidRPr="00FB6D2C" w:rsidRDefault="005A1F52" w:rsidP="005A1F52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7781A" wp14:editId="11C75A5C">
                <wp:simplePos x="0" y="0"/>
                <wp:positionH relativeFrom="column">
                  <wp:posOffset>50800</wp:posOffset>
                </wp:positionH>
                <wp:positionV relativeFrom="paragraph">
                  <wp:posOffset>129540</wp:posOffset>
                </wp:positionV>
                <wp:extent cx="745200" cy="0"/>
                <wp:effectExtent l="0" t="0" r="0" b="0"/>
                <wp:wrapNone/>
                <wp:docPr id="1" name="Straight Connector 1" descr="P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5987C4" id="Straight Connector 1" o:spid="_x0000_s1026" alt="P4#y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pt,10.2pt" to="62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118B8A52" w14:textId="77777777" w:rsidR="0076466C" w:rsidRPr="00FB6D2C" w:rsidRDefault="00D60D72" w:rsidP="005A1F52">
      <w:pPr>
        <w:pStyle w:val="NoSpacing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FB6D2C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Business Development </w:t>
      </w:r>
    </w:p>
    <w:p w14:paraId="679C2E3D" w14:textId="267B07B3" w:rsidR="005A1F52" w:rsidRPr="00FB6D2C" w:rsidRDefault="00D60D72" w:rsidP="005A1F52">
      <w:pPr>
        <w:pStyle w:val="NoSpacing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FB6D2C">
        <w:rPr>
          <w:rFonts w:asciiTheme="majorHAnsi" w:hAnsiTheme="majorHAnsi" w:cstheme="majorHAnsi"/>
          <w:b/>
          <w:bCs/>
          <w:sz w:val="28"/>
          <w:szCs w:val="28"/>
          <w:lang w:val="en-GB"/>
        </w:rPr>
        <w:t>Intern</w:t>
      </w:r>
    </w:p>
    <w:p w14:paraId="71065E65" w14:textId="77777777" w:rsidR="00D84142" w:rsidRDefault="00D84142" w:rsidP="005A1F52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p w14:paraId="6DA6C1C9" w14:textId="5E189B30" w:rsidR="005A1F52" w:rsidRPr="00C60973" w:rsidRDefault="005A1F52" w:rsidP="005A1F52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C60973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Details</w:t>
      </w:r>
    </w:p>
    <w:p w14:paraId="31651DE1" w14:textId="77777777" w:rsidR="005A1F52" w:rsidRPr="00E55D33" w:rsidRDefault="005A1F52" w:rsidP="005A1F52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E55D33">
        <w:rPr>
          <w:rFonts w:ascii="Times New Roman" w:hAnsi="Times New Roman" w:cs="Times New Roman"/>
          <w:sz w:val="28"/>
          <w:szCs w:val="28"/>
          <w:lang w:val="fr-FR"/>
        </w:rPr>
        <w:t>Rennes, France</w:t>
      </w:r>
    </w:p>
    <w:p w14:paraId="0F37FCE9" w14:textId="218777A0" w:rsidR="005A1F52" w:rsidRPr="00E55D33" w:rsidRDefault="005A1F52" w:rsidP="005A1F52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E55D33">
        <w:rPr>
          <w:rFonts w:ascii="Times New Roman" w:hAnsi="Times New Roman" w:cs="Times New Roman"/>
          <w:sz w:val="28"/>
          <w:szCs w:val="28"/>
          <w:lang w:val="fr-FR"/>
        </w:rPr>
        <w:t>+33754066318</w:t>
      </w:r>
    </w:p>
    <w:p w14:paraId="4DBD185B" w14:textId="67C81BEF" w:rsidR="00393E30" w:rsidRPr="00E55D33" w:rsidRDefault="007A2889" w:rsidP="005A1F52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hyperlink r:id="rId7" w:history="1">
        <w:r w:rsidRPr="008D536F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devasekar10@gmail.com</w:t>
        </w:r>
      </w:hyperlink>
      <w:r w:rsidR="00443EBE" w:rsidRPr="00E55D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06C4FB71" w14:textId="77777777" w:rsidR="00917C74" w:rsidRPr="00E55D33" w:rsidRDefault="00917C74" w:rsidP="005A1F5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4F95045" w14:textId="7A5AC1AD" w:rsidR="005A1F52" w:rsidRPr="007A2889" w:rsidRDefault="005A1F52" w:rsidP="005A1F52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 w:rsidRPr="007A2889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Nationality </w:t>
      </w:r>
    </w:p>
    <w:p w14:paraId="5B894746" w14:textId="7D4EE270" w:rsidR="005A1F52" w:rsidRPr="0076466C" w:rsidRDefault="00D84142" w:rsidP="005A1F52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526959" wp14:editId="09397963">
                <wp:simplePos x="0" y="0"/>
                <wp:positionH relativeFrom="column">
                  <wp:posOffset>-523240</wp:posOffset>
                </wp:positionH>
                <wp:positionV relativeFrom="page">
                  <wp:posOffset>4922520</wp:posOffset>
                </wp:positionV>
                <wp:extent cx="2552700" cy="58064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806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D7676" w14:textId="68780BDA" w:rsidR="005E2B8E" w:rsidRDefault="005E2B8E" w:rsidP="005E2B8E">
                            <w:pPr>
                              <w:jc w:val="center"/>
                            </w:pPr>
                          </w:p>
                          <w:p w14:paraId="606B9198" w14:textId="77777777" w:rsidR="00DF237D" w:rsidRDefault="00DF237D" w:rsidP="005E2B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26959" id="Rectangle 2" o:spid="_x0000_s1027" style="position:absolute;margin-left:-41.2pt;margin-top:387.6pt;width:201pt;height:457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" fillcolor="#7f7f7f [1612]" stroked="f" strokeweight="1pt">
                <v:textbox>
                  <w:txbxContent>
                    <w:p w14:paraId="650D7676" w14:textId="68780BDA" w:rsidR="005E2B8E" w:rsidRDefault="005E2B8E" w:rsidP="005E2B8E">
                      <w:pPr>
                        <w:jc w:val="center"/>
                      </w:pPr>
                    </w:p>
                    <w:p w14:paraId="606B9198" w14:textId="77777777" w:rsidR="00DF237D" w:rsidRDefault="00DF237D" w:rsidP="005E2B8E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A1F52" w:rsidRPr="0076466C">
        <w:rPr>
          <w:rFonts w:ascii="Times New Roman" w:hAnsi="Times New Roman" w:cs="Times New Roman"/>
          <w:sz w:val="24"/>
          <w:szCs w:val="24"/>
          <w:lang w:val="en-GB"/>
        </w:rPr>
        <w:t>Indian</w:t>
      </w:r>
      <w:r w:rsidR="00C803B9" w:rsidRPr="007646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1A38C9B" w14:textId="26CC0E57" w:rsidR="00DF237D" w:rsidRDefault="00DF237D" w:rsidP="005A1F52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1BFCF3BD" w14:textId="38EBEC9D" w:rsidR="005A1F52" w:rsidRPr="00DF237D" w:rsidRDefault="005A1F52" w:rsidP="005A1F52">
      <w:pPr>
        <w:pStyle w:val="NoSpacing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val="en-GB"/>
        </w:rPr>
      </w:pPr>
      <w:r w:rsidRPr="0059786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val="en-GB"/>
        </w:rPr>
        <w:t>Technical Skills</w:t>
      </w:r>
    </w:p>
    <w:p w14:paraId="31D90355" w14:textId="77777777" w:rsidR="002118C9" w:rsidRPr="00AE3525" w:rsidRDefault="002118C9" w:rsidP="005A1F52">
      <w:pPr>
        <w:pStyle w:val="NoSpacing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en-GB"/>
        </w:rPr>
      </w:pPr>
    </w:p>
    <w:p w14:paraId="60C7C702" w14:textId="77777777" w:rsidR="00AE3525" w:rsidRDefault="00514B10" w:rsidP="005A1F5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 xml:space="preserve">Market research &amp; analysis </w:t>
      </w:r>
    </w:p>
    <w:p w14:paraId="0B0F62E2" w14:textId="7D380CD1" w:rsidR="000F214B" w:rsidRPr="0076466C" w:rsidRDefault="00514B10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  <w:t>(Skilful)</w:t>
      </w:r>
    </w:p>
    <w:p w14:paraId="66DB1163" w14:textId="2C9BB53D" w:rsidR="000F214B" w:rsidRPr="0076466C" w:rsidRDefault="000F214B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</w:p>
    <w:p w14:paraId="1D1EE1C7" w14:textId="4E16F03F" w:rsidR="00514B10" w:rsidRPr="0076466C" w:rsidRDefault="00514B10" w:rsidP="005A1F5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 xml:space="preserve">Customer Relationship </w:t>
      </w:r>
    </w:p>
    <w:p w14:paraId="76BBA2D5" w14:textId="7F05699E" w:rsidR="005A1F52" w:rsidRPr="0076466C" w:rsidRDefault="00514B10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>Building</w:t>
      </w:r>
      <w:r w:rsidRPr="0076466C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  <w:t xml:space="preserve"> (Experienced)</w:t>
      </w:r>
    </w:p>
    <w:p w14:paraId="1762AC09" w14:textId="79F6705F" w:rsidR="005A1F52" w:rsidRPr="0076466C" w:rsidRDefault="005A1F52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</w:p>
    <w:p w14:paraId="3F6E830D" w14:textId="0436AE3E" w:rsidR="005A1F52" w:rsidRPr="0076466C" w:rsidRDefault="005A1F52" w:rsidP="005A1F5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>Project Management</w:t>
      </w:r>
    </w:p>
    <w:p w14:paraId="1CF04FEC" w14:textId="3FB0E8F7" w:rsidR="005A1F52" w:rsidRDefault="005A1F52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>(</w:t>
      </w:r>
      <w:r w:rsidRPr="0076466C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  <w:t>Skilful)</w:t>
      </w:r>
    </w:p>
    <w:p w14:paraId="00E625B9" w14:textId="07E408E9" w:rsidR="00AE3525" w:rsidRPr="0076466C" w:rsidRDefault="00AE3525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</w:p>
    <w:p w14:paraId="4A36DB96" w14:textId="58F903EE" w:rsidR="005A1F52" w:rsidRPr="0076466C" w:rsidRDefault="005A1F52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>ERP: SAP (</w:t>
      </w:r>
      <w:r w:rsidRPr="0076466C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  <w:t>Experienced)</w:t>
      </w:r>
    </w:p>
    <w:p w14:paraId="3592F4F1" w14:textId="6AD97503" w:rsidR="005A1F52" w:rsidRPr="0076466C" w:rsidRDefault="005A1F52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</w:p>
    <w:p w14:paraId="7CC3E197" w14:textId="23D885EB" w:rsidR="00597867" w:rsidRDefault="005A1F52" w:rsidP="005A1F5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>MS Office: Word, Excel,</w:t>
      </w:r>
    </w:p>
    <w:p w14:paraId="61CB8728" w14:textId="01B264E1" w:rsidR="005A1F52" w:rsidRPr="0076466C" w:rsidRDefault="005A1F52" w:rsidP="005A1F5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 xml:space="preserve">PowerPoint </w:t>
      </w:r>
      <w:r w:rsidRPr="0076466C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  <w:t>(Experienced)</w:t>
      </w:r>
    </w:p>
    <w:p w14:paraId="580CFFEB" w14:textId="26343D97" w:rsidR="005A1F52" w:rsidRPr="0076466C" w:rsidRDefault="005A1F52" w:rsidP="005A1F5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</w:p>
    <w:p w14:paraId="05C2B3EA" w14:textId="6CC4192B" w:rsidR="005A1F52" w:rsidRPr="00597867" w:rsidRDefault="005A1F52" w:rsidP="005A1F52">
      <w:pPr>
        <w:pStyle w:val="NoSpacing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val="en-GB"/>
        </w:rPr>
      </w:pPr>
      <w:r w:rsidRPr="0059786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val="en-GB"/>
        </w:rPr>
        <w:t>Language</w:t>
      </w:r>
    </w:p>
    <w:p w14:paraId="11787234" w14:textId="77777777" w:rsidR="002118C9" w:rsidRDefault="002118C9" w:rsidP="005A1F5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</w:p>
    <w:p w14:paraId="197CCDCF" w14:textId="166BF691" w:rsidR="005A1F52" w:rsidRDefault="005A1F52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>English (</w:t>
      </w:r>
      <w:r w:rsidRPr="0076466C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  <w:t>Highly Proficient)</w:t>
      </w:r>
    </w:p>
    <w:p w14:paraId="31E53CE5" w14:textId="35E54195" w:rsidR="001C5262" w:rsidRPr="0076466C" w:rsidRDefault="001C5262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</w:p>
    <w:p w14:paraId="49CBC203" w14:textId="23C3C1D9" w:rsidR="00DF237D" w:rsidRDefault="005A1F52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>French (</w:t>
      </w:r>
      <w:r w:rsidRPr="0076466C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  <w:t>Beginner)</w:t>
      </w:r>
    </w:p>
    <w:p w14:paraId="671EB0A1" w14:textId="7E90463E" w:rsidR="001C5262" w:rsidRPr="0076466C" w:rsidRDefault="001C5262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</w:p>
    <w:p w14:paraId="1315AFD9" w14:textId="19A5B60E" w:rsidR="005A1F52" w:rsidRDefault="005A1F52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>Tamil (</w:t>
      </w:r>
      <w:r w:rsidRPr="0076466C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  <w:t>Native)</w:t>
      </w:r>
    </w:p>
    <w:p w14:paraId="0545FB0D" w14:textId="77777777" w:rsidR="00DF237D" w:rsidRPr="0076466C" w:rsidRDefault="00DF237D" w:rsidP="005A1F52">
      <w:pPr>
        <w:pStyle w:val="NoSpacing"/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en-GB"/>
        </w:rPr>
      </w:pPr>
    </w:p>
    <w:p w14:paraId="1239BB27" w14:textId="77777777" w:rsidR="00DF237D" w:rsidRDefault="00DF237D" w:rsidP="001C5262">
      <w:pPr>
        <w:pStyle w:val="NoSpacing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u w:val="single"/>
          <w:lang w:val="en-GB"/>
        </w:rPr>
      </w:pPr>
      <w:r w:rsidRPr="00DF237D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u w:val="single"/>
          <w:lang w:val="en-GB"/>
        </w:rPr>
        <w:t>Hobbies</w:t>
      </w:r>
    </w:p>
    <w:p w14:paraId="30DC01EF" w14:textId="19BD6789" w:rsidR="00DF237D" w:rsidRPr="00DF237D" w:rsidRDefault="00DF237D" w:rsidP="001C5262">
      <w:pPr>
        <w:pStyle w:val="NoSpacing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u w:val="single"/>
          <w:lang w:val="en-GB"/>
        </w:rPr>
      </w:pPr>
      <w:r w:rsidRPr="00DF237D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u w:val="single"/>
          <w:lang w:val="en-GB"/>
        </w:rPr>
        <w:t xml:space="preserve"> </w:t>
      </w:r>
    </w:p>
    <w:p w14:paraId="4F8D8F44" w14:textId="79945A0B" w:rsidR="00DF237D" w:rsidRDefault="00DF237D" w:rsidP="001C526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  <w:r w:rsidRPr="00DF237D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>Reading &amp; Learning</w:t>
      </w:r>
    </w:p>
    <w:p w14:paraId="5EF33DE0" w14:textId="77777777" w:rsidR="002E02D4" w:rsidRDefault="002E02D4" w:rsidP="001C526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</w:p>
    <w:p w14:paraId="0AE366B6" w14:textId="32541696" w:rsidR="00DF237D" w:rsidRDefault="00DF237D" w:rsidP="001C526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  <w:r w:rsidRPr="00DF237D"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  <w:t>Running &amp; Gym</w:t>
      </w:r>
    </w:p>
    <w:p w14:paraId="79A45320" w14:textId="259E8CF2" w:rsidR="002118C9" w:rsidRPr="00C60973" w:rsidRDefault="001C5262" w:rsidP="001C5262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  <w:r w:rsidRPr="0048112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Summary</w:t>
      </w:r>
    </w:p>
    <w:p w14:paraId="01B3D757" w14:textId="5C7A299B" w:rsidR="00AE3525" w:rsidRPr="002118C9" w:rsidRDefault="001C5262" w:rsidP="002118C9">
      <w:pPr>
        <w:pStyle w:val="NoSpacing"/>
        <w:ind w:firstLine="72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en-GB"/>
        </w:rPr>
      </w:pPr>
      <w:r w:rsidRPr="001C526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Business Developer with a multifaceted background encompassing Sales and Marketing. Developed specialties in sales technique, communication, and </w:t>
      </w:r>
      <w:r w:rsidR="00A129B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CRM</w:t>
      </w:r>
      <w:r w:rsidRPr="001C526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Managed multiple projects efficiently by make use of Kanban methodology. Proven ability to develop strong relationships across cultures and to provide decisive team organisation in the college.  </w:t>
      </w:r>
    </w:p>
    <w:p w14:paraId="0B8F3FAE" w14:textId="6E82B143" w:rsidR="00280614" w:rsidRDefault="005C37F1" w:rsidP="005A1F52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1FDC1" wp14:editId="6229F8E9">
                <wp:simplePos x="0" y="0"/>
                <wp:positionH relativeFrom="column">
                  <wp:posOffset>52705</wp:posOffset>
                </wp:positionH>
                <wp:positionV relativeFrom="paragraph">
                  <wp:posOffset>121920</wp:posOffset>
                </wp:positionV>
                <wp:extent cx="3406140" cy="15240"/>
                <wp:effectExtent l="0" t="0" r="22860" b="22860"/>
                <wp:wrapNone/>
                <wp:docPr id="6" name="Straight Connector 6" descr="P6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61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76273" id="Straight Connector 6" o:spid="_x0000_s1026" alt="P62#y1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6pt" to="272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01BE6159" w14:textId="72FA64BB" w:rsidR="005A1F52" w:rsidRDefault="005A1F52" w:rsidP="005A1F52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</w:pPr>
      <w:r w:rsidRPr="0048112F"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  <w:t>Employment History</w:t>
      </w:r>
    </w:p>
    <w:p w14:paraId="0AF7496E" w14:textId="4BC8BF3A" w:rsidR="00290A54" w:rsidRDefault="00290A54" w:rsidP="005A1F52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</w:pPr>
    </w:p>
    <w:p w14:paraId="6F5CEBBC" w14:textId="563FB281" w:rsidR="00290A54" w:rsidRDefault="00290A54" w:rsidP="005A1F52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Business Developer, Red Pencil Advertising, </w:t>
      </w:r>
      <w:r>
        <w:rPr>
          <w:rFonts w:ascii="Times New Roman" w:hAnsi="Times New Roman" w:cs="Times New Roman"/>
          <w:sz w:val="24"/>
          <w:szCs w:val="24"/>
          <w:lang w:val="en-GB"/>
        </w:rPr>
        <w:t>Bangalore, India</w:t>
      </w:r>
    </w:p>
    <w:p w14:paraId="337B40B8" w14:textId="0DB9C4A5" w:rsidR="00290A54" w:rsidRPr="00290A54" w:rsidRDefault="00290A54" w:rsidP="005A1F52">
      <w:pPr>
        <w:pStyle w:val="NoSpacing"/>
        <w:rPr>
          <w:rFonts w:ascii="Abadi Extra Light" w:hAnsi="Abadi Extra Light" w:cs="Times New Roman"/>
          <w:i/>
          <w:iCs/>
          <w:sz w:val="24"/>
          <w:szCs w:val="24"/>
          <w:lang w:val="en-GB"/>
        </w:rPr>
      </w:pPr>
      <w:r>
        <w:rPr>
          <w:rFonts w:ascii="Abadi Extra Light" w:hAnsi="Abadi Extra Light" w:cs="Times New Roman"/>
          <w:i/>
          <w:iCs/>
          <w:sz w:val="24"/>
          <w:szCs w:val="24"/>
          <w:lang w:val="en-GB"/>
        </w:rPr>
        <w:t xml:space="preserve">June 2020 – Present </w:t>
      </w:r>
    </w:p>
    <w:p w14:paraId="7BD4E6B3" w14:textId="45E4A3AA" w:rsidR="00524555" w:rsidRDefault="00524555" w:rsidP="00EC685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Doing competitor analysis to find the strength and weakness. </w:t>
      </w:r>
    </w:p>
    <w:p w14:paraId="201CF22F" w14:textId="66EA4EF9" w:rsidR="007A2889" w:rsidRDefault="00524555" w:rsidP="00EC685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Shortlist the start-ups to generate leads.</w:t>
      </w:r>
    </w:p>
    <w:p w14:paraId="6A1F541A" w14:textId="102141E9" w:rsidR="00F50A0A" w:rsidRPr="00F50A0A" w:rsidRDefault="007A2889" w:rsidP="00EC685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Market analysis. </w:t>
      </w:r>
      <w:r w:rsidR="005245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BA72295" w14:textId="4F9A363B" w:rsidR="00EC685A" w:rsidRDefault="00EC685A" w:rsidP="00EC685A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Responsibilities:</w:t>
      </w:r>
    </w:p>
    <w:tbl>
      <w:tblPr>
        <w:tblStyle w:val="TableGrid"/>
        <w:tblpPr w:leftFromText="141" w:rightFromText="141" w:vertAnchor="text" w:horzAnchor="page" w:tblpX="4153" w:tblpY="169"/>
        <w:tblW w:w="5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704"/>
      </w:tblGrid>
      <w:tr w:rsidR="00D84142" w14:paraId="3C87727D" w14:textId="77777777" w:rsidTr="00D84142">
        <w:trPr>
          <w:trHeight w:val="416"/>
        </w:trPr>
        <w:tc>
          <w:tcPr>
            <w:tcW w:w="2689" w:type="dxa"/>
          </w:tcPr>
          <w:p w14:paraId="61C8CD12" w14:textId="751FCEA7" w:rsidR="00D84142" w:rsidRDefault="00D84142" w:rsidP="00D8414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Lead Generation</w:t>
            </w:r>
          </w:p>
        </w:tc>
        <w:tc>
          <w:tcPr>
            <w:tcW w:w="2704" w:type="dxa"/>
          </w:tcPr>
          <w:p w14:paraId="6F7026A5" w14:textId="543FA17D" w:rsidR="00D84142" w:rsidRDefault="00D84142" w:rsidP="00D8414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Sales</w:t>
            </w:r>
          </w:p>
        </w:tc>
      </w:tr>
      <w:tr w:rsidR="00D84142" w14:paraId="7D151580" w14:textId="77777777" w:rsidTr="00D84142">
        <w:trPr>
          <w:trHeight w:val="205"/>
        </w:trPr>
        <w:tc>
          <w:tcPr>
            <w:tcW w:w="2689" w:type="dxa"/>
          </w:tcPr>
          <w:p w14:paraId="33400AA4" w14:textId="5CC9F945" w:rsidR="00D84142" w:rsidRDefault="00D84142" w:rsidP="00D8414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Client Service</w:t>
            </w:r>
          </w:p>
        </w:tc>
        <w:tc>
          <w:tcPr>
            <w:tcW w:w="2704" w:type="dxa"/>
          </w:tcPr>
          <w:p w14:paraId="3AE4F844" w14:textId="77777777" w:rsidR="00D84142" w:rsidRDefault="00D84142" w:rsidP="00D84142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FA7DF37" w14:textId="77777777" w:rsidR="00EC685A" w:rsidRDefault="00EC685A" w:rsidP="00EC685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37EEA55" w14:textId="77777777" w:rsidR="00D84142" w:rsidRDefault="00D84142" w:rsidP="00EC685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58A4EBF" w14:textId="77777777" w:rsidR="00D84142" w:rsidRDefault="00D84142" w:rsidP="00EC685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4A68A1E" w14:textId="77777777" w:rsidR="00D84142" w:rsidRDefault="00D84142" w:rsidP="00EC685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FA93173" w14:textId="02B9D0F9" w:rsidR="005A1F52" w:rsidRPr="0076466C" w:rsidRDefault="005A1F52" w:rsidP="00EC685A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Quality Assurance In-charge, </w:t>
      </w:r>
      <w:r w:rsidR="005C37F1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E55D33">
        <w:rPr>
          <w:rFonts w:ascii="Times New Roman" w:hAnsi="Times New Roman" w:cs="Times New Roman"/>
          <w:b/>
          <w:bCs/>
          <w:sz w:val="24"/>
          <w:szCs w:val="24"/>
          <w:lang w:val="en-GB"/>
        </w:rPr>
        <w:t>LN</w:t>
      </w:r>
      <w:r w:rsidR="005C37F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Pumps</w:t>
      </w:r>
      <w:r w:rsidRPr="007646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="00076D91" w:rsidRPr="00076D91">
        <w:rPr>
          <w:rFonts w:ascii="Times New Roman" w:hAnsi="Times New Roman" w:cs="Times New Roman"/>
          <w:sz w:val="24"/>
          <w:szCs w:val="24"/>
          <w:lang w:val="en-GB"/>
        </w:rPr>
        <w:t xml:space="preserve">Coimbatore, </w:t>
      </w:r>
      <w:r w:rsidRPr="00076D91">
        <w:rPr>
          <w:rFonts w:ascii="Times New Roman" w:hAnsi="Times New Roman" w:cs="Times New Roman"/>
          <w:sz w:val="24"/>
          <w:szCs w:val="24"/>
          <w:lang w:val="en-GB"/>
        </w:rPr>
        <w:t>India</w:t>
      </w:r>
    </w:p>
    <w:p w14:paraId="18DB09BC" w14:textId="30B49E1F" w:rsidR="005A1F52" w:rsidRPr="00F70D0C" w:rsidRDefault="00D60D72" w:rsidP="005A1F52">
      <w:pPr>
        <w:pStyle w:val="NoSpacing"/>
        <w:rPr>
          <w:rFonts w:ascii="Abadi Extra Light" w:hAnsi="Abadi Extra Light" w:cs="Times New Roman"/>
          <w:i/>
          <w:iCs/>
          <w:lang w:val="en-GB"/>
        </w:rPr>
      </w:pPr>
      <w:r w:rsidRPr="00F70D0C">
        <w:rPr>
          <w:rFonts w:ascii="Abadi Extra Light" w:hAnsi="Abadi Extra Light" w:cs="Times New Roman"/>
          <w:i/>
          <w:iCs/>
          <w:lang w:val="en-GB"/>
        </w:rPr>
        <w:t>Jan 2017</w:t>
      </w:r>
      <w:r w:rsidR="005A1F52" w:rsidRPr="00F70D0C">
        <w:rPr>
          <w:rFonts w:ascii="Abadi Extra Light" w:hAnsi="Abadi Extra Light" w:cs="Times New Roman"/>
          <w:i/>
          <w:iCs/>
          <w:lang w:val="en-GB"/>
        </w:rPr>
        <w:t xml:space="preserve"> – Nov 2018</w:t>
      </w:r>
    </w:p>
    <w:p w14:paraId="2F10706E" w14:textId="04AEC1FE" w:rsidR="00290A54" w:rsidRDefault="00290A54" w:rsidP="005A1F52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685A">
        <w:rPr>
          <w:rFonts w:ascii="Times New Roman" w:hAnsi="Times New Roman" w:cs="Times New Roman"/>
          <w:sz w:val="24"/>
          <w:szCs w:val="24"/>
          <w:lang w:val="en-GB"/>
        </w:rPr>
        <w:t>Leading pumps and motor manufacturing industry.</w:t>
      </w:r>
    </w:p>
    <w:p w14:paraId="7BE78426" w14:textId="2AB9A58A" w:rsidR="005A1F52" w:rsidRPr="0076466C" w:rsidRDefault="005A1F52" w:rsidP="005A1F52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Responsibilities: </w:t>
      </w:r>
    </w:p>
    <w:tbl>
      <w:tblPr>
        <w:tblStyle w:val="TableGrid"/>
        <w:tblW w:w="8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2173"/>
        <w:gridCol w:w="2753"/>
      </w:tblGrid>
      <w:tr w:rsidR="00222ECB" w:rsidRPr="0076466C" w14:paraId="4EA4E057" w14:textId="77777777" w:rsidTr="00280614">
        <w:trPr>
          <w:trHeight w:val="361"/>
        </w:trPr>
        <w:tc>
          <w:tcPr>
            <w:tcW w:w="3328" w:type="dxa"/>
          </w:tcPr>
          <w:p w14:paraId="7BC59EF6" w14:textId="77777777" w:rsidR="005A1F52" w:rsidRPr="0076466C" w:rsidRDefault="005A1F52" w:rsidP="00AA2F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46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5s implementation</w:t>
            </w:r>
          </w:p>
        </w:tc>
        <w:tc>
          <w:tcPr>
            <w:tcW w:w="2173" w:type="dxa"/>
          </w:tcPr>
          <w:p w14:paraId="677038A1" w14:textId="42CC34EA" w:rsidR="005A1F52" w:rsidRPr="0076466C" w:rsidRDefault="005A1F52" w:rsidP="00AA2F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46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Root cause analysis</w:t>
            </w:r>
          </w:p>
        </w:tc>
        <w:tc>
          <w:tcPr>
            <w:tcW w:w="2753" w:type="dxa"/>
          </w:tcPr>
          <w:p w14:paraId="57395CAB" w14:textId="2F16D4FE" w:rsidR="005A1F52" w:rsidRPr="0076466C" w:rsidRDefault="005A1F52" w:rsidP="00AA2F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46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Resource</w:t>
            </w:r>
            <w:r w:rsidR="002B49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646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planning</w:t>
            </w:r>
          </w:p>
        </w:tc>
      </w:tr>
      <w:tr w:rsidR="00222ECB" w:rsidRPr="0076466C" w14:paraId="061AEDDD" w14:textId="77777777" w:rsidTr="00280614">
        <w:trPr>
          <w:trHeight w:val="344"/>
        </w:trPr>
        <w:tc>
          <w:tcPr>
            <w:tcW w:w="3328" w:type="dxa"/>
          </w:tcPr>
          <w:p w14:paraId="263F49BE" w14:textId="19F5E1E7" w:rsidR="005A1F52" w:rsidRPr="0076466C" w:rsidRDefault="005A1F52" w:rsidP="00AA2F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46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Line-rejection analysis</w:t>
            </w:r>
          </w:p>
        </w:tc>
        <w:tc>
          <w:tcPr>
            <w:tcW w:w="2173" w:type="dxa"/>
          </w:tcPr>
          <w:p w14:paraId="64FCB338" w14:textId="08E8154A" w:rsidR="005A1F52" w:rsidRPr="0076466C" w:rsidRDefault="005A1F52" w:rsidP="00AA2F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46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Complaints review</w:t>
            </w:r>
          </w:p>
        </w:tc>
        <w:tc>
          <w:tcPr>
            <w:tcW w:w="2753" w:type="dxa"/>
          </w:tcPr>
          <w:p w14:paraId="4D746A32" w14:textId="4A857E77" w:rsidR="005A1F52" w:rsidRPr="0076466C" w:rsidRDefault="005A1F52" w:rsidP="00AA2F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46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Documentation</w:t>
            </w:r>
          </w:p>
        </w:tc>
      </w:tr>
    </w:tbl>
    <w:p w14:paraId="415EE791" w14:textId="77777777" w:rsidR="003F5A5B" w:rsidRPr="0076466C" w:rsidRDefault="005A1F52" w:rsidP="003F5A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i/>
          <w:iCs/>
          <w:sz w:val="24"/>
          <w:szCs w:val="24"/>
          <w:lang w:val="en-GB"/>
        </w:rPr>
        <w:t>Achievements:</w:t>
      </w:r>
      <w:r w:rsidRPr="007646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8193C4D" w14:textId="1F069903" w:rsidR="00D60D72" w:rsidRPr="0076466C" w:rsidRDefault="005A1F52" w:rsidP="00D60D72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sz w:val="24"/>
          <w:szCs w:val="24"/>
          <w:lang w:val="en-GB"/>
        </w:rPr>
        <w:t xml:space="preserve">On-time delivery on both local and export </w:t>
      </w:r>
      <w:r w:rsidR="00AA2FC8">
        <w:rPr>
          <w:rFonts w:ascii="Times New Roman" w:hAnsi="Times New Roman" w:cs="Times New Roman"/>
          <w:sz w:val="24"/>
          <w:szCs w:val="24"/>
          <w:lang w:val="en-GB"/>
        </w:rPr>
        <w:t>pumps</w:t>
      </w:r>
    </w:p>
    <w:p w14:paraId="5223E7C3" w14:textId="7E059481" w:rsidR="005A1F52" w:rsidRPr="0076466C" w:rsidRDefault="00D60D72" w:rsidP="00D60D72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sz w:val="24"/>
          <w:szCs w:val="24"/>
          <w:lang w:val="en-GB"/>
        </w:rPr>
        <w:t xml:space="preserve">Helped </w:t>
      </w:r>
      <w:r w:rsidR="005A1F52" w:rsidRPr="0076466C">
        <w:rPr>
          <w:rFonts w:ascii="Times New Roman" w:hAnsi="Times New Roman" w:cs="Times New Roman"/>
          <w:sz w:val="24"/>
          <w:szCs w:val="24"/>
          <w:lang w:val="en-GB"/>
        </w:rPr>
        <w:t>suppliers to discover and fix their problems that helped our production team to reduce line rejection from 1.2% to 0.8% i.e. 0.4%</w:t>
      </w:r>
    </w:p>
    <w:p w14:paraId="001AAFC1" w14:textId="2ACC632E" w:rsidR="003F5A5B" w:rsidRPr="0076466C" w:rsidRDefault="003F5A5B" w:rsidP="00D60D72">
      <w:pPr>
        <w:pStyle w:val="NoSpacing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sz w:val="24"/>
          <w:szCs w:val="24"/>
          <w:lang w:val="en-GB"/>
        </w:rPr>
        <w:t>Maintained good relationship with suppliers and customers</w:t>
      </w:r>
    </w:p>
    <w:p w14:paraId="467F11AF" w14:textId="77777777" w:rsidR="005A1F52" w:rsidRPr="0076466C" w:rsidRDefault="005A1F52" w:rsidP="005A1F52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6D057" wp14:editId="4D936E6C">
                <wp:simplePos x="0" y="0"/>
                <wp:positionH relativeFrom="column">
                  <wp:align>left</wp:align>
                </wp:positionH>
                <wp:positionV relativeFrom="paragraph">
                  <wp:posOffset>117475</wp:posOffset>
                </wp:positionV>
                <wp:extent cx="3573780" cy="0"/>
                <wp:effectExtent l="0" t="0" r="0" b="0"/>
                <wp:wrapNone/>
                <wp:docPr id="15" name="Straight Connector 15" descr="P6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05FB9" id="Straight Connector 15" o:spid="_x0000_s1026" alt="P62#y1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9.25pt" to="281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13D64B5B" w14:textId="0AC5E089" w:rsidR="005A1F52" w:rsidRPr="0048112F" w:rsidRDefault="005A1F52" w:rsidP="005A1F52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</w:pPr>
      <w:r w:rsidRPr="0048112F"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  <w:t>Education</w:t>
      </w:r>
    </w:p>
    <w:p w14:paraId="6443A98E" w14:textId="77777777" w:rsidR="0048112F" w:rsidRPr="0048112F" w:rsidRDefault="0048112F" w:rsidP="005A1F52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p w14:paraId="1F15A14D" w14:textId="77777777" w:rsidR="005A1F52" w:rsidRPr="0087628C" w:rsidRDefault="005A1F52" w:rsidP="005A1F52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87628C">
        <w:rPr>
          <w:rFonts w:ascii="Times New Roman" w:hAnsi="Times New Roman" w:cs="Times New Roman"/>
          <w:b/>
          <w:bCs/>
          <w:sz w:val="24"/>
          <w:szCs w:val="24"/>
          <w:lang w:val="en-GB"/>
        </w:rPr>
        <w:t>MSc Global Business Management</w:t>
      </w:r>
      <w:r w:rsidRPr="0087628C">
        <w:rPr>
          <w:rFonts w:ascii="Times New Roman" w:hAnsi="Times New Roman" w:cs="Times New Roman"/>
          <w:sz w:val="24"/>
          <w:szCs w:val="24"/>
          <w:lang w:val="en-GB"/>
        </w:rPr>
        <w:t>, Rennes School of Business, Rennes, France</w:t>
      </w:r>
    </w:p>
    <w:p w14:paraId="1BD9C624" w14:textId="400C7073" w:rsidR="005A1F52" w:rsidRDefault="005A1F52" w:rsidP="005A1F52">
      <w:pPr>
        <w:pStyle w:val="NoSpacing"/>
        <w:rPr>
          <w:rFonts w:ascii="Abadi Extra Light" w:hAnsi="Abadi Extra Light" w:cs="Times New Roman"/>
          <w:i/>
          <w:iCs/>
          <w:lang w:val="en-GB"/>
        </w:rPr>
      </w:pPr>
      <w:r w:rsidRPr="00F70D0C">
        <w:rPr>
          <w:rFonts w:ascii="Abadi Extra Light" w:hAnsi="Abadi Extra Light" w:cs="Times New Roman"/>
          <w:i/>
          <w:iCs/>
          <w:lang w:val="en-GB"/>
        </w:rPr>
        <w:t xml:space="preserve">January 2019 – Present </w:t>
      </w:r>
    </w:p>
    <w:p w14:paraId="3842B150" w14:textId="77777777" w:rsidR="00396AEA" w:rsidRPr="00F70D0C" w:rsidRDefault="00396AEA" w:rsidP="005A1F52">
      <w:pPr>
        <w:pStyle w:val="NoSpacing"/>
        <w:rPr>
          <w:rFonts w:ascii="Abadi Extra Light" w:hAnsi="Abadi Extra Light" w:cs="Times New Roman"/>
          <w:i/>
          <w:iCs/>
          <w:lang w:val="en-GB"/>
        </w:rPr>
      </w:pPr>
    </w:p>
    <w:p w14:paraId="3410A60D" w14:textId="6BDE09F8" w:rsidR="005A1F52" w:rsidRPr="0087628C" w:rsidRDefault="005A1F52" w:rsidP="005A1F52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87628C">
        <w:rPr>
          <w:rFonts w:ascii="Times New Roman" w:hAnsi="Times New Roman" w:cs="Times New Roman"/>
          <w:b/>
          <w:bCs/>
          <w:sz w:val="24"/>
          <w:szCs w:val="24"/>
          <w:lang w:val="en-GB"/>
        </w:rPr>
        <w:t>Corporate Development and International Strategy</w:t>
      </w:r>
      <w:r w:rsidRPr="0087628C">
        <w:rPr>
          <w:rFonts w:ascii="Times New Roman" w:hAnsi="Times New Roman" w:cs="Times New Roman"/>
          <w:sz w:val="24"/>
          <w:szCs w:val="24"/>
          <w:lang w:val="en-GB"/>
        </w:rPr>
        <w:t>, Leuphana University, Germany</w:t>
      </w:r>
    </w:p>
    <w:p w14:paraId="40315812" w14:textId="7199131D" w:rsidR="00396AEA" w:rsidRDefault="00396AEA" w:rsidP="005A1F5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34321CA" w14:textId="717425A9" w:rsidR="0087628C" w:rsidRPr="0087628C" w:rsidRDefault="00396AEA" w:rsidP="005A1F52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87628C">
        <w:rPr>
          <w:rFonts w:ascii="Times New Roman" w:hAnsi="Times New Roman" w:cs="Times New Roman"/>
          <w:b/>
          <w:bCs/>
          <w:sz w:val="24"/>
          <w:szCs w:val="24"/>
          <w:lang w:val="en-GB"/>
        </w:rPr>
        <w:t>BE Mechanical</w:t>
      </w:r>
      <w:r w:rsidRPr="0087628C">
        <w:rPr>
          <w:rFonts w:ascii="Times New Roman" w:hAnsi="Times New Roman" w:cs="Times New Roman"/>
          <w:sz w:val="24"/>
          <w:szCs w:val="24"/>
          <w:lang w:val="en-GB"/>
        </w:rPr>
        <w:t>, Sree Sakthi Engineering College, Coimbatore, India</w:t>
      </w:r>
    </w:p>
    <w:p w14:paraId="0F08D93C" w14:textId="0A38EFDC" w:rsidR="00396AEA" w:rsidRPr="00396AEA" w:rsidRDefault="0087628C" w:rsidP="005A1F5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70D0C">
        <w:rPr>
          <w:rFonts w:ascii="Abadi Extra Light" w:hAnsi="Abadi Extra Light" w:cs="Times New Roman"/>
          <w:i/>
          <w:iCs/>
          <w:lang w:val="en-GB"/>
        </w:rPr>
        <w:t>J</w:t>
      </w:r>
      <w:r>
        <w:rPr>
          <w:rFonts w:ascii="Abadi Extra Light" w:hAnsi="Abadi Extra Light" w:cs="Times New Roman"/>
          <w:i/>
          <w:iCs/>
          <w:lang w:val="en-GB"/>
        </w:rPr>
        <w:t xml:space="preserve">uly 2012 - April 2016 </w:t>
      </w:r>
    </w:p>
    <w:p w14:paraId="77ACBFBA" w14:textId="5F8854FE" w:rsidR="005A1F52" w:rsidRPr="0076466C" w:rsidRDefault="005A1F52" w:rsidP="005A1F5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016C1" wp14:editId="6B11797F">
                <wp:simplePos x="0" y="0"/>
                <wp:positionH relativeFrom="column">
                  <wp:posOffset>16510</wp:posOffset>
                </wp:positionH>
                <wp:positionV relativeFrom="paragraph">
                  <wp:posOffset>124460</wp:posOffset>
                </wp:positionV>
                <wp:extent cx="3627120" cy="0"/>
                <wp:effectExtent l="0" t="0" r="0" b="0"/>
                <wp:wrapNone/>
                <wp:docPr id="16" name="Straight Connector 16" descr="P88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B0686" id="Straight Connector 16" o:spid="_x0000_s1026" alt="P88#y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9.8pt" to="286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25C5AB96" w14:textId="12CC98DC" w:rsidR="005E2B8E" w:rsidRPr="0048112F" w:rsidRDefault="005E2B8E" w:rsidP="005E2B8E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</w:pPr>
      <w:r w:rsidRPr="0048112F"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  <w:t>Courses</w:t>
      </w:r>
    </w:p>
    <w:p w14:paraId="4E10F574" w14:textId="77777777" w:rsidR="0048112F" w:rsidRPr="0048112F" w:rsidRDefault="0048112F" w:rsidP="005E2B8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p w14:paraId="3C1BB450" w14:textId="77777777" w:rsidR="00CB2E1C" w:rsidRPr="0076466C" w:rsidRDefault="00CB2E1C" w:rsidP="005E2B8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sz w:val="24"/>
          <w:szCs w:val="24"/>
          <w:lang w:val="en-GB"/>
        </w:rPr>
        <w:t>NLP for Sales, Persuasion &amp; Influence, Udemy (Online course)</w:t>
      </w:r>
    </w:p>
    <w:p w14:paraId="6FE2DADF" w14:textId="7BA5528E" w:rsidR="00CB2E1C" w:rsidRDefault="00CB2E1C" w:rsidP="005E2B8E">
      <w:pPr>
        <w:pStyle w:val="NoSpacing"/>
        <w:rPr>
          <w:rFonts w:ascii="Abadi Extra Light" w:hAnsi="Abadi Extra Light" w:cs="Times New Roman"/>
          <w:i/>
          <w:iCs/>
          <w:lang w:val="en-GB"/>
        </w:rPr>
      </w:pPr>
      <w:r w:rsidRPr="00F70D0C">
        <w:rPr>
          <w:rFonts w:ascii="Abadi Extra Light" w:hAnsi="Abadi Extra Light" w:cs="Times New Roman"/>
          <w:i/>
          <w:iCs/>
          <w:lang w:val="en-GB"/>
        </w:rPr>
        <w:t>29 May 2020</w:t>
      </w:r>
      <w:r w:rsidR="002C6F65" w:rsidRPr="00F70D0C">
        <w:rPr>
          <w:rFonts w:ascii="Abadi Extra Light" w:hAnsi="Abadi Extra Light" w:cs="Times New Roman"/>
          <w:i/>
          <w:iCs/>
          <w:lang w:val="en-GB"/>
        </w:rPr>
        <w:t xml:space="preserve"> – 03 June 2020</w:t>
      </w:r>
    </w:p>
    <w:p w14:paraId="105D159D" w14:textId="77777777" w:rsidR="0048112F" w:rsidRPr="00F70D0C" w:rsidRDefault="0048112F" w:rsidP="005E2B8E">
      <w:pPr>
        <w:pStyle w:val="NoSpacing"/>
        <w:rPr>
          <w:rFonts w:ascii="Times New Roman" w:hAnsi="Times New Roman" w:cs="Times New Roman"/>
          <w:i/>
          <w:iCs/>
          <w:lang w:val="en-GB"/>
        </w:rPr>
      </w:pPr>
    </w:p>
    <w:p w14:paraId="4FFA7F65" w14:textId="32F72954" w:rsidR="005E2B8E" w:rsidRPr="0076466C" w:rsidRDefault="005E2B8E" w:rsidP="005E2B8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76466C">
        <w:rPr>
          <w:rFonts w:ascii="Times New Roman" w:hAnsi="Times New Roman" w:cs="Times New Roman"/>
          <w:sz w:val="24"/>
          <w:szCs w:val="24"/>
          <w:lang w:val="en-GB"/>
        </w:rPr>
        <w:t xml:space="preserve">Lean Six Sigma White Belt, Udemy (Online course) </w:t>
      </w:r>
    </w:p>
    <w:p w14:paraId="171EE1D9" w14:textId="77777777" w:rsidR="005E2B8E" w:rsidRPr="00F70D0C" w:rsidRDefault="005E2B8E" w:rsidP="005E2B8E">
      <w:pPr>
        <w:pStyle w:val="NoSpacing"/>
        <w:rPr>
          <w:rFonts w:ascii="Times New Roman" w:hAnsi="Times New Roman" w:cs="Times New Roman"/>
          <w:i/>
          <w:iCs/>
          <w:lang w:val="en-GB"/>
        </w:rPr>
      </w:pPr>
      <w:r w:rsidRPr="00F70D0C">
        <w:rPr>
          <w:rFonts w:ascii="Abadi Extra Light" w:hAnsi="Abadi Extra Light" w:cs="Times New Roman"/>
          <w:i/>
          <w:iCs/>
          <w:lang w:val="en-GB"/>
        </w:rPr>
        <w:t>April 2020 –</w:t>
      </w:r>
      <w:r w:rsidRPr="00F70D0C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F70D0C">
        <w:rPr>
          <w:rFonts w:ascii="Abadi Extra Light" w:hAnsi="Abadi Extra Light" w:cs="Times New Roman"/>
          <w:i/>
          <w:iCs/>
          <w:lang w:val="en-GB"/>
        </w:rPr>
        <w:t>Present</w:t>
      </w:r>
    </w:p>
    <w:p w14:paraId="6DD2099E" w14:textId="21413846" w:rsidR="005A1F52" w:rsidRPr="00D84142" w:rsidRDefault="005A1F52" w:rsidP="00D8414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5A1F52" w:rsidRPr="00D84142" w:rsidSect="002E02D4">
      <w:pgSz w:w="11906" w:h="16838" w:code="9"/>
      <w:pgMar w:top="340" w:right="567" w:bottom="397" w:left="284" w:header="851" w:footer="709" w:gutter="0"/>
      <w:cols w:num="2" w:space="0" w:equalWidth="0">
        <w:col w:w="3377" w:space="0"/>
        <w:col w:w="739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965"/>
    <w:multiLevelType w:val="hybridMultilevel"/>
    <w:tmpl w:val="D4E4B96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F7A"/>
    <w:multiLevelType w:val="hybridMultilevel"/>
    <w:tmpl w:val="D7D6EB7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383C"/>
    <w:multiLevelType w:val="hybridMultilevel"/>
    <w:tmpl w:val="E1CAAF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93B1C"/>
    <w:multiLevelType w:val="hybridMultilevel"/>
    <w:tmpl w:val="B99C2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85BCD"/>
    <w:multiLevelType w:val="hybridMultilevel"/>
    <w:tmpl w:val="2480B59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37F82"/>
    <w:multiLevelType w:val="hybridMultilevel"/>
    <w:tmpl w:val="9D28B3D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403"/>
    <w:multiLevelType w:val="hybridMultilevel"/>
    <w:tmpl w:val="753885B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D03E1"/>
    <w:multiLevelType w:val="hybridMultilevel"/>
    <w:tmpl w:val="1FC88F4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C76DB"/>
    <w:multiLevelType w:val="hybridMultilevel"/>
    <w:tmpl w:val="030A157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52"/>
    <w:rsid w:val="0003463F"/>
    <w:rsid w:val="00076D91"/>
    <w:rsid w:val="00080948"/>
    <w:rsid w:val="00080DA9"/>
    <w:rsid w:val="000858AC"/>
    <w:rsid w:val="000F214B"/>
    <w:rsid w:val="00132117"/>
    <w:rsid w:val="00145704"/>
    <w:rsid w:val="001C5262"/>
    <w:rsid w:val="002118C9"/>
    <w:rsid w:val="00222ECB"/>
    <w:rsid w:val="00280614"/>
    <w:rsid w:val="00286D20"/>
    <w:rsid w:val="00290A54"/>
    <w:rsid w:val="00294593"/>
    <w:rsid w:val="002A0DC5"/>
    <w:rsid w:val="002B4942"/>
    <w:rsid w:val="002C6F65"/>
    <w:rsid w:val="002E02D4"/>
    <w:rsid w:val="002F1FB6"/>
    <w:rsid w:val="00320676"/>
    <w:rsid w:val="00393E30"/>
    <w:rsid w:val="00396AEA"/>
    <w:rsid w:val="003F489F"/>
    <w:rsid w:val="003F5A5B"/>
    <w:rsid w:val="00411AB2"/>
    <w:rsid w:val="00443EBE"/>
    <w:rsid w:val="0048112F"/>
    <w:rsid w:val="004E5A16"/>
    <w:rsid w:val="00514B10"/>
    <w:rsid w:val="00524555"/>
    <w:rsid w:val="00586755"/>
    <w:rsid w:val="005966B0"/>
    <w:rsid w:val="00597867"/>
    <w:rsid w:val="005A1F52"/>
    <w:rsid w:val="005C37F1"/>
    <w:rsid w:val="005E2B8E"/>
    <w:rsid w:val="00627C5D"/>
    <w:rsid w:val="00637F2B"/>
    <w:rsid w:val="006641C1"/>
    <w:rsid w:val="00687397"/>
    <w:rsid w:val="006957E9"/>
    <w:rsid w:val="006E26E8"/>
    <w:rsid w:val="0073070B"/>
    <w:rsid w:val="0076466C"/>
    <w:rsid w:val="007A2889"/>
    <w:rsid w:val="007B2436"/>
    <w:rsid w:val="008152A4"/>
    <w:rsid w:val="00824EC6"/>
    <w:rsid w:val="0087628C"/>
    <w:rsid w:val="00917C74"/>
    <w:rsid w:val="00992546"/>
    <w:rsid w:val="00A129B0"/>
    <w:rsid w:val="00A27E74"/>
    <w:rsid w:val="00A40036"/>
    <w:rsid w:val="00AA2FC8"/>
    <w:rsid w:val="00AE3525"/>
    <w:rsid w:val="00AF2959"/>
    <w:rsid w:val="00BC6C27"/>
    <w:rsid w:val="00C05932"/>
    <w:rsid w:val="00C60973"/>
    <w:rsid w:val="00C803B9"/>
    <w:rsid w:val="00CB2E1C"/>
    <w:rsid w:val="00CC75D8"/>
    <w:rsid w:val="00CE7030"/>
    <w:rsid w:val="00D10D8E"/>
    <w:rsid w:val="00D3233A"/>
    <w:rsid w:val="00D51EBE"/>
    <w:rsid w:val="00D60D72"/>
    <w:rsid w:val="00D84142"/>
    <w:rsid w:val="00DC0B50"/>
    <w:rsid w:val="00DF1695"/>
    <w:rsid w:val="00DF237D"/>
    <w:rsid w:val="00E51693"/>
    <w:rsid w:val="00E55D33"/>
    <w:rsid w:val="00E63330"/>
    <w:rsid w:val="00EC685A"/>
    <w:rsid w:val="00F11137"/>
    <w:rsid w:val="00F50A0A"/>
    <w:rsid w:val="00F70D0C"/>
    <w:rsid w:val="00F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62D394"/>
  <w15:chartTrackingRefBased/>
  <w15:docId w15:val="{414EA4F9-2386-4A59-B214-D9125043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line="120" w:lineRule="auto"/>
        <w:ind w:left="-737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52"/>
    <w:pPr>
      <w:spacing w:line="240" w:lineRule="auto"/>
      <w:ind w:left="0" w:right="-34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F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1F52"/>
    <w:pPr>
      <w:spacing w:line="240" w:lineRule="auto"/>
      <w:ind w:left="0" w:right="-34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1F52"/>
    <w:pPr>
      <w:spacing w:line="240" w:lineRule="auto"/>
      <w:ind w:left="0" w:right="-340"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44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vasekar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4EC0-3887-404E-9972-FA4445E5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Devendran GUNASEKARAN</dc:creator>
  <cp:keywords/>
  <dc:description/>
  <cp:lastModifiedBy>Devendran GUNASEKARAN</cp:lastModifiedBy>
  <cp:revision>34</cp:revision>
  <cp:lastPrinted>2020-07-02T16:52:00Z</cp:lastPrinted>
  <dcterms:created xsi:type="dcterms:W3CDTF">2020-05-21T17:42:00Z</dcterms:created>
  <dcterms:modified xsi:type="dcterms:W3CDTF">2020-07-02T16:55:00Z</dcterms:modified>
</cp:coreProperties>
</file>