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9574" w14:textId="7A82FFD9" w:rsidR="004C7B93" w:rsidRPr="0044404D" w:rsidRDefault="00755934" w:rsidP="00C30BB4">
      <w:pPr>
        <w:rPr>
          <w:rFonts w:eastAsia="Calibri"/>
          <w:color w:val="0070C0"/>
          <w:sz w:val="22"/>
          <w:szCs w:val="22"/>
        </w:rPr>
      </w:pPr>
      <w:bookmarkStart w:id="0" w:name="_top"/>
      <w:bookmarkEnd w:id="0"/>
      <w:r w:rsidRPr="0044404D">
        <w:rPr>
          <w:rStyle w:val="CharAttribute1"/>
          <w:color w:val="0070C0"/>
          <w:szCs w:val="32"/>
        </w:rPr>
        <w:t xml:space="preserve">Curriculum vitae                                                                    </w:t>
      </w:r>
      <w:r w:rsidR="0075038F" w:rsidRPr="0044404D">
        <w:rPr>
          <w:rFonts w:ascii="Calibri" w:eastAsia="Calibri" w:hAnsi="Calibri"/>
          <w:bCs/>
          <w:noProof/>
          <w:color w:val="0070C0"/>
          <w:sz w:val="22"/>
          <w:szCs w:val="22"/>
        </w:rPr>
        <w:drawing>
          <wp:inline distT="0" distB="0" distL="0" distR="0" wp14:anchorId="09457EC7" wp14:editId="4A1D4C71">
            <wp:extent cx="225456" cy="225456"/>
            <wp:effectExtent l="0" t="0" r="3175" b="3175"/>
            <wp:docPr id="1" name="Graphic 1" descr="Employee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Lpfy5X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56" cy="225456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 w:rsidR="00C30BB4" w:rsidRPr="0044404D">
        <w:rPr>
          <w:rStyle w:val="CharAttribute1"/>
          <w:b w:val="0"/>
          <w:bCs/>
          <w:color w:val="0070C0"/>
          <w:sz w:val="22"/>
          <w:szCs w:val="22"/>
        </w:rPr>
        <w:t xml:space="preserve">Shital </w:t>
      </w:r>
      <w:proofErr w:type="spellStart"/>
      <w:r w:rsidR="00C30BB4" w:rsidRPr="0044404D">
        <w:rPr>
          <w:rStyle w:val="CharAttribute1"/>
          <w:b w:val="0"/>
          <w:bCs/>
          <w:color w:val="0070C0"/>
          <w:sz w:val="22"/>
          <w:szCs w:val="22"/>
        </w:rPr>
        <w:t>Sonawane</w:t>
      </w:r>
      <w:proofErr w:type="spellEnd"/>
    </w:p>
    <w:p w14:paraId="0FDC7E5B" w14:textId="057E555B" w:rsidR="00C30BB4" w:rsidRPr="0044404D" w:rsidRDefault="00755934" w:rsidP="00C30BB4">
      <w:pPr>
        <w:pStyle w:val="ParaAttribute0"/>
        <w:jc w:val="left"/>
        <w:rPr>
          <w:rStyle w:val="CharAttribute2"/>
          <w:color w:val="0070C0"/>
          <w:sz w:val="22"/>
          <w:szCs w:val="22"/>
        </w:rPr>
      </w:pPr>
      <w:r w:rsidRPr="0044404D">
        <w:rPr>
          <w:rStyle w:val="CharAttribute2"/>
          <w:color w:val="0070C0"/>
          <w:sz w:val="22"/>
          <w:szCs w:val="22"/>
        </w:rPr>
        <w:t xml:space="preserve">                                                                                                              </w:t>
      </w:r>
      <w:r w:rsidR="00C30BB4" w:rsidRPr="0044404D">
        <w:rPr>
          <w:rStyle w:val="CharAttribute2"/>
          <w:color w:val="0070C0"/>
          <w:sz w:val="22"/>
          <w:szCs w:val="22"/>
        </w:rPr>
        <w:t xml:space="preserve">                          </w:t>
      </w:r>
      <w:r w:rsidR="0075038F" w:rsidRPr="0044404D">
        <w:rPr>
          <w:rStyle w:val="CharAttribute2"/>
          <w:color w:val="0070C0"/>
          <w:sz w:val="22"/>
          <w:szCs w:val="22"/>
        </w:rPr>
        <w:t xml:space="preserve">              Mob- +919960600334</w:t>
      </w:r>
      <w:r w:rsidR="00C30BB4" w:rsidRPr="0044404D">
        <w:rPr>
          <w:rStyle w:val="CharAttribute2"/>
          <w:color w:val="0070C0"/>
          <w:sz w:val="22"/>
          <w:szCs w:val="22"/>
        </w:rPr>
        <w:t xml:space="preserve">           </w:t>
      </w:r>
      <w:r w:rsidRPr="0044404D">
        <w:rPr>
          <w:rStyle w:val="CharAttribute2"/>
          <w:color w:val="0070C0"/>
          <w:sz w:val="22"/>
          <w:szCs w:val="22"/>
        </w:rPr>
        <w:t xml:space="preserve"> </w:t>
      </w:r>
      <w:r w:rsidR="00C30BB4" w:rsidRPr="0044404D">
        <w:rPr>
          <w:rStyle w:val="CharAttribute2"/>
          <w:color w:val="0070C0"/>
          <w:sz w:val="22"/>
          <w:szCs w:val="22"/>
        </w:rPr>
        <w:t xml:space="preserve">   </w:t>
      </w:r>
    </w:p>
    <w:p w14:paraId="749F4DDC" w14:textId="77CB799A" w:rsidR="00755934" w:rsidRPr="0044404D" w:rsidRDefault="00C30BB4" w:rsidP="0075038F">
      <w:pPr>
        <w:rPr>
          <w:rStyle w:val="CharAttribute2"/>
          <w:rFonts w:ascii="Times New Roman" w:eastAsia="Times New Roman" w:hAnsi="Times New Roman"/>
          <w:color w:val="0070C0"/>
        </w:rPr>
      </w:pPr>
      <w:r w:rsidRPr="0044404D">
        <w:rPr>
          <w:rStyle w:val="CharAttribute2"/>
          <w:color w:val="0070C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75038F" w:rsidRPr="0044404D">
        <w:rPr>
          <w:rStyle w:val="CharAttribute2"/>
          <w:color w:val="0070C0"/>
          <w:sz w:val="22"/>
          <w:szCs w:val="22"/>
        </w:rPr>
        <w:t xml:space="preserve">      </w:t>
      </w:r>
      <w:r w:rsidR="002810BF">
        <w:rPr>
          <w:rStyle w:val="CharAttribute2"/>
          <w:color w:val="0070C0"/>
          <w:sz w:val="22"/>
          <w:szCs w:val="22"/>
        </w:rPr>
        <w:t>s</w:t>
      </w:r>
      <w:r w:rsidR="00DC228B">
        <w:rPr>
          <w:rStyle w:val="CharAttribute2"/>
          <w:color w:val="0070C0"/>
          <w:sz w:val="22"/>
          <w:szCs w:val="22"/>
        </w:rPr>
        <w:t>hital441sonawane@gmail.</w:t>
      </w:r>
      <w:r w:rsidRPr="0044404D">
        <w:rPr>
          <w:rStyle w:val="CharAttribute2"/>
          <w:color w:val="0070C0"/>
          <w:sz w:val="22"/>
          <w:szCs w:val="22"/>
        </w:rPr>
        <w:t xml:space="preserve">com                                                                            </w:t>
      </w:r>
      <w:r w:rsidR="0075038F" w:rsidRPr="0044404D">
        <w:rPr>
          <w:rStyle w:val="CharAttribute2"/>
          <w:color w:val="0070C0"/>
          <w:sz w:val="22"/>
          <w:szCs w:val="22"/>
        </w:rPr>
        <w:t xml:space="preserve">                                                                           </w:t>
      </w:r>
    </w:p>
    <w:p w14:paraId="098307E2" w14:textId="76108770" w:rsidR="00C93E6C" w:rsidRPr="006A283D" w:rsidRDefault="00755934" w:rsidP="006A283D">
      <w:pPr>
        <w:pStyle w:val="ParaAttribute0"/>
        <w:rPr>
          <w:rFonts w:asciiTheme="minorHAnsi" w:eastAsia="Calibri" w:hAnsiTheme="minorHAnsi"/>
          <w:color w:val="0070C0"/>
        </w:rPr>
      </w:pPr>
      <w:r w:rsidRPr="0044404D">
        <w:rPr>
          <w:rStyle w:val="CharAttribute2"/>
          <w:color w:val="0070C0"/>
          <w:sz w:val="22"/>
          <w:szCs w:val="22"/>
        </w:rPr>
        <w:t xml:space="preserve">      </w:t>
      </w:r>
      <w:r w:rsidR="00457BB0">
        <w:rPr>
          <w:rStyle w:val="CharAttribute2"/>
          <w:color w:val="0070C0"/>
          <w:sz w:val="22"/>
          <w:szCs w:val="22"/>
        </w:rPr>
        <w:t xml:space="preserve"> </w:t>
      </w:r>
      <w:r w:rsidRPr="0044404D">
        <w:rPr>
          <w:rStyle w:val="CharAttribute2"/>
          <w:color w:val="0070C0"/>
          <w:sz w:val="22"/>
          <w:szCs w:val="22"/>
        </w:rPr>
        <w:t xml:space="preserve">                                                                                                          </w:t>
      </w:r>
      <w:r w:rsidR="0075038F" w:rsidRPr="0044404D">
        <w:rPr>
          <w:rStyle w:val="CharAttribute2"/>
          <w:color w:val="0070C0"/>
          <w:sz w:val="22"/>
          <w:szCs w:val="22"/>
        </w:rPr>
        <w:t xml:space="preserve">                                 </w:t>
      </w:r>
      <w:r w:rsidRPr="0044404D">
        <w:rPr>
          <w:rStyle w:val="CharAttribute2"/>
          <w:color w:val="0070C0"/>
          <w:sz w:val="22"/>
          <w:szCs w:val="22"/>
        </w:rPr>
        <w:t xml:space="preserve">   </w:t>
      </w:r>
      <w:r w:rsidRPr="0044404D">
        <w:rPr>
          <w:rStyle w:val="CharAttribute2"/>
          <w:rFonts w:asciiTheme="minorHAnsi" w:hAnsiTheme="minorHAnsi"/>
          <w:color w:val="0070C0"/>
          <w:sz w:val="22"/>
          <w:szCs w:val="22"/>
        </w:rPr>
        <w:t xml:space="preserve"> </w:t>
      </w:r>
      <w:hyperlink w:anchor="_top" w:history="1">
        <w:r w:rsidR="0075038F" w:rsidRPr="0044404D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bdr w:val="none" w:sz="0" w:space="0" w:color="auto" w:frame="1"/>
            <w:lang w:val="en-IN" w:eastAsia="en-GB"/>
          </w:rPr>
          <w:t>www.linkedin.com/in/shitals20</w:t>
        </w:r>
      </w:hyperlink>
      <w:r w:rsidRPr="0044404D">
        <w:rPr>
          <w:rStyle w:val="CharAttribute2"/>
          <w:rFonts w:asciiTheme="minorHAnsi" w:hAnsiTheme="minorHAnsi"/>
          <w:color w:val="0070C0"/>
          <w:sz w:val="22"/>
          <w:szCs w:val="22"/>
        </w:rPr>
        <w:t xml:space="preserve">   </w:t>
      </w:r>
      <w:r w:rsidR="00C30BB4" w:rsidRPr="0044404D">
        <w:rPr>
          <w:rStyle w:val="CharAttribute2"/>
          <w:rFonts w:asciiTheme="minorHAnsi" w:hAnsiTheme="minorHAnsi"/>
          <w:color w:val="0070C0"/>
          <w:sz w:val="22"/>
          <w:szCs w:val="22"/>
        </w:rPr>
        <w:t xml:space="preserve">                </w:t>
      </w:r>
    </w:p>
    <w:tbl>
      <w:tblPr>
        <w:tblW w:w="21056" w:type="dxa"/>
        <w:tblInd w:w="-108" w:type="dxa"/>
        <w:tblLook w:val="04A0" w:firstRow="1" w:lastRow="0" w:firstColumn="1" w:lastColumn="0" w:noHBand="0" w:noVBand="1"/>
      </w:tblPr>
      <w:tblGrid>
        <w:gridCol w:w="21056"/>
      </w:tblGrid>
      <w:tr w:rsidR="006E58CF" w:rsidRPr="006E58CF" w14:paraId="420C2847" w14:textId="77777777" w:rsidTr="00003AA8">
        <w:trPr>
          <w:trHeight w:val="320"/>
        </w:trPr>
        <w:tc>
          <w:tcPr>
            <w:tcW w:w="2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258" w14:textId="1E2D896D" w:rsidR="00003AA8" w:rsidRPr="00712B3A" w:rsidRDefault="00003AA8" w:rsidP="006E58CF">
            <w:pPr>
              <w:pStyle w:val="ParaAttribute1"/>
              <w:rPr>
                <w:rStyle w:val="CharAttribute3"/>
                <w:b w:val="0"/>
                <w:color w:val="FF6137" w:themeColor="accent6" w:themeTint="99"/>
                <w:szCs w:val="24"/>
              </w:rPr>
            </w:pPr>
            <w:r>
              <w:rPr>
                <w:rStyle w:val="CharAttribute3"/>
                <w:color w:val="FF6137" w:themeColor="accent6" w:themeTint="99"/>
                <w:szCs w:val="24"/>
              </w:rPr>
              <w:t>Professional Summary</w:t>
            </w:r>
            <w:r w:rsidRPr="004E24B0">
              <w:rPr>
                <w:rStyle w:val="CharAttribute3"/>
                <w:color w:val="FF6137" w:themeColor="accent6" w:themeTint="99"/>
                <w:szCs w:val="24"/>
              </w:rPr>
              <w:t>______________________________________________________________________</w:t>
            </w:r>
          </w:p>
          <w:p w14:paraId="5D14095B" w14:textId="5D4C4DAC" w:rsidR="00712B3A" w:rsidRPr="007F7CEC" w:rsidRDefault="00712B3A" w:rsidP="0014678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 on main Hardware, Telematics, IOT, BLE Products in shared mobility - automotive sector</w:t>
            </w:r>
          </w:p>
          <w:p w14:paraId="265FCE35" w14:textId="0A07E7AE" w:rsidR="00FD0BFC" w:rsidRPr="00FD0BFC" w:rsidRDefault="007F7CEC" w:rsidP="0014678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Responsible for</w:t>
            </w:r>
            <w:r w:rsidR="00FD0B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Hardware Product Development, coordinating </w:t>
            </w:r>
            <w:r w:rsidR="002148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with </w:t>
            </w: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stakeholders </w:t>
            </w:r>
            <w:r w:rsidR="00FD0B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optimizing KPIS</w:t>
            </w:r>
          </w:p>
          <w:p w14:paraId="534CB439" w14:textId="1EF8DE72" w:rsidR="005952F2" w:rsidRDefault="005952F2" w:rsidP="00146784">
            <w:pPr>
              <w:numPr>
                <w:ilvl w:val="0"/>
                <w:numId w:val="37"/>
              </w:numPr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F7C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Debug/work in any Connectivity modules like Wi-Fi/Bluetooth/NFC</w:t>
            </w:r>
          </w:p>
          <w:p w14:paraId="00323349" w14:textId="77777777" w:rsidR="0021481C" w:rsidRDefault="0021481C" w:rsidP="00146784">
            <w:pPr>
              <w:numPr>
                <w:ilvl w:val="0"/>
                <w:numId w:val="37"/>
              </w:numPr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8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Pr="0021481C">
              <w:rPr>
                <w:rFonts w:asciiTheme="minorHAnsi" w:hAnsiTheme="minorHAnsi" w:cstheme="minorHAnsi"/>
                <w:sz w:val="22"/>
                <w:szCs w:val="22"/>
              </w:rPr>
              <w:t>oordinate with customers, collect the requirements and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="00E0028E" w:rsidRPr="00E00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evelop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product </w:t>
            </w:r>
            <w:r w:rsidR="00E002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from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scratch c</w:t>
            </w:r>
            <w:r w:rsidR="00E0028E" w:rsidRPr="002148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ompatible </w:t>
            </w:r>
          </w:p>
          <w:p w14:paraId="5D11AB63" w14:textId="718062C7" w:rsidR="00E0028E" w:rsidRPr="0021481C" w:rsidRDefault="00E0028E" w:rsidP="0021481C">
            <w:pPr>
              <w:ind w:left="72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8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integrate with all the accessories</w:t>
            </w:r>
            <w:r w:rsidR="002148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vehicle.</w:t>
            </w:r>
            <w:r w:rsidR="0021481C">
              <w:rPr>
                <w:rFonts w:cstheme="minorHAnsi"/>
              </w:rPr>
              <w:t xml:space="preserve"> </w:t>
            </w:r>
            <w:r w:rsidR="0021481C" w:rsidRPr="0021481C">
              <w:rPr>
                <w:rFonts w:asciiTheme="minorHAnsi" w:hAnsiTheme="minorHAnsi" w:cstheme="minorHAnsi"/>
                <w:sz w:val="22"/>
                <w:szCs w:val="22"/>
              </w:rPr>
              <w:t>Translate customer needs to product functionalities</w:t>
            </w:r>
          </w:p>
          <w:p w14:paraId="66D48C2C" w14:textId="43EFDEE3" w:rsidR="00FD0BFC" w:rsidRDefault="00FD0BFC" w:rsidP="0014678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Responsible for product engineering, c</w:t>
            </w:r>
            <w:r w:rsidR="007F7CEC"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reate prototype model for solution based on understanding of </w:t>
            </w:r>
          </w:p>
          <w:p w14:paraId="171339CD" w14:textId="77777777" w:rsidR="00FD0BFC" w:rsidRDefault="007F7CEC" w:rsidP="00FD0BFC">
            <w:pPr>
              <w:pStyle w:val="ListParagraph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customer requirements</w:t>
            </w:r>
            <w:r w:rsidR="00FD0B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understand the product and implement tools and processes to optimize product </w:t>
            </w:r>
          </w:p>
          <w:p w14:paraId="31DBCF66" w14:textId="78D4E841" w:rsidR="0021481C" w:rsidRPr="0021481C" w:rsidRDefault="00FD0BFC" w:rsidP="0021481C">
            <w:pPr>
              <w:pStyle w:val="ListParagraph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engineering throughput and quality</w:t>
            </w:r>
          </w:p>
          <w:p w14:paraId="5B6B4521" w14:textId="08BC1223" w:rsidR="0082655E" w:rsidRDefault="0021481C" w:rsidP="00146784">
            <w:pPr>
              <w:numPr>
                <w:ilvl w:val="0"/>
                <w:numId w:val="37"/>
              </w:numPr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Work </w:t>
            </w:r>
            <w:r w:rsidR="0082655E" w:rsidRPr="007F7C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Electric vehicles, BMS EV batteries, Perform Vehicle Engineering</w:t>
            </w:r>
          </w:p>
          <w:p w14:paraId="32107F57" w14:textId="1CCD4214" w:rsidR="00D703A4" w:rsidRDefault="00D703A4" w:rsidP="00146784">
            <w:pPr>
              <w:numPr>
                <w:ilvl w:val="0"/>
                <w:numId w:val="37"/>
              </w:numPr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Coordinate with Vehicle OEMs in designing vehicles/device harnesses with good understanding of vehicle</w:t>
            </w:r>
          </w:p>
          <w:p w14:paraId="096CC984" w14:textId="3EABFEA5" w:rsidR="00D703A4" w:rsidRDefault="00D703A4" w:rsidP="00D703A4">
            <w:pPr>
              <w:ind w:left="72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engineering</w:t>
            </w:r>
          </w:p>
          <w:p w14:paraId="25FF8E5D" w14:textId="31D63E6B" w:rsidR="00146784" w:rsidRPr="00146784" w:rsidRDefault="00146784" w:rsidP="00146784">
            <w:pPr>
              <w:numPr>
                <w:ilvl w:val="0"/>
                <w:numId w:val="37"/>
              </w:numPr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6784">
              <w:rPr>
                <w:rFonts w:asciiTheme="minorHAnsi" w:hAnsiTheme="minorHAnsi" w:cstheme="minorHAnsi"/>
                <w:sz w:val="22"/>
                <w:szCs w:val="22"/>
              </w:rPr>
              <w:t>Implements usage tracking and analyse patterns to validate new feature requirement.</w:t>
            </w:r>
          </w:p>
          <w:p w14:paraId="3B2E6903" w14:textId="77777777" w:rsidR="00146784" w:rsidRPr="007F7CEC" w:rsidRDefault="00146784" w:rsidP="0014678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Develop a customer-focused product roadmap, build alignment and influence cross-functional </w:t>
            </w:r>
          </w:p>
          <w:p w14:paraId="7E7F66B0" w14:textId="77777777" w:rsidR="00146784" w:rsidRPr="007F7CEC" w:rsidRDefault="00146784" w:rsidP="00146784">
            <w:pPr>
              <w:pStyle w:val="ListParagraph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stakeholders across product and other partnering teams (Operations, Engineering, Customer Support, </w:t>
            </w:r>
          </w:p>
          <w:p w14:paraId="1E31A70C" w14:textId="77777777" w:rsidR="00146784" w:rsidRDefault="00146784" w:rsidP="00146784">
            <w:pPr>
              <w:pStyle w:val="ListParagraph"/>
              <w:ind w:left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Fleet Platform)</w:t>
            </w:r>
          </w:p>
          <w:p w14:paraId="17534376" w14:textId="23F236EB" w:rsidR="00146784" w:rsidRPr="00146784" w:rsidRDefault="00146784" w:rsidP="00146784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67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Responsible for Telematics Products and drive strategic Product decisions, Product Integration support</w:t>
            </w:r>
          </w:p>
          <w:p w14:paraId="458C5E8C" w14:textId="5134108F" w:rsidR="00B42ABB" w:rsidRPr="00146784" w:rsidRDefault="00712B3A" w:rsidP="00146784">
            <w:pPr>
              <w:pStyle w:val="ListParagraph"/>
              <w:numPr>
                <w:ilvl w:val="0"/>
                <w:numId w:val="37"/>
              </w:numPr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67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 closely with the cross-functional leadership team</w:t>
            </w:r>
            <w:r w:rsidR="00CC3AC2" w:rsidRPr="001467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Ground team with staff </w:t>
            </w:r>
          </w:p>
          <w:p w14:paraId="2E834086" w14:textId="71554F1E" w:rsidR="00712B3A" w:rsidRPr="007F7CEC" w:rsidRDefault="00712B3A" w:rsidP="0014678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F7C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Consistently observe the market to forward the business model and identify new key partners and accounts</w:t>
            </w:r>
          </w:p>
          <w:p w14:paraId="0CEA9A36" w14:textId="244EB99D" w:rsidR="00712B3A" w:rsidRPr="007F7CEC" w:rsidRDefault="00712B3A" w:rsidP="00146784">
            <w:pPr>
              <w:pStyle w:val="ListParagraph"/>
              <w:numPr>
                <w:ilvl w:val="0"/>
                <w:numId w:val="37"/>
              </w:numPr>
              <w:rPr>
                <w:rStyle w:val="CharAttribute6"/>
                <w:rFonts w:asciiTheme="minorHAnsi" w:eastAsia="Batang" w:hAnsiTheme="minorHAnsi"/>
                <w:color w:val="000000" w:themeColor="text1"/>
                <w:szCs w:val="22"/>
              </w:rPr>
            </w:pPr>
            <w:r w:rsidRPr="007F7CEC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Work with IOT</w:t>
            </w:r>
            <w:r w:rsidR="0021481C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 xml:space="preserve">, </w:t>
            </w:r>
            <w:r w:rsidRPr="007F7CEC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R&amp;D team and IOT solution providers to debug issues, develop features, run pilot projects.</w:t>
            </w:r>
          </w:p>
          <w:p w14:paraId="52DB25C2" w14:textId="2ECC87CB" w:rsidR="00457BB0" w:rsidRPr="00146784" w:rsidRDefault="00457BB0" w:rsidP="00146784">
            <w:pPr>
              <w:pStyle w:val="ListParagraph"/>
              <w:numPr>
                <w:ilvl w:val="0"/>
                <w:numId w:val="37"/>
              </w:numPr>
              <w:rPr>
                <w:rStyle w:val="CharAttribute6"/>
                <w:rFonts w:asciiTheme="minorHAnsi" w:eastAsia="Batang" w:hAnsiTheme="minorHAnsi"/>
                <w:color w:val="000000" w:themeColor="text1"/>
                <w:szCs w:val="22"/>
              </w:rPr>
            </w:pPr>
            <w:r w:rsidRPr="007F7CEC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Provide training on installation of telematics product on field- EV’s, ICE vehicles, Trucks</w:t>
            </w:r>
            <w:r w:rsidR="006E72C7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,</w:t>
            </w:r>
            <w:r w:rsidR="006E72C7">
              <w:rPr>
                <w:rStyle w:val="CharAttribute6"/>
              </w:rPr>
              <w:t xml:space="preserve"> Four wheelers</w:t>
            </w:r>
          </w:p>
          <w:p w14:paraId="7439569E" w14:textId="44F1BBBD" w:rsidR="00146784" w:rsidRDefault="00146784" w:rsidP="0014678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Monitor and operate production assembly in factories while developing products.</w:t>
            </w:r>
          </w:p>
          <w:p w14:paraId="5474EA56" w14:textId="32F8A05F" w:rsidR="0021481C" w:rsidRPr="00D703A4" w:rsidRDefault="00146784" w:rsidP="00D703A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Style w:val="CharAttribute3"/>
                <w:rFonts w:asciiTheme="minorHAnsi" w:eastAsia="Times New Roman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Perform final testing of products on bench using developing kit and on route </w:t>
            </w:r>
            <w:r w:rsidR="00D703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after installing product in vehicle</w:t>
            </w:r>
          </w:p>
          <w:p w14:paraId="6BCC26BF" w14:textId="52D69D81" w:rsidR="006E58CF" w:rsidRPr="004E24B0" w:rsidRDefault="006E58CF" w:rsidP="006E58CF">
            <w:pPr>
              <w:pStyle w:val="ParaAttribute1"/>
              <w:rPr>
                <w:rFonts w:ascii="Calibri" w:eastAsia="Calibri" w:hAnsi="Calibri"/>
                <w:color w:val="FF6137" w:themeColor="accent6" w:themeTint="99"/>
                <w:sz w:val="24"/>
                <w:szCs w:val="24"/>
              </w:rPr>
            </w:pPr>
            <w:r w:rsidRPr="004E24B0">
              <w:rPr>
                <w:rStyle w:val="CharAttribute3"/>
                <w:color w:val="FF6137" w:themeColor="accent6" w:themeTint="99"/>
                <w:szCs w:val="24"/>
              </w:rPr>
              <w:t>Work History______________________________________________________________________</w:t>
            </w:r>
          </w:p>
          <w:p w14:paraId="65F9AAF4" w14:textId="77777777" w:rsidR="00712B3A" w:rsidRDefault="00712B3A" w:rsidP="004E24B0">
            <w:pPr>
              <w:pStyle w:val="ParaAttribute10"/>
              <w:contextualSpacing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</w:pPr>
          </w:p>
          <w:p w14:paraId="35038121" w14:textId="03349B47" w:rsidR="00003AA8" w:rsidRPr="00003AA8" w:rsidRDefault="00003AA8" w:rsidP="004E24B0">
            <w:pPr>
              <w:pStyle w:val="ParaAttribute10"/>
              <w:contextualSpacing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</w:pPr>
            <w:r w:rsidRPr="00003AA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Bounce </w:t>
            </w:r>
          </w:p>
          <w:p w14:paraId="0636478F" w14:textId="1196B571" w:rsidR="00003AA8" w:rsidRPr="00003AA8" w:rsidRDefault="006A283D" w:rsidP="004E24B0">
            <w:pPr>
              <w:pStyle w:val="ParaAttribute10"/>
              <w:contextualSpacing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Product Operations </w:t>
            </w:r>
            <w:r w:rsidR="00457BB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Manager [Product </w:t>
            </w:r>
            <w:r w:rsidR="00DD0E2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>Engineering]</w:t>
            </w:r>
            <w:r w:rsidR="00DD0E29" w:rsidRPr="00003AA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  </w:t>
            </w:r>
            <w:r w:rsidR="00003AA8" w:rsidRPr="00003AA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   </w:t>
            </w:r>
            <w:r w:rsidR="00003AA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</w:t>
            </w:r>
            <w:r w:rsidR="00003AA8" w:rsidRPr="00003AA8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>Feb 2020- Till date</w:t>
            </w:r>
            <w:r w:rsidR="00003AA8" w:rsidRPr="00003AA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                                  </w:t>
            </w:r>
          </w:p>
          <w:p w14:paraId="699C15E3" w14:textId="4E8185A0" w:rsidR="00003AA8" w:rsidRPr="003E7108" w:rsidRDefault="003E7108" w:rsidP="004E24B0">
            <w:pPr>
              <w:pStyle w:val="ParaAttribute10"/>
              <w:contextualSpacing/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</w:pPr>
            <w:r w:rsidRPr="003E710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>A</w:t>
            </w:r>
            <w:r w:rsidRPr="003E710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ccomplishments:</w:t>
            </w:r>
          </w:p>
          <w:p w14:paraId="6CFD5E7F" w14:textId="47CF0195" w:rsidR="003E7108" w:rsidRPr="008B1140" w:rsidRDefault="008B1140" w:rsidP="008B1140">
            <w:pPr>
              <w:contextualSpacing/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 xml:space="preserve">               </w:t>
            </w:r>
            <w:r w:rsidR="003E7108" w:rsidRPr="008B1140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 xml:space="preserve">Delivered enterprise scale products/projects in a global matrix corporate environment </w:t>
            </w:r>
          </w:p>
          <w:p w14:paraId="788F84CD" w14:textId="77777777" w:rsidR="003E7108" w:rsidRPr="003E7108" w:rsidRDefault="003E7108" w:rsidP="003E7108">
            <w:pPr>
              <w:pStyle w:val="ListParagraph"/>
              <w:ind w:left="720"/>
              <w:contextualSpacing/>
              <w:jc w:val="left"/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7108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 xml:space="preserve">(i.e. work with remote teams, communicates at all levels, promotes the culture of customer obsession and </w:t>
            </w:r>
          </w:p>
          <w:p w14:paraId="6CAA2AB1" w14:textId="4F1F2306" w:rsidR="003E7108" w:rsidRPr="003E7108" w:rsidRDefault="003E7108" w:rsidP="003E7108">
            <w:pPr>
              <w:pStyle w:val="ListParagraph"/>
              <w:ind w:left="720"/>
              <w:contextualSpacing/>
              <w:jc w:val="left"/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7108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operational excellence)</w:t>
            </w:r>
          </w:p>
          <w:p w14:paraId="59F02437" w14:textId="60FE2AF6" w:rsidR="003E7108" w:rsidRPr="00D703A4" w:rsidRDefault="003E7108" w:rsidP="00D703A4">
            <w:pPr>
              <w:pStyle w:val="ListParagraph"/>
              <w:ind w:left="720"/>
              <w:contextualSpacing/>
              <w:jc w:val="left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E7108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 xml:space="preserve">Worked with [IOT service providers]: Inverse, Carnot, </w:t>
            </w:r>
            <w:proofErr w:type="spellStart"/>
            <w:r w:rsidRPr="003E7108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Pheonix</w:t>
            </w:r>
            <w:proofErr w:type="spellEnd"/>
            <w:r w:rsidR="00D703A4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 xml:space="preserve">. </w:t>
            </w:r>
            <w:r w:rsidRPr="00D703A4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Manufacturing Factories: SFO[India]</w:t>
            </w:r>
          </w:p>
          <w:p w14:paraId="439B3E7D" w14:textId="77777777" w:rsidR="00146784" w:rsidRDefault="00146784" w:rsidP="004E24B0">
            <w:pPr>
              <w:pStyle w:val="ParaAttribute10"/>
              <w:contextualSpacing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</w:pPr>
          </w:p>
          <w:p w14:paraId="06269BA0" w14:textId="43456B0A" w:rsidR="004E24B0" w:rsidRPr="00712B3A" w:rsidRDefault="004E24B0" w:rsidP="004E24B0">
            <w:pPr>
              <w:pStyle w:val="ParaAttribute10"/>
              <w:contextualSpacing/>
              <w:rPr>
                <w:rFonts w:asciiTheme="minorHAnsi" w:eastAsia="Calibri" w:hAnsiTheme="minorHAnsi" w:cstheme="minorHAnsi"/>
                <w:b/>
                <w:color w:val="0070C0"/>
                <w:sz w:val="22"/>
                <w:szCs w:val="22"/>
              </w:rPr>
            </w:pPr>
            <w:proofErr w:type="spellStart"/>
            <w:r w:rsidRPr="00712B3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>Mobilogix</w:t>
            </w:r>
            <w:proofErr w:type="spellEnd"/>
            <w:r w:rsidRPr="00712B3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 IOT Solutions </w:t>
            </w:r>
          </w:p>
          <w:p w14:paraId="63566C71" w14:textId="08A3CB46" w:rsidR="004E24B0" w:rsidRDefault="004E24B0" w:rsidP="004E24B0">
            <w:pPr>
              <w:pStyle w:val="ParaAttribute10"/>
              <w:contextualSpacing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4E24B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General Manager Product </w:t>
            </w:r>
            <w:r w:rsidR="00DD0E2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>&amp; Presales</w:t>
            </w:r>
            <w:r w:rsidRPr="004E24B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 xml:space="preserve">   </w:t>
            </w:r>
            <w:r w:rsidRPr="004E24B0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</w:t>
            </w:r>
            <w:r w:rsidR="007E4A0B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 xml:space="preserve">    </w:t>
            </w:r>
            <w:r w:rsidR="00DD0E29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 xml:space="preserve">       </w:t>
            </w:r>
            <w:r w:rsidRPr="004E24B0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>April</w:t>
            </w:r>
            <w:r w:rsidRPr="0044404D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 xml:space="preserve"> 2019 </w:t>
            </w:r>
            <w:r w:rsidR="00003AA8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>–</w:t>
            </w:r>
            <w:r w:rsidRPr="0044404D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 w:rsidR="00003AA8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>Jan 2020</w:t>
            </w:r>
            <w:r w:rsidRPr="0044404D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shd w:val="clear" w:color="auto" w:fill="FFFFFF"/>
              </w:rPr>
              <w:t xml:space="preserve">   </w:t>
            </w:r>
          </w:p>
          <w:p w14:paraId="39849B3C" w14:textId="34E6B4B1" w:rsidR="003E7108" w:rsidRPr="003E7108" w:rsidRDefault="003E7108" w:rsidP="003E7108">
            <w:pPr>
              <w:pStyle w:val="ParaAttribute10"/>
              <w:contextualSpacing/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</w:pPr>
            <w:r w:rsidRPr="003E710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>A</w:t>
            </w:r>
            <w:r w:rsidRPr="003E710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ccomplishments:</w:t>
            </w:r>
          </w:p>
          <w:p w14:paraId="585162C3" w14:textId="20C74D38" w:rsidR="003E7108" w:rsidRPr="008B1140" w:rsidRDefault="008B1140" w:rsidP="008B1140">
            <w:pPr>
              <w:contextualSpacing/>
              <w:rPr>
                <w:rStyle w:val="CharAttribute6"/>
                <w:color w:val="000000" w:themeColor="text1"/>
                <w:szCs w:val="22"/>
              </w:rPr>
            </w:pPr>
            <w:r>
              <w:rPr>
                <w:rStyle w:val="CharAttribute6"/>
                <w:color w:val="000000" w:themeColor="text1"/>
                <w:szCs w:val="22"/>
              </w:rPr>
              <w:t xml:space="preserve">               </w:t>
            </w:r>
            <w:r w:rsidR="003E7108" w:rsidRPr="008B1140">
              <w:rPr>
                <w:rStyle w:val="CharAttribute6"/>
                <w:color w:val="000000" w:themeColor="text1"/>
                <w:szCs w:val="22"/>
              </w:rPr>
              <w:t xml:space="preserve">Implemented more than </w:t>
            </w:r>
            <w:r w:rsidR="002D5E15" w:rsidRPr="008B1140">
              <w:rPr>
                <w:rStyle w:val="CharAttribute6"/>
                <w:color w:val="000000" w:themeColor="text1"/>
                <w:szCs w:val="22"/>
              </w:rPr>
              <w:t>2</w:t>
            </w:r>
            <w:r w:rsidR="003E7108" w:rsidRPr="008B1140">
              <w:rPr>
                <w:rStyle w:val="CharAttribute6"/>
                <w:color w:val="000000" w:themeColor="text1"/>
                <w:szCs w:val="22"/>
              </w:rPr>
              <w:t xml:space="preserve">00 small/big projects i.e. IOT/BLE Sensors, Vehicle Tracking, Asset management, </w:t>
            </w:r>
          </w:p>
          <w:p w14:paraId="6C4C96D8" w14:textId="0C824566" w:rsidR="004E24B0" w:rsidRDefault="003E7108" w:rsidP="003E7108">
            <w:pPr>
              <w:pStyle w:val="ListParagraph"/>
              <w:ind w:left="720"/>
              <w:contextualSpacing/>
              <w:jc w:val="left"/>
              <w:rPr>
                <w:rStyle w:val="CharAttribute6"/>
                <w:color w:val="000000" w:themeColor="text1"/>
                <w:szCs w:val="22"/>
              </w:rPr>
            </w:pPr>
            <w:r w:rsidRPr="003E7108">
              <w:rPr>
                <w:rStyle w:val="CharAttribute6"/>
                <w:color w:val="000000" w:themeColor="text1"/>
                <w:szCs w:val="22"/>
              </w:rPr>
              <w:t>Asset Safety, with 80% leading to direct sales. Conducted demos for potential clients</w:t>
            </w:r>
          </w:p>
          <w:p w14:paraId="18CD3E22" w14:textId="072D23D9" w:rsidR="00146784" w:rsidRPr="00D703A4" w:rsidRDefault="0011540D" w:rsidP="00D703A4">
            <w:pPr>
              <w:pStyle w:val="ListParagraph"/>
              <w:ind w:left="720"/>
              <w:contextualSpacing/>
              <w:jc w:val="left"/>
              <w:rPr>
                <w:rStyle w:val="CharAttribute3"/>
                <w:b w:val="0"/>
                <w:sz w:val="22"/>
              </w:rPr>
            </w:pPr>
            <w:r w:rsidRPr="003E7108">
              <w:rPr>
                <w:rStyle w:val="CharAttribute6"/>
                <w:rFonts w:asciiTheme="minorHAnsi" w:hAnsiTheme="minorHAnsi" w:cstheme="minorHAnsi"/>
                <w:color w:val="000000" w:themeColor="text1"/>
                <w:szCs w:val="22"/>
              </w:rPr>
              <w:t>Manufacturing Factories: Suga [China], SFO[India]</w:t>
            </w:r>
          </w:p>
          <w:p w14:paraId="5785BA1E" w14:textId="706CC802" w:rsidR="00146784" w:rsidRDefault="00146784" w:rsidP="004E24B0">
            <w:pPr>
              <w:pStyle w:val="ParaAttribute10"/>
              <w:contextualSpacing/>
              <w:rPr>
                <w:rStyle w:val="CharAttribute3"/>
                <w:b w:val="0"/>
                <w:bCs/>
                <w:color w:val="000000" w:themeColor="text1"/>
                <w:sz w:val="22"/>
                <w:szCs w:val="22"/>
              </w:rPr>
            </w:pPr>
          </w:p>
          <w:p w14:paraId="1841E08D" w14:textId="77777777" w:rsidR="00D703A4" w:rsidRPr="003E7108" w:rsidRDefault="00D703A4" w:rsidP="004E24B0">
            <w:pPr>
              <w:pStyle w:val="ParaAttribute10"/>
              <w:contextualSpacing/>
              <w:rPr>
                <w:rStyle w:val="CharAttribute3"/>
                <w:b w:val="0"/>
                <w:bCs/>
                <w:color w:val="000000" w:themeColor="text1"/>
                <w:sz w:val="22"/>
                <w:szCs w:val="22"/>
              </w:rPr>
            </w:pPr>
          </w:p>
          <w:p w14:paraId="273B4A03" w14:textId="77777777" w:rsidR="004E24B0" w:rsidRPr="00712B3A" w:rsidRDefault="004E24B0" w:rsidP="004E24B0">
            <w:pPr>
              <w:pStyle w:val="ParaAttribute10"/>
              <w:contextualSpacing/>
              <w:rPr>
                <w:rStyle w:val="CharAttribute3"/>
                <w:color w:val="0070C0"/>
                <w:sz w:val="22"/>
                <w:szCs w:val="22"/>
              </w:rPr>
            </w:pPr>
            <w:r w:rsidRPr="00712B3A">
              <w:rPr>
                <w:rStyle w:val="CharAttribute3"/>
                <w:color w:val="0070C0"/>
                <w:sz w:val="22"/>
                <w:szCs w:val="22"/>
              </w:rPr>
              <w:t xml:space="preserve">TREEL Mobility Solutions Pvt. Ltd. </w:t>
            </w:r>
          </w:p>
          <w:p w14:paraId="28932E68" w14:textId="34631FDB" w:rsidR="004E24B0" w:rsidRPr="0044404D" w:rsidRDefault="004E24B0" w:rsidP="004E24B0">
            <w:pPr>
              <w:pStyle w:val="ParaAttribute10"/>
              <w:contextualSpacing/>
              <w:rPr>
                <w:rStyle w:val="CharAttribute3"/>
                <w:b w:val="0"/>
                <w:bCs/>
                <w:color w:val="0070C0"/>
                <w:sz w:val="22"/>
                <w:szCs w:val="22"/>
              </w:rPr>
            </w:pPr>
            <w:r w:rsidRPr="004E24B0">
              <w:rPr>
                <w:rStyle w:val="CharAttribute3"/>
                <w:color w:val="0070C0"/>
                <w:sz w:val="22"/>
                <w:szCs w:val="22"/>
              </w:rPr>
              <w:t xml:space="preserve">Product Consultant &amp; Telematics Integration Engineer      </w:t>
            </w:r>
            <w:r w:rsidRPr="004E24B0">
              <w:rPr>
                <w:rStyle w:val="CharAttribute3"/>
              </w:rPr>
              <w:t xml:space="preserve">                                                             </w:t>
            </w:r>
            <w:r w:rsidRPr="004E24B0">
              <w:rPr>
                <w:rStyle w:val="CharAttribute3"/>
                <w:b w:val="0"/>
                <w:bCs/>
                <w:color w:val="0070C0"/>
                <w:sz w:val="22"/>
                <w:szCs w:val="22"/>
              </w:rPr>
              <w:t>J</w:t>
            </w:r>
            <w:r w:rsidRPr="0044404D">
              <w:rPr>
                <w:rStyle w:val="CharAttribute3"/>
                <w:b w:val="0"/>
                <w:bCs/>
                <w:color w:val="0070C0"/>
                <w:sz w:val="22"/>
                <w:szCs w:val="22"/>
              </w:rPr>
              <w:t>uly-2018 to Apr-2019</w:t>
            </w:r>
          </w:p>
          <w:p w14:paraId="2F441A0D" w14:textId="1AECD183" w:rsidR="003E7108" w:rsidRPr="003E7108" w:rsidRDefault="003E7108" w:rsidP="003E7108">
            <w:pPr>
              <w:pStyle w:val="ParaAttribute10"/>
              <w:contextualSpacing/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</w:pPr>
            <w:r w:rsidRPr="003E710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shd w:val="clear" w:color="auto" w:fill="FFFFFF"/>
              </w:rPr>
              <w:t>A</w:t>
            </w:r>
            <w:r w:rsidRPr="003E710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ccomplishments:</w:t>
            </w:r>
          </w:p>
          <w:p w14:paraId="4844F7EC" w14:textId="77777777" w:rsidR="003E7108" w:rsidRDefault="003E7108" w:rsidP="008B1140">
            <w:pPr>
              <w:pStyle w:val="ListParagraph"/>
              <w:ind w:left="720"/>
              <w:contextualSpacing/>
              <w:jc w:val="left"/>
              <w:rPr>
                <w:rStyle w:val="CharAttribute6"/>
                <w:color w:val="000000" w:themeColor="text1"/>
                <w:szCs w:val="22"/>
              </w:rPr>
            </w:pPr>
            <w:r w:rsidRPr="003E7108">
              <w:rPr>
                <w:rStyle w:val="CharAttribute6"/>
                <w:color w:val="000000" w:themeColor="text1"/>
                <w:szCs w:val="22"/>
              </w:rPr>
              <w:t xml:space="preserve">Managed more than 30 Fleet Technical Account in parallel of big Car sharing/Ride sharing, Carpooling </w:t>
            </w:r>
          </w:p>
          <w:p w14:paraId="1C5A2687" w14:textId="77CBF0B8" w:rsidR="0051257B" w:rsidRPr="00D703A4" w:rsidRDefault="003E7108" w:rsidP="00D703A4">
            <w:pPr>
              <w:pStyle w:val="ListParagraph"/>
              <w:ind w:left="720"/>
              <w:contextualSpacing/>
              <w:jc w:val="left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3E7108">
              <w:rPr>
                <w:rStyle w:val="CharAttribute6"/>
                <w:color w:val="000000" w:themeColor="text1"/>
                <w:szCs w:val="22"/>
              </w:rPr>
              <w:t>Fleet clients</w:t>
            </w:r>
            <w:r w:rsidR="00054F26">
              <w:rPr>
                <w:rStyle w:val="CharAttribute6"/>
                <w:color w:val="000000" w:themeColor="text1"/>
                <w:szCs w:val="22"/>
              </w:rPr>
              <w:t xml:space="preserve">. Integrated TPMS solution in all the Truck </w:t>
            </w:r>
            <w:proofErr w:type="spellStart"/>
            <w:r w:rsidR="00054F26">
              <w:rPr>
                <w:rStyle w:val="CharAttribute6"/>
                <w:color w:val="000000" w:themeColor="text1"/>
                <w:szCs w:val="22"/>
              </w:rPr>
              <w:t>tyres</w:t>
            </w:r>
            <w:proofErr w:type="spellEnd"/>
            <w:r w:rsidR="00054F26">
              <w:rPr>
                <w:rStyle w:val="CharAttribute6"/>
                <w:color w:val="000000" w:themeColor="text1"/>
                <w:szCs w:val="22"/>
              </w:rPr>
              <w:t xml:space="preserve"> manufactured by JK </w:t>
            </w:r>
            <w:proofErr w:type="spellStart"/>
            <w:r w:rsidR="00054F26">
              <w:rPr>
                <w:rStyle w:val="CharAttribute6"/>
                <w:color w:val="000000" w:themeColor="text1"/>
                <w:szCs w:val="22"/>
              </w:rPr>
              <w:t>tyres</w:t>
            </w:r>
            <w:proofErr w:type="spellEnd"/>
          </w:p>
          <w:p w14:paraId="5050E6C7" w14:textId="1505BD8E" w:rsidR="0044404D" w:rsidRPr="00EB37A0" w:rsidRDefault="006E58CF" w:rsidP="00EB37A0">
            <w:pPr>
              <w:pStyle w:val="ParaAttribute10"/>
              <w:contextualSpacing/>
              <w:rPr>
                <w:rStyle w:val="CharAttribute16"/>
                <w:b w:val="0"/>
                <w:bCs/>
                <w:color w:val="000000" w:themeColor="text1"/>
                <w:szCs w:val="22"/>
              </w:rPr>
            </w:pPr>
            <w:r w:rsidRPr="00712B3A">
              <w:rPr>
                <w:rStyle w:val="CharAttribute16"/>
                <w:color w:val="0070C0"/>
                <w:szCs w:val="22"/>
              </w:rPr>
              <w:lastRenderedPageBreak/>
              <w:t xml:space="preserve">Pointer </w:t>
            </w:r>
            <w:proofErr w:type="spellStart"/>
            <w:r w:rsidRPr="00712B3A">
              <w:rPr>
                <w:rStyle w:val="CharAttribute16"/>
                <w:color w:val="0070C0"/>
                <w:szCs w:val="22"/>
              </w:rPr>
              <w:t>Telocation</w:t>
            </w:r>
            <w:proofErr w:type="spellEnd"/>
            <w:r w:rsidRPr="00712B3A">
              <w:rPr>
                <w:rStyle w:val="CharAttribute16"/>
                <w:color w:val="0070C0"/>
                <w:szCs w:val="22"/>
              </w:rPr>
              <w:t xml:space="preserve"> India Pvt. Ltd.</w:t>
            </w:r>
            <w:r w:rsidR="0044404D" w:rsidRPr="00712B3A">
              <w:rPr>
                <w:rStyle w:val="CharAttribute16"/>
                <w:color w:val="0070C0"/>
                <w:szCs w:val="22"/>
              </w:rPr>
              <w:t xml:space="preserve"> </w:t>
            </w:r>
          </w:p>
          <w:p w14:paraId="340CF98F" w14:textId="43EE7CEC" w:rsidR="00D666E9" w:rsidRPr="00D666E9" w:rsidRDefault="006E58CF" w:rsidP="00D666E9">
            <w:pPr>
              <w:pStyle w:val="ParaAttribute1"/>
              <w:rPr>
                <w:rFonts w:ascii="Calibri" w:eastAsia="Calibri" w:hAnsi="Calibri"/>
                <w:bCs/>
                <w:color w:val="0070C0"/>
                <w:sz w:val="22"/>
                <w:szCs w:val="22"/>
              </w:rPr>
            </w:pPr>
            <w:r w:rsidRPr="004E24B0">
              <w:rPr>
                <w:rStyle w:val="CharAttribute16"/>
                <w:color w:val="0070C0"/>
                <w:szCs w:val="22"/>
              </w:rPr>
              <w:t>Technical Solution Enginee</w:t>
            </w:r>
            <w:r w:rsidR="00AC6BC3" w:rsidRPr="004E24B0">
              <w:rPr>
                <w:rStyle w:val="CharAttribute16"/>
                <w:color w:val="0070C0"/>
                <w:szCs w:val="22"/>
              </w:rPr>
              <w:t>r &amp; Presales</w:t>
            </w:r>
            <w:r w:rsidRPr="004E24B0">
              <w:rPr>
                <w:rStyle w:val="CharAttribute16"/>
                <w:color w:val="FF6137" w:themeColor="accent6" w:themeTint="99"/>
                <w:szCs w:val="22"/>
              </w:rPr>
              <w:t xml:space="preserve">                             </w:t>
            </w:r>
            <w:r w:rsidR="0044404D" w:rsidRPr="004E24B0">
              <w:rPr>
                <w:rStyle w:val="CharAttribute16"/>
                <w:color w:val="FF6137" w:themeColor="accent6" w:themeTint="99"/>
                <w:szCs w:val="22"/>
              </w:rPr>
              <w:t xml:space="preserve">                                                                           </w:t>
            </w:r>
            <w:r w:rsidR="0081423D" w:rsidRPr="0081423D">
              <w:rPr>
                <w:rStyle w:val="CharAttribute16"/>
                <w:color w:val="0070C0"/>
                <w:szCs w:val="22"/>
              </w:rPr>
              <w:t>Dec</w:t>
            </w:r>
            <w:r w:rsidR="0044404D" w:rsidRPr="004E24B0">
              <w:rPr>
                <w:rStyle w:val="CharAttribute16"/>
                <w:b w:val="0"/>
                <w:bCs/>
                <w:color w:val="0070C0"/>
                <w:szCs w:val="22"/>
              </w:rPr>
              <w:t>-</w:t>
            </w:r>
            <w:r w:rsidR="0044404D" w:rsidRPr="0044404D">
              <w:rPr>
                <w:rStyle w:val="CharAttribute16"/>
                <w:b w:val="0"/>
                <w:bCs/>
                <w:color w:val="0070C0"/>
                <w:szCs w:val="22"/>
              </w:rPr>
              <w:t>14 to May-18</w:t>
            </w:r>
          </w:p>
          <w:p w14:paraId="0F8103F8" w14:textId="70CEADCD" w:rsidR="003E7108" w:rsidRPr="00D666E9" w:rsidRDefault="003E7108" w:rsidP="00D666E9">
            <w:pPr>
              <w:pStyle w:val="ParaAttribute10"/>
              <w:contextualSpacing/>
              <w:rPr>
                <w:rStyle w:val="CharAttribute16"/>
                <w:rFonts w:asciiTheme="minorHAnsi" w:eastAsia="Batang" w:hAnsiTheme="minorHAnsi" w:cstheme="minorHAnsi"/>
                <w:color w:val="0070C0"/>
                <w:sz w:val="20"/>
                <w:shd w:val="clear" w:color="auto" w:fill="FFFFFF"/>
              </w:rPr>
            </w:pPr>
            <w:r w:rsidRPr="003E710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Accomplishments:</w:t>
            </w:r>
          </w:p>
          <w:p w14:paraId="3F9D6E39" w14:textId="0E812FF9" w:rsidR="003E7108" w:rsidRPr="008B1140" w:rsidRDefault="008B1140" w:rsidP="008B1140">
            <w:pPr>
              <w:contextualSpacing/>
              <w:rPr>
                <w:rStyle w:val="CharAttribute6"/>
                <w:color w:val="000000" w:themeColor="text1"/>
                <w:sz w:val="20"/>
              </w:rPr>
            </w:pPr>
            <w:r>
              <w:rPr>
                <w:rStyle w:val="CharAttribute6"/>
                <w:color w:val="000000" w:themeColor="text1"/>
                <w:szCs w:val="22"/>
              </w:rPr>
              <w:t xml:space="preserve">           </w:t>
            </w:r>
            <w:r w:rsidR="003E7108" w:rsidRPr="008B1140">
              <w:rPr>
                <w:rStyle w:val="CharAttribute6"/>
                <w:color w:val="000000" w:themeColor="text1"/>
                <w:szCs w:val="22"/>
              </w:rPr>
              <w:t xml:space="preserve">Implementation, Integration and installation of customized IOT solutions with Tracking solution, security system, </w:t>
            </w:r>
          </w:p>
          <w:p w14:paraId="00481E68" w14:textId="0A873D00" w:rsidR="003E7108" w:rsidRPr="003E7108" w:rsidRDefault="008B1140" w:rsidP="003E7108">
            <w:pPr>
              <w:pStyle w:val="ListParagraph"/>
              <w:ind w:left="360"/>
              <w:contextualSpacing/>
              <w:jc w:val="left"/>
              <w:rPr>
                <w:rStyle w:val="CharAttribute6"/>
                <w:color w:val="000000" w:themeColor="text1"/>
                <w:sz w:val="20"/>
              </w:rPr>
            </w:pPr>
            <w:r>
              <w:rPr>
                <w:rStyle w:val="CharAttribute6"/>
                <w:color w:val="000000" w:themeColor="text1"/>
                <w:szCs w:val="22"/>
              </w:rPr>
              <w:t xml:space="preserve">    </w:t>
            </w:r>
            <w:r w:rsidR="003E7108" w:rsidRPr="003E7108">
              <w:rPr>
                <w:rStyle w:val="CharAttribute6"/>
                <w:color w:val="000000" w:themeColor="text1"/>
                <w:szCs w:val="22"/>
              </w:rPr>
              <w:t>BLE solution</w:t>
            </w:r>
          </w:p>
          <w:p w14:paraId="69C33D31" w14:textId="3CA63024" w:rsidR="003E7108" w:rsidRPr="003E7108" w:rsidRDefault="008B1140" w:rsidP="003E7108">
            <w:pPr>
              <w:ind w:left="360"/>
              <w:contextualSpacing/>
              <w:rPr>
                <w:rStyle w:val="CharAttribute6"/>
                <w:color w:val="000000" w:themeColor="text1"/>
                <w:szCs w:val="22"/>
              </w:rPr>
            </w:pPr>
            <w:r>
              <w:rPr>
                <w:rStyle w:val="CharAttribute6"/>
                <w:color w:val="000000" w:themeColor="text1"/>
                <w:szCs w:val="22"/>
              </w:rPr>
              <w:t xml:space="preserve">    </w:t>
            </w:r>
            <w:r w:rsidR="003E7108" w:rsidRPr="003E7108">
              <w:rPr>
                <w:rStyle w:val="CharAttribute6"/>
                <w:color w:val="000000" w:themeColor="text1"/>
                <w:szCs w:val="22"/>
              </w:rPr>
              <w:t xml:space="preserve">Organisations worked with: </w:t>
            </w:r>
          </w:p>
          <w:p w14:paraId="020F7099" w14:textId="76746F9B" w:rsidR="003E7108" w:rsidRPr="003E7108" w:rsidRDefault="008B1140" w:rsidP="003E7108">
            <w:pPr>
              <w:ind w:left="360"/>
              <w:contextualSpacing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CharAttribute6"/>
                <w:color w:val="000000" w:themeColor="text1"/>
                <w:szCs w:val="22"/>
              </w:rPr>
              <w:t xml:space="preserve">    </w:t>
            </w:r>
            <w:r w:rsidR="003E7108" w:rsidRPr="003E7108">
              <w:rPr>
                <w:rStyle w:val="CharAttribute6"/>
                <w:color w:val="000000" w:themeColor="text1"/>
                <w:szCs w:val="22"/>
              </w:rPr>
              <w:t xml:space="preserve">OLA, </w:t>
            </w:r>
            <w:proofErr w:type="spellStart"/>
            <w:r w:rsidR="003E7108" w:rsidRPr="003E7108">
              <w:rPr>
                <w:rStyle w:val="CharAttribute6"/>
                <w:color w:val="000000" w:themeColor="text1"/>
                <w:szCs w:val="22"/>
              </w:rPr>
              <w:t>ZOOMcar</w:t>
            </w:r>
            <w:proofErr w:type="spellEnd"/>
            <w:r w:rsidR="003E7108" w:rsidRPr="003E7108">
              <w:rPr>
                <w:rStyle w:val="CharAttribute6"/>
                <w:color w:val="000000" w:themeColor="text1"/>
                <w:szCs w:val="22"/>
              </w:rPr>
              <w:t xml:space="preserve">, YULU, VOGO, Bounce </w:t>
            </w:r>
          </w:p>
          <w:p w14:paraId="65993827" w14:textId="638387D6" w:rsidR="006E58CF" w:rsidRPr="003E7108" w:rsidRDefault="006E58CF" w:rsidP="003E710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5053922" w14:textId="77777777" w:rsidR="008E4110" w:rsidRDefault="008E4110">
      <w:pPr>
        <w:pStyle w:val="ParaAttribute5"/>
        <w:rPr>
          <w:rStyle w:val="CharAttribute3"/>
          <w:szCs w:val="24"/>
        </w:rPr>
      </w:pPr>
    </w:p>
    <w:p w14:paraId="7FC0BD9F" w14:textId="3C4EC5C0" w:rsidR="0064734F" w:rsidRPr="00C30BB4" w:rsidRDefault="00795E91">
      <w:pPr>
        <w:pStyle w:val="ParaAttribute5"/>
        <w:rPr>
          <w:rFonts w:ascii="Calibri" w:eastAsia="Calibri" w:hAnsi="Calibri"/>
          <w:b/>
          <w:color w:val="FF6137" w:themeColor="accent6" w:themeTint="99"/>
          <w:sz w:val="24"/>
          <w:szCs w:val="24"/>
        </w:rPr>
      </w:pPr>
      <w:r w:rsidRPr="00C30BB4">
        <w:rPr>
          <w:rStyle w:val="CharAttribute3"/>
          <w:color w:val="FF6137" w:themeColor="accent6" w:themeTint="99"/>
          <w:szCs w:val="24"/>
        </w:rPr>
        <w:t>Technical Skills_______________________________________________________________</w:t>
      </w:r>
    </w:p>
    <w:p w14:paraId="011E5402" w14:textId="77777777" w:rsidR="003239F8" w:rsidRPr="00C30BB4" w:rsidRDefault="003239F8" w:rsidP="003239F8">
      <w:pPr>
        <w:pStyle w:val="ListParagraph"/>
        <w:ind w:left="1440"/>
        <w:contextualSpacing/>
        <w:jc w:val="left"/>
        <w:rPr>
          <w:rStyle w:val="CharAttribute6"/>
          <w:color w:val="FF6137" w:themeColor="accent6" w:themeTint="99"/>
          <w:sz w:val="20"/>
        </w:rPr>
      </w:pPr>
    </w:p>
    <w:p w14:paraId="6E0FDBAD" w14:textId="38D24BE9" w:rsidR="00521A87" w:rsidRPr="00521A87" w:rsidRDefault="00054F26" w:rsidP="005D11C9">
      <w:pPr>
        <w:pStyle w:val="ListParagraph"/>
        <w:numPr>
          <w:ilvl w:val="0"/>
          <w:numId w:val="30"/>
        </w:numPr>
        <w:contextualSpacing/>
        <w:jc w:val="left"/>
        <w:rPr>
          <w:rStyle w:val="CharAttribute6"/>
          <w:szCs w:val="22"/>
        </w:rPr>
      </w:pPr>
      <w:r>
        <w:rPr>
          <w:rStyle w:val="CharAttribute6"/>
          <w:szCs w:val="22"/>
        </w:rPr>
        <w:t xml:space="preserve">Installation of telematics products in </w:t>
      </w:r>
      <w:r w:rsidR="00521A87">
        <w:rPr>
          <w:rStyle w:val="CharAttribute6"/>
          <w:szCs w:val="22"/>
        </w:rPr>
        <w:t xml:space="preserve">IC Engine vehicles, </w:t>
      </w:r>
      <w:r w:rsidR="00712B3A">
        <w:rPr>
          <w:rStyle w:val="CharAttribute6"/>
          <w:szCs w:val="22"/>
        </w:rPr>
        <w:t xml:space="preserve">Electric vehicles, </w:t>
      </w:r>
      <w:r w:rsidR="00521A87">
        <w:rPr>
          <w:rStyle w:val="CharAttribute6"/>
          <w:szCs w:val="22"/>
        </w:rPr>
        <w:t>Trucks</w:t>
      </w:r>
      <w:r>
        <w:rPr>
          <w:rStyle w:val="CharAttribute6"/>
          <w:szCs w:val="22"/>
        </w:rPr>
        <w:t>, Buses</w:t>
      </w:r>
    </w:p>
    <w:p w14:paraId="2B9FB0D4" w14:textId="30255352" w:rsidR="004C7B93" w:rsidRPr="00162C2B" w:rsidRDefault="00C2714A" w:rsidP="005D11C9">
      <w:pPr>
        <w:pStyle w:val="ListParagraph"/>
        <w:numPr>
          <w:ilvl w:val="0"/>
          <w:numId w:val="30"/>
        </w:numPr>
        <w:contextualSpacing/>
        <w:jc w:val="left"/>
        <w:rPr>
          <w:rStyle w:val="CharAttribute6"/>
          <w:bCs/>
          <w:szCs w:val="22"/>
        </w:rPr>
      </w:pPr>
      <w:r w:rsidRPr="00162C2B">
        <w:rPr>
          <w:rStyle w:val="CharAttribute6"/>
          <w:bCs/>
          <w:szCs w:val="22"/>
        </w:rPr>
        <w:t>EV Testing and validation,</w:t>
      </w:r>
      <w:r w:rsidR="005A2A66" w:rsidRPr="00162C2B">
        <w:rPr>
          <w:rStyle w:val="CharAttribute6"/>
          <w:bCs/>
          <w:szCs w:val="22"/>
        </w:rPr>
        <w:t xml:space="preserve"> </w:t>
      </w:r>
      <w:r w:rsidRPr="00162C2B">
        <w:rPr>
          <w:rStyle w:val="CharAttribute6"/>
          <w:bCs/>
          <w:szCs w:val="22"/>
        </w:rPr>
        <w:t>A</w:t>
      </w:r>
      <w:r w:rsidR="0064734F" w:rsidRPr="00162C2B">
        <w:rPr>
          <w:rStyle w:val="CharAttribute6"/>
          <w:bCs/>
          <w:szCs w:val="22"/>
        </w:rPr>
        <w:t>sset tracking</w:t>
      </w:r>
      <w:r w:rsidR="00795E91" w:rsidRPr="00162C2B">
        <w:rPr>
          <w:rStyle w:val="CharAttribute6"/>
          <w:bCs/>
          <w:szCs w:val="22"/>
        </w:rPr>
        <w:t>,</w:t>
      </w:r>
      <w:r w:rsidR="00994E41" w:rsidRPr="00162C2B">
        <w:rPr>
          <w:rStyle w:val="CharAttribute6"/>
          <w:bCs/>
          <w:szCs w:val="22"/>
        </w:rPr>
        <w:t xml:space="preserve"> </w:t>
      </w:r>
      <w:r w:rsidR="00795E91" w:rsidRPr="00162C2B">
        <w:rPr>
          <w:rStyle w:val="CharAttribute6"/>
          <w:bCs/>
          <w:szCs w:val="22"/>
        </w:rPr>
        <w:t>I</w:t>
      </w:r>
      <w:r w:rsidR="00AB3997" w:rsidRPr="00162C2B">
        <w:rPr>
          <w:rStyle w:val="CharAttribute6"/>
          <w:bCs/>
          <w:szCs w:val="22"/>
        </w:rPr>
        <w:t xml:space="preserve">OT </w:t>
      </w:r>
      <w:r w:rsidR="00795E91" w:rsidRPr="00162C2B">
        <w:rPr>
          <w:rStyle w:val="CharAttribute6"/>
          <w:bCs/>
          <w:szCs w:val="22"/>
        </w:rPr>
        <w:t>product testing/integration on server site</w:t>
      </w:r>
    </w:p>
    <w:p w14:paraId="22FA3CEB" w14:textId="19A11F04" w:rsidR="00712B3A" w:rsidRPr="00162C2B" w:rsidRDefault="00FD0BFC" w:rsidP="005D11C9">
      <w:pPr>
        <w:pStyle w:val="ListParagraph"/>
        <w:numPr>
          <w:ilvl w:val="0"/>
          <w:numId w:val="30"/>
        </w:numPr>
        <w:contextualSpacing/>
        <w:jc w:val="left"/>
        <w:rPr>
          <w:rStyle w:val="CharAttribute6"/>
          <w:szCs w:val="22"/>
        </w:rPr>
      </w:pPr>
      <w:r>
        <w:rPr>
          <w:rStyle w:val="CharAttribute6"/>
          <w:bCs/>
          <w:szCs w:val="22"/>
        </w:rPr>
        <w:t xml:space="preserve">Product Engineering, </w:t>
      </w:r>
      <w:r w:rsidR="00712B3A" w:rsidRPr="00162C2B">
        <w:rPr>
          <w:rStyle w:val="CharAttribute6"/>
          <w:bCs/>
          <w:szCs w:val="22"/>
        </w:rPr>
        <w:t>BLE Sensors</w:t>
      </w:r>
      <w:r w:rsidR="00054F26">
        <w:rPr>
          <w:rStyle w:val="CharAttribute6"/>
          <w:bCs/>
          <w:szCs w:val="22"/>
        </w:rPr>
        <w:t xml:space="preserve"> </w:t>
      </w:r>
      <w:r w:rsidR="00712B3A" w:rsidRPr="00162C2B">
        <w:rPr>
          <w:rStyle w:val="CharAttribute6"/>
          <w:bCs/>
          <w:szCs w:val="22"/>
        </w:rPr>
        <w:t>installatio</w:t>
      </w:r>
      <w:r w:rsidR="00054F26">
        <w:rPr>
          <w:rStyle w:val="CharAttribute6"/>
          <w:bCs/>
          <w:szCs w:val="22"/>
        </w:rPr>
        <w:t xml:space="preserve">n, </w:t>
      </w:r>
      <w:r w:rsidR="00712B3A" w:rsidRPr="00162C2B">
        <w:rPr>
          <w:rStyle w:val="CharAttribute6"/>
          <w:bCs/>
          <w:szCs w:val="22"/>
        </w:rPr>
        <w:t>Integration</w:t>
      </w:r>
      <w:r w:rsidR="00054F26">
        <w:rPr>
          <w:rStyle w:val="CharAttribute6"/>
          <w:bCs/>
          <w:szCs w:val="22"/>
        </w:rPr>
        <w:t>, testing</w:t>
      </w:r>
    </w:p>
    <w:p w14:paraId="284F9035" w14:textId="40710CD9" w:rsidR="004C7B93" w:rsidRDefault="00795E91" w:rsidP="005D11C9">
      <w:pPr>
        <w:pStyle w:val="ListParagraph"/>
        <w:numPr>
          <w:ilvl w:val="0"/>
          <w:numId w:val="30"/>
        </w:numPr>
        <w:contextualSpacing/>
        <w:jc w:val="left"/>
        <w:rPr>
          <w:rFonts w:ascii="Calibri" w:eastAsia="Calibri" w:hAnsi="Calibri"/>
          <w:sz w:val="22"/>
          <w:szCs w:val="22"/>
        </w:rPr>
      </w:pPr>
      <w:r>
        <w:rPr>
          <w:rStyle w:val="CharAttribute6"/>
          <w:szCs w:val="22"/>
        </w:rPr>
        <w:t>CAN Bus protocols</w:t>
      </w:r>
      <w:r w:rsidR="00054F26">
        <w:rPr>
          <w:rStyle w:val="CharAttribute6"/>
          <w:szCs w:val="22"/>
        </w:rPr>
        <w:t xml:space="preserve"> testing though OBD</w:t>
      </w:r>
      <w:r>
        <w:rPr>
          <w:rStyle w:val="CharAttribute6"/>
          <w:szCs w:val="22"/>
        </w:rPr>
        <w:t>- ISO 15765,</w:t>
      </w:r>
      <w:r w:rsidR="00090CDF">
        <w:rPr>
          <w:rStyle w:val="CharAttribute6"/>
          <w:szCs w:val="22"/>
        </w:rPr>
        <w:t xml:space="preserve"> </w:t>
      </w:r>
      <w:r>
        <w:rPr>
          <w:rStyle w:val="CharAttribute6"/>
          <w:szCs w:val="22"/>
        </w:rPr>
        <w:t>J1939</w:t>
      </w:r>
    </w:p>
    <w:p w14:paraId="0F5BF6E8" w14:textId="49F3BFB3" w:rsidR="004C7B93" w:rsidRDefault="00521A87" w:rsidP="005D11C9">
      <w:pPr>
        <w:pStyle w:val="ListParagraph"/>
        <w:numPr>
          <w:ilvl w:val="0"/>
          <w:numId w:val="30"/>
        </w:numPr>
        <w:contextualSpacing/>
        <w:jc w:val="left"/>
        <w:rPr>
          <w:rFonts w:ascii="Calibri" w:eastAsia="Calibri" w:hAnsi="Calibri"/>
          <w:sz w:val="22"/>
          <w:szCs w:val="22"/>
        </w:rPr>
      </w:pPr>
      <w:r>
        <w:rPr>
          <w:rStyle w:val="CharAttribute6"/>
          <w:szCs w:val="22"/>
        </w:rPr>
        <w:t>V</w:t>
      </w:r>
      <w:r w:rsidR="00795E91">
        <w:rPr>
          <w:rStyle w:val="CharAttribute6"/>
          <w:szCs w:val="22"/>
        </w:rPr>
        <w:t xml:space="preserve">ehicle </w:t>
      </w:r>
      <w:r w:rsidR="00054F26">
        <w:rPr>
          <w:rStyle w:val="CharAttribute6"/>
          <w:szCs w:val="22"/>
        </w:rPr>
        <w:t>CAN bus data validation</w:t>
      </w:r>
      <w:r w:rsidR="00712B3A">
        <w:rPr>
          <w:rStyle w:val="CharAttribute6"/>
          <w:szCs w:val="22"/>
        </w:rPr>
        <w:t>, Vehicle Engineering</w:t>
      </w:r>
      <w:r w:rsidR="00054F26">
        <w:rPr>
          <w:rStyle w:val="CharAttribute6"/>
          <w:szCs w:val="22"/>
        </w:rPr>
        <w:t>, Troubleshooting, diagnostics of vehicle parameters</w:t>
      </w:r>
    </w:p>
    <w:p w14:paraId="1462D2CA" w14:textId="7A012592" w:rsidR="0080773A" w:rsidRDefault="001A08B9" w:rsidP="00162C2B">
      <w:pPr>
        <w:pStyle w:val="ListParagraph"/>
        <w:numPr>
          <w:ilvl w:val="0"/>
          <w:numId w:val="30"/>
        </w:numPr>
        <w:contextualSpacing/>
        <w:jc w:val="left"/>
        <w:rPr>
          <w:rStyle w:val="CharAttribute6"/>
          <w:szCs w:val="22"/>
        </w:rPr>
      </w:pPr>
      <w:r>
        <w:rPr>
          <w:rStyle w:val="CharAttribute6"/>
          <w:szCs w:val="22"/>
        </w:rPr>
        <w:t xml:space="preserve">Telecom Management, </w:t>
      </w:r>
      <w:r w:rsidR="00795E91">
        <w:rPr>
          <w:rStyle w:val="CharAttribute6"/>
          <w:szCs w:val="22"/>
        </w:rPr>
        <w:t>Asset Management, Driver behavior/safety protocol integratio</w:t>
      </w:r>
      <w:r w:rsidR="00162C2B">
        <w:rPr>
          <w:rStyle w:val="CharAttribute6"/>
          <w:szCs w:val="22"/>
        </w:rPr>
        <w:t>n</w:t>
      </w:r>
    </w:p>
    <w:p w14:paraId="236FB161" w14:textId="1A6845E1" w:rsidR="00054F26" w:rsidRDefault="00054F26" w:rsidP="00162C2B">
      <w:pPr>
        <w:pStyle w:val="ListParagraph"/>
        <w:numPr>
          <w:ilvl w:val="0"/>
          <w:numId w:val="30"/>
        </w:numPr>
        <w:contextualSpacing/>
        <w:jc w:val="left"/>
        <w:rPr>
          <w:rStyle w:val="CharAttribute6"/>
          <w:szCs w:val="22"/>
        </w:rPr>
      </w:pPr>
      <w:r>
        <w:rPr>
          <w:rStyle w:val="CharAttribute6"/>
          <w:szCs w:val="22"/>
        </w:rPr>
        <w:t>Telematics data parsing at backend, on platforms</w:t>
      </w:r>
    </w:p>
    <w:p w14:paraId="190B52C5" w14:textId="738A4439" w:rsidR="00054F26" w:rsidRPr="00162C2B" w:rsidRDefault="00054F26" w:rsidP="00162C2B">
      <w:pPr>
        <w:pStyle w:val="ListParagraph"/>
        <w:numPr>
          <w:ilvl w:val="0"/>
          <w:numId w:val="30"/>
        </w:numPr>
        <w:contextualSpacing/>
        <w:jc w:val="left"/>
        <w:rPr>
          <w:rStyle w:val="CharAttribute3"/>
          <w:b w:val="0"/>
          <w:sz w:val="22"/>
          <w:szCs w:val="22"/>
        </w:rPr>
      </w:pPr>
      <w:r>
        <w:rPr>
          <w:rStyle w:val="CharAttribute6"/>
          <w:szCs w:val="22"/>
        </w:rPr>
        <w:t>Third party telematics products integration with hardware and on tracking platforms</w:t>
      </w:r>
    </w:p>
    <w:p w14:paraId="31BC0DB4" w14:textId="77777777" w:rsidR="00162C2B" w:rsidRDefault="00162C2B">
      <w:pPr>
        <w:pStyle w:val="ParaAttribute6"/>
        <w:contextualSpacing/>
        <w:rPr>
          <w:rStyle w:val="CharAttribute3"/>
          <w:szCs w:val="24"/>
        </w:rPr>
      </w:pPr>
    </w:p>
    <w:p w14:paraId="404F5B91" w14:textId="70497D9E" w:rsidR="004C7B93" w:rsidRPr="00C30BB4" w:rsidRDefault="00795E91">
      <w:pPr>
        <w:pStyle w:val="ParaAttribute10"/>
        <w:contextualSpacing/>
        <w:rPr>
          <w:rFonts w:ascii="Calibri" w:eastAsia="Calibri" w:hAnsi="Calibri"/>
          <w:color w:val="FF6137" w:themeColor="accent6" w:themeTint="99"/>
        </w:rPr>
      </w:pPr>
      <w:r w:rsidRPr="00C30BB4">
        <w:rPr>
          <w:rStyle w:val="CharAttribute3"/>
          <w:color w:val="FF6137" w:themeColor="accent6" w:themeTint="99"/>
          <w:szCs w:val="24"/>
        </w:rPr>
        <w:t>Education Details_____________________________________________________________</w:t>
      </w:r>
    </w:p>
    <w:p w14:paraId="4B47354F" w14:textId="77777777" w:rsidR="0080773A" w:rsidRPr="00C30BB4" w:rsidRDefault="0080773A">
      <w:pPr>
        <w:pStyle w:val="ParaAttribute10"/>
        <w:contextualSpacing/>
        <w:rPr>
          <w:rStyle w:val="CharAttribute6"/>
          <w:color w:val="FF6137" w:themeColor="accent6" w:themeTint="99"/>
          <w:szCs w:val="22"/>
        </w:rPr>
      </w:pPr>
    </w:p>
    <w:p w14:paraId="3F78A2EA" w14:textId="266F5205" w:rsidR="004C7B93" w:rsidRPr="005D11C9" w:rsidRDefault="00795E91">
      <w:pPr>
        <w:pStyle w:val="ParaAttribute10"/>
        <w:contextualSpacing/>
        <w:rPr>
          <w:rFonts w:ascii="Calibri" w:eastAsia="Calibri" w:hAnsi="Calibri"/>
          <w:color w:val="0070C0"/>
        </w:rPr>
      </w:pPr>
      <w:r w:rsidRPr="005D11C9">
        <w:rPr>
          <w:rStyle w:val="CharAttribute6"/>
          <w:b/>
          <w:bCs/>
          <w:color w:val="0070C0"/>
          <w:szCs w:val="22"/>
        </w:rPr>
        <w:t>201</w:t>
      </w:r>
      <w:r w:rsidR="006E31EA">
        <w:rPr>
          <w:rStyle w:val="CharAttribute6"/>
          <w:b/>
          <w:bCs/>
          <w:color w:val="0070C0"/>
          <w:szCs w:val="22"/>
        </w:rPr>
        <w:t>4</w:t>
      </w:r>
      <w:r w:rsidRPr="005D11C9">
        <w:rPr>
          <w:rStyle w:val="CharAttribute6"/>
          <w:color w:val="0070C0"/>
          <w:szCs w:val="22"/>
        </w:rPr>
        <w:t xml:space="preserve">            </w:t>
      </w:r>
      <w:r w:rsidRPr="005D11C9">
        <w:rPr>
          <w:rStyle w:val="CharAttribute16"/>
          <w:color w:val="0070C0"/>
          <w:szCs w:val="22"/>
        </w:rPr>
        <w:t xml:space="preserve">B.E:  Electronics and Telecommunication </w:t>
      </w:r>
    </w:p>
    <w:p w14:paraId="120ED1AA" w14:textId="09064965" w:rsidR="004C7B93" w:rsidRDefault="00795E91">
      <w:pPr>
        <w:pStyle w:val="ParaAttribute10"/>
        <w:contextualSpacing/>
        <w:rPr>
          <w:rStyle w:val="CharAttribute6"/>
          <w:szCs w:val="22"/>
        </w:rPr>
      </w:pPr>
      <w:r>
        <w:rPr>
          <w:rStyle w:val="CharAttribute6"/>
          <w:szCs w:val="22"/>
        </w:rPr>
        <w:t xml:space="preserve">                     D. Y. Patil College of Engineering- Pune</w:t>
      </w:r>
    </w:p>
    <w:p w14:paraId="5D8E1463" w14:textId="72F19785" w:rsidR="004C7B93" w:rsidRPr="005D11C9" w:rsidRDefault="00795E91">
      <w:pPr>
        <w:pStyle w:val="ParaAttribute10"/>
        <w:contextualSpacing/>
        <w:rPr>
          <w:rFonts w:ascii="Calibri" w:eastAsia="Calibri" w:hAnsi="Calibri"/>
          <w:color w:val="0070C0"/>
        </w:rPr>
      </w:pPr>
      <w:r w:rsidRPr="005D11C9">
        <w:rPr>
          <w:rStyle w:val="CharAttribute6"/>
          <w:b/>
          <w:bCs/>
          <w:color w:val="0070C0"/>
          <w:szCs w:val="22"/>
        </w:rPr>
        <w:t>2011</w:t>
      </w:r>
      <w:r w:rsidRPr="005D11C9">
        <w:rPr>
          <w:rStyle w:val="CharAttribute6"/>
          <w:color w:val="0070C0"/>
          <w:szCs w:val="22"/>
        </w:rPr>
        <w:t xml:space="preserve">            </w:t>
      </w:r>
      <w:r w:rsidRPr="005D11C9">
        <w:rPr>
          <w:rStyle w:val="CharAttribute16"/>
          <w:color w:val="0070C0"/>
          <w:szCs w:val="22"/>
        </w:rPr>
        <w:t>Diploma: Electronics and Telecommunication</w:t>
      </w:r>
    </w:p>
    <w:p w14:paraId="2EB10B8F" w14:textId="2CFA8DF4" w:rsidR="004C7B93" w:rsidRDefault="00795E91">
      <w:pPr>
        <w:pStyle w:val="ParaAttribute10"/>
        <w:contextualSpacing/>
        <w:rPr>
          <w:rStyle w:val="CharAttribute6"/>
          <w:szCs w:val="22"/>
        </w:rPr>
      </w:pPr>
      <w:r>
        <w:rPr>
          <w:rStyle w:val="CharAttribute6"/>
          <w:szCs w:val="22"/>
        </w:rPr>
        <w:t xml:space="preserve">                     Govt. Polytechnic </w:t>
      </w:r>
    </w:p>
    <w:p w14:paraId="5847419B" w14:textId="77777777" w:rsidR="005D11C9" w:rsidRDefault="005D11C9">
      <w:pPr>
        <w:pStyle w:val="ParaAttribute11"/>
        <w:contextualSpacing/>
        <w:rPr>
          <w:rStyle w:val="CharAttribute3"/>
          <w:szCs w:val="24"/>
        </w:rPr>
      </w:pPr>
    </w:p>
    <w:p w14:paraId="3BEA2854" w14:textId="4422D791" w:rsidR="004C7B93" w:rsidRPr="005D11C9" w:rsidRDefault="00795E91">
      <w:pPr>
        <w:pStyle w:val="ParaAttribute11"/>
        <w:contextualSpacing/>
        <w:rPr>
          <w:rFonts w:ascii="Calibri" w:eastAsia="Calibri" w:hAnsi="Calibri"/>
          <w:color w:val="FF6137" w:themeColor="accent6" w:themeTint="99"/>
        </w:rPr>
      </w:pPr>
      <w:r w:rsidRPr="005D11C9">
        <w:rPr>
          <w:rStyle w:val="CharAttribute3"/>
          <w:color w:val="FF6137" w:themeColor="accent6" w:themeTint="99"/>
          <w:szCs w:val="24"/>
        </w:rPr>
        <w:t>Project Details________________________________________________________________</w:t>
      </w:r>
    </w:p>
    <w:p w14:paraId="4799FE48" w14:textId="7FA44548" w:rsidR="004C7B93" w:rsidRDefault="004C7B93">
      <w:pPr>
        <w:pStyle w:val="ParaAttribute11"/>
        <w:contextualSpacing/>
        <w:rPr>
          <w:rFonts w:ascii="Calibri" w:eastAsia="Calibri" w:hAnsi="Calibri"/>
        </w:rPr>
      </w:pPr>
    </w:p>
    <w:p w14:paraId="1825AFDC" w14:textId="77777777" w:rsidR="005914CE" w:rsidRPr="005914CE" w:rsidRDefault="005914CE" w:rsidP="0003616F">
      <w:pPr>
        <w:pStyle w:val="ParaAttribute1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1</w:t>
      </w:r>
      <w:r w:rsidRPr="005D11C9">
        <w:rPr>
          <w:rFonts w:ascii="Calibri" w:eastAsia="Calibri" w:hAnsi="Calibri" w:cs="Calibri"/>
          <w:b/>
          <w:color w:val="0070C0"/>
          <w:sz w:val="22"/>
          <w:szCs w:val="22"/>
        </w:rPr>
        <w:t xml:space="preserve">] IOT solutions in E-scooter, </w:t>
      </w:r>
      <w:r>
        <w:rPr>
          <w:rFonts w:ascii="Calibri" w:eastAsia="Calibri" w:hAnsi="Calibri" w:cs="Calibri"/>
          <w:b/>
          <w:color w:val="0070C0"/>
          <w:sz w:val="22"/>
          <w:szCs w:val="22"/>
        </w:rPr>
        <w:t xml:space="preserve">ICE vehicles </w:t>
      </w:r>
      <w:r w:rsidRPr="005D11C9">
        <w:rPr>
          <w:rFonts w:ascii="Calibri" w:eastAsia="Calibri" w:hAnsi="Calibri" w:cs="Calibri"/>
          <w:b/>
          <w:color w:val="0070C0"/>
          <w:sz w:val="22"/>
          <w:szCs w:val="22"/>
        </w:rPr>
        <w:t>[vehicle automation]</w:t>
      </w:r>
    </w:p>
    <w:p w14:paraId="78D85B18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Functionalities worked Implemented, Build the product:</w:t>
      </w:r>
    </w:p>
    <w:p w14:paraId="1F2B8F32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A] Immobilize the vehicle using relays B] Seat locking using actuator c] Ignition On/Off using Bluetooth</w:t>
      </w:r>
    </w:p>
    <w:p w14:paraId="65214528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(Keyless vehicle) </w:t>
      </w:r>
    </w:p>
    <w:p w14:paraId="4867011F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D] UAM (Unauthorized Movement detection) using accelerometer sensors in vehicle Idle state</w:t>
      </w:r>
    </w:p>
    <w:p w14:paraId="32A2EA30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E] Geo-fencing F] BULK API for Tracking parameters </w:t>
      </w:r>
    </w:p>
    <w:p w14:paraId="2EFF0ACE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G] Pulse counter - Distance travelled</w:t>
      </w:r>
    </w:p>
    <w:p w14:paraId="094E52BC" w14:textId="77777777" w:rsidR="005914CE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H] Helmet detection</w:t>
      </w:r>
    </w:p>
    <w:p w14:paraId="27FC485A" w14:textId="32EBBCE4" w:rsidR="00712B3A" w:rsidRPr="00162C2B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I] Wheel Lock- Applicable to E-Scooter</w:t>
      </w:r>
    </w:p>
    <w:p w14:paraId="348A69DA" w14:textId="77777777" w:rsidR="00483960" w:rsidRDefault="00483960" w:rsidP="0003616F">
      <w:pPr>
        <w:pStyle w:val="ParaAttribute1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73BD54B7" w14:textId="104E371F" w:rsidR="00A4406F" w:rsidRPr="005D11C9" w:rsidRDefault="005914CE" w:rsidP="0003616F">
      <w:pPr>
        <w:pStyle w:val="ParaAttribute1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2</w:t>
      </w:r>
      <w:r w:rsidR="00A4406F" w:rsidRPr="005D11C9">
        <w:rPr>
          <w:rFonts w:ascii="Calibri" w:eastAsia="Calibri" w:hAnsi="Calibri" w:cs="Calibri"/>
          <w:b/>
          <w:color w:val="0070C0"/>
          <w:sz w:val="22"/>
          <w:szCs w:val="22"/>
        </w:rPr>
        <w:t>] Bluetooth low energy smart sensors-TPMS</w:t>
      </w:r>
      <w:r>
        <w:rPr>
          <w:rFonts w:ascii="Calibri" w:eastAsia="Calibri" w:hAnsi="Calibri" w:cs="Calibri"/>
          <w:b/>
          <w:color w:val="0070C0"/>
          <w:sz w:val="22"/>
          <w:szCs w:val="22"/>
        </w:rPr>
        <w:t xml:space="preserve"> [JK </w:t>
      </w:r>
      <w:proofErr w:type="spellStart"/>
      <w:r>
        <w:rPr>
          <w:rFonts w:ascii="Calibri" w:eastAsia="Calibri" w:hAnsi="Calibri" w:cs="Calibri"/>
          <w:b/>
          <w:color w:val="0070C0"/>
          <w:sz w:val="22"/>
          <w:szCs w:val="22"/>
        </w:rPr>
        <w:t>Tyre</w:t>
      </w:r>
      <w:proofErr w:type="spellEnd"/>
      <w:r>
        <w:rPr>
          <w:rFonts w:ascii="Calibri" w:eastAsia="Calibri" w:hAnsi="Calibri" w:cs="Calibri"/>
          <w:b/>
          <w:color w:val="0070C0"/>
          <w:sz w:val="22"/>
          <w:szCs w:val="22"/>
        </w:rPr>
        <w:t>]</w:t>
      </w:r>
    </w:p>
    <w:p w14:paraId="4167F2B5" w14:textId="77777777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</w:p>
    <w:p w14:paraId="1A9B06EC" w14:textId="77777777" w:rsidR="005914CE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 w:rsidRPr="00A4406F">
        <w:rPr>
          <w:rFonts w:ascii="Calibri" w:eastAsia="Calibri" w:hAnsi="Calibri" w:cs="Calibri"/>
          <w:sz w:val="22"/>
          <w:szCs w:val="22"/>
        </w:rPr>
        <w:t>A] An intelligent TPMS (</w:t>
      </w:r>
      <w:proofErr w:type="spellStart"/>
      <w:r w:rsidRPr="00A4406F">
        <w:rPr>
          <w:rFonts w:ascii="Calibri" w:eastAsia="Calibri" w:hAnsi="Calibri" w:cs="Calibri"/>
          <w:sz w:val="22"/>
          <w:szCs w:val="22"/>
        </w:rPr>
        <w:t>Tyre</w:t>
      </w:r>
      <w:proofErr w:type="spellEnd"/>
      <w:r w:rsidRPr="00A4406F">
        <w:rPr>
          <w:rFonts w:ascii="Calibri" w:eastAsia="Calibri" w:hAnsi="Calibri" w:cs="Calibri"/>
          <w:sz w:val="22"/>
          <w:szCs w:val="22"/>
        </w:rPr>
        <w:t xml:space="preserve"> Protection &amp; Management Solution) that makes it conveniently easy to monitor </w:t>
      </w:r>
      <w:proofErr w:type="spellStart"/>
      <w:r w:rsidRPr="00A4406F">
        <w:rPr>
          <w:rFonts w:ascii="Calibri" w:eastAsia="Calibri" w:hAnsi="Calibri" w:cs="Calibri"/>
          <w:sz w:val="22"/>
          <w:szCs w:val="22"/>
        </w:rPr>
        <w:t>tyre</w:t>
      </w:r>
      <w:proofErr w:type="spellEnd"/>
      <w:r w:rsidRPr="00A4406F">
        <w:rPr>
          <w:rFonts w:ascii="Calibri" w:eastAsia="Calibri" w:hAnsi="Calibri" w:cs="Calibri"/>
          <w:sz w:val="22"/>
          <w:szCs w:val="22"/>
        </w:rPr>
        <w:t xml:space="preserve"> </w:t>
      </w:r>
    </w:p>
    <w:p w14:paraId="4BD6D7E7" w14:textId="177C677E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 w:rsidRPr="00A4406F">
        <w:rPr>
          <w:rFonts w:ascii="Calibri" w:eastAsia="Calibri" w:hAnsi="Calibri" w:cs="Calibri"/>
          <w:sz w:val="22"/>
          <w:szCs w:val="22"/>
        </w:rPr>
        <w:t>pressure, temperature and more, while ensuring overall personal safety and a longer vehicle life</w:t>
      </w:r>
    </w:p>
    <w:p w14:paraId="1B13F047" w14:textId="0EE74623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 w:rsidRPr="00A4406F">
        <w:rPr>
          <w:rFonts w:ascii="Calibri" w:eastAsia="Calibri" w:hAnsi="Calibri" w:cs="Calibri"/>
          <w:sz w:val="22"/>
          <w:szCs w:val="22"/>
        </w:rPr>
        <w:t xml:space="preserve">B] Prevents </w:t>
      </w:r>
      <w:proofErr w:type="spellStart"/>
      <w:r w:rsidR="005914CE">
        <w:rPr>
          <w:rFonts w:ascii="Calibri" w:eastAsia="Calibri" w:hAnsi="Calibri" w:cs="Calibri"/>
          <w:sz w:val="22"/>
          <w:szCs w:val="22"/>
        </w:rPr>
        <w:t>T</w:t>
      </w:r>
      <w:r w:rsidRPr="00A4406F">
        <w:rPr>
          <w:rFonts w:ascii="Calibri" w:eastAsia="Calibri" w:hAnsi="Calibri" w:cs="Calibri"/>
          <w:sz w:val="22"/>
          <w:szCs w:val="22"/>
        </w:rPr>
        <w:t>yre</w:t>
      </w:r>
      <w:proofErr w:type="spellEnd"/>
      <w:r w:rsidR="005914CE">
        <w:rPr>
          <w:rFonts w:ascii="Calibri" w:eastAsia="Calibri" w:hAnsi="Calibri" w:cs="Calibri"/>
          <w:sz w:val="22"/>
          <w:szCs w:val="22"/>
        </w:rPr>
        <w:t xml:space="preserve"> </w:t>
      </w:r>
      <w:r w:rsidRPr="00A4406F">
        <w:rPr>
          <w:rFonts w:ascii="Calibri" w:eastAsia="Calibri" w:hAnsi="Calibri" w:cs="Calibri"/>
          <w:sz w:val="22"/>
          <w:szCs w:val="22"/>
        </w:rPr>
        <w:t>related break downs</w:t>
      </w:r>
    </w:p>
    <w:p w14:paraId="66F58DEF" w14:textId="77777777" w:rsidR="00A4406F" w:rsidRPr="00A4406F" w:rsidRDefault="00A4406F" w:rsidP="0003616F">
      <w:pPr>
        <w:pStyle w:val="ParaAttribute1"/>
        <w:rPr>
          <w:rFonts w:ascii="Calibri" w:eastAsia="Calibri" w:hAnsi="Calibri" w:cs="Calibri"/>
          <w:b/>
          <w:sz w:val="22"/>
          <w:szCs w:val="22"/>
        </w:rPr>
      </w:pPr>
    </w:p>
    <w:p w14:paraId="7553083A" w14:textId="3526A7C6" w:rsidR="00A4406F" w:rsidRPr="005D11C9" w:rsidRDefault="005914CE" w:rsidP="0003616F">
      <w:pPr>
        <w:pStyle w:val="ParaAttribute1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3</w:t>
      </w:r>
      <w:r w:rsidR="00A4406F" w:rsidRPr="005D11C9">
        <w:rPr>
          <w:rFonts w:ascii="Calibri" w:eastAsia="Calibri" w:hAnsi="Calibri" w:cs="Calibri"/>
          <w:b/>
          <w:color w:val="0070C0"/>
          <w:sz w:val="22"/>
          <w:szCs w:val="22"/>
        </w:rPr>
        <w:t>] Cold chain Monitoring Systems-Heavy vehicles</w:t>
      </w:r>
      <w:r w:rsidR="0022255D" w:rsidRPr="005D11C9">
        <w:rPr>
          <w:rFonts w:ascii="Calibri" w:eastAsia="Calibri" w:hAnsi="Calibri" w:cs="Calibri"/>
          <w:b/>
          <w:color w:val="0070C0"/>
          <w:sz w:val="22"/>
          <w:szCs w:val="22"/>
        </w:rPr>
        <w:t>-TECH Mahindra</w:t>
      </w:r>
    </w:p>
    <w:p w14:paraId="0D6F8352" w14:textId="77777777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</w:p>
    <w:p w14:paraId="0A0DAA26" w14:textId="676136B3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 w:rsidRPr="00A4406F">
        <w:rPr>
          <w:rFonts w:ascii="Calibri" w:eastAsia="Calibri" w:hAnsi="Calibri" w:cs="Calibri"/>
          <w:sz w:val="22"/>
          <w:szCs w:val="22"/>
        </w:rPr>
        <w:t>IOT/BLE-Light, Humidity, Pressure, Impact, Temperature sensors are integrated with asset tracking devices</w:t>
      </w:r>
      <w:r w:rsidR="005914CE">
        <w:rPr>
          <w:rFonts w:ascii="Calibri" w:eastAsia="Calibri" w:hAnsi="Calibri" w:cs="Calibri"/>
          <w:sz w:val="22"/>
          <w:szCs w:val="22"/>
        </w:rPr>
        <w:t>-</w:t>
      </w:r>
      <w:r w:rsidRPr="00A4406F">
        <w:rPr>
          <w:rFonts w:ascii="Calibri" w:eastAsia="Calibri" w:hAnsi="Calibri" w:cs="Calibri"/>
          <w:sz w:val="22"/>
          <w:szCs w:val="22"/>
        </w:rPr>
        <w:t xml:space="preserve"> </w:t>
      </w:r>
    </w:p>
    <w:p w14:paraId="4945209D" w14:textId="77777777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 w:rsidRPr="00A4406F">
        <w:rPr>
          <w:rFonts w:ascii="Calibri" w:eastAsia="Calibri" w:hAnsi="Calibri" w:cs="Calibri"/>
          <w:sz w:val="22"/>
          <w:szCs w:val="22"/>
        </w:rPr>
        <w:t>Food Transport vehicles</w:t>
      </w:r>
    </w:p>
    <w:p w14:paraId="7C00F256" w14:textId="77777777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</w:p>
    <w:p w14:paraId="4B5DBC23" w14:textId="6007D1D6" w:rsidR="00A4406F" w:rsidRDefault="00162C2B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4</w:t>
      </w:r>
      <w:r w:rsidR="00A4406F" w:rsidRPr="005914CE">
        <w:rPr>
          <w:rFonts w:ascii="Calibri" w:eastAsia="Calibri" w:hAnsi="Calibri" w:cs="Calibri"/>
          <w:b/>
          <w:color w:val="0070C0"/>
          <w:sz w:val="22"/>
          <w:szCs w:val="22"/>
        </w:rPr>
        <w:t>]</w:t>
      </w:r>
      <w:r w:rsidR="00A4406F" w:rsidRPr="005914CE">
        <w:rPr>
          <w:rFonts w:ascii="Calibri" w:eastAsia="Calibri" w:hAnsi="Calibri" w:cs="Calibri"/>
          <w:color w:val="0070C0"/>
          <w:sz w:val="22"/>
          <w:szCs w:val="22"/>
        </w:rPr>
        <w:t xml:space="preserve"> </w:t>
      </w:r>
      <w:r w:rsidR="00A4406F" w:rsidRPr="00A4406F">
        <w:rPr>
          <w:rFonts w:ascii="Calibri" w:eastAsia="Calibri" w:hAnsi="Calibri" w:cs="Calibri"/>
          <w:sz w:val="22"/>
          <w:szCs w:val="22"/>
        </w:rPr>
        <w:t>HID, RFID, Proximity cards Integration with telematics product</w:t>
      </w:r>
    </w:p>
    <w:p w14:paraId="0B553229" w14:textId="5C369F4B" w:rsidR="005914CE" w:rsidRPr="00A4406F" w:rsidRDefault="005914CE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Solution: Helmet Safety, School bus [Attendance mark]</w:t>
      </w:r>
    </w:p>
    <w:p w14:paraId="66075DF5" w14:textId="77777777" w:rsidR="00A4406F" w:rsidRPr="00A4406F" w:rsidRDefault="00A4406F" w:rsidP="0003616F">
      <w:pPr>
        <w:pStyle w:val="ParaAttribute1"/>
        <w:rPr>
          <w:rFonts w:ascii="Calibri" w:eastAsia="Calibri" w:hAnsi="Calibri" w:cs="Calibri"/>
          <w:sz w:val="22"/>
          <w:szCs w:val="22"/>
        </w:rPr>
      </w:pPr>
    </w:p>
    <w:p w14:paraId="43AC78A3" w14:textId="44F6A20D" w:rsidR="00A4406F" w:rsidRDefault="00162C2B" w:rsidP="0003616F">
      <w:pPr>
        <w:pStyle w:val="ParaAttribute1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5</w:t>
      </w:r>
      <w:r w:rsidR="00A4406F" w:rsidRPr="005D11C9">
        <w:rPr>
          <w:rFonts w:ascii="Calibri" w:eastAsia="Calibri" w:hAnsi="Calibri" w:cs="Calibri"/>
          <w:b/>
          <w:color w:val="0070C0"/>
          <w:sz w:val="22"/>
          <w:szCs w:val="22"/>
        </w:rPr>
        <w:t>] CAN protocol integration in OLA, Zoom car, Transport field services</w:t>
      </w:r>
    </w:p>
    <w:p w14:paraId="28D3DED3" w14:textId="68140D43" w:rsidR="00004635" w:rsidRPr="00062256" w:rsidRDefault="005914CE" w:rsidP="00FD4842">
      <w:pPr>
        <w:pStyle w:val="ParaAttribute1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 xml:space="preserve">     </w:t>
      </w:r>
      <w:r w:rsidRPr="005914C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OBD trackers- Protocol supportable- ISO 15765[Four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-</w:t>
      </w:r>
      <w:r w:rsidRPr="005914C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wheel], J1939[Commercial vehicle]</w:t>
      </w:r>
    </w:p>
    <w:sectPr w:rsidR="00004635" w:rsidRPr="00062256" w:rsidSect="00C30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4" w:space="24" w:color="FF6137" w:themeColor="accent6" w:themeTint="99"/>
        <w:left w:val="single" w:sz="4" w:space="24" w:color="FF6137" w:themeColor="accent6" w:themeTint="99"/>
        <w:bottom w:val="single" w:sz="4" w:space="24" w:color="FF6137" w:themeColor="accent6" w:themeTint="99"/>
        <w:right w:val="single" w:sz="4" w:space="24" w:color="FF6137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8AAD" w14:textId="77777777" w:rsidR="009F053D" w:rsidRDefault="009F053D" w:rsidP="0044404D">
      <w:r>
        <w:separator/>
      </w:r>
    </w:p>
  </w:endnote>
  <w:endnote w:type="continuationSeparator" w:id="0">
    <w:p w14:paraId="59D08B62" w14:textId="77777777" w:rsidR="009F053D" w:rsidRDefault="009F053D" w:rsidP="0044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36FE" w14:textId="77777777" w:rsidR="0044404D" w:rsidRDefault="00444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AFDDE" w14:textId="77777777" w:rsidR="0044404D" w:rsidRDefault="00444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3F75" w14:textId="77777777" w:rsidR="0044404D" w:rsidRDefault="00444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9976" w14:textId="77777777" w:rsidR="009F053D" w:rsidRDefault="009F053D" w:rsidP="0044404D">
      <w:r>
        <w:separator/>
      </w:r>
    </w:p>
  </w:footnote>
  <w:footnote w:type="continuationSeparator" w:id="0">
    <w:p w14:paraId="53306BD4" w14:textId="77777777" w:rsidR="009F053D" w:rsidRDefault="009F053D" w:rsidP="0044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99ED" w14:textId="77777777" w:rsidR="0044404D" w:rsidRDefault="00444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37393" w14:textId="77777777" w:rsidR="0044404D" w:rsidRDefault="00444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458C" w14:textId="77777777" w:rsidR="0044404D" w:rsidRDefault="00444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3222654"/>
    <w:lvl w:ilvl="0" w:tplc="EFE01F6C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DC08D67C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2" w:tplc="1268678E">
      <w:start w:val="1"/>
      <w:numFmt w:val="bullet"/>
      <w:lvlText w:val="§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3" w:tplc="1EB08B20">
      <w:start w:val="1"/>
      <w:numFmt w:val="bullet"/>
      <w:lvlText w:val="·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4" w:tplc="BF8A9800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5" w:tplc="C7BE80E4">
      <w:start w:val="1"/>
      <w:numFmt w:val="bullet"/>
      <w:lvlText w:val="§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6" w:tplc="11B8107E">
      <w:start w:val="1"/>
      <w:numFmt w:val="bullet"/>
      <w:lvlText w:val="·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7" w:tplc="386AB344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  <w:lvl w:ilvl="8" w:tplc="DD3CFC8E">
      <w:start w:val="1"/>
      <w:numFmt w:val="bullet"/>
      <w:lvlText w:val="§"/>
      <w:lvlJc w:val="left"/>
      <w:pPr>
        <w:ind w:left="720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57886184"/>
    <w:lvl w:ilvl="0" w:tplc="756E6084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FB1AA05C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2" w:tplc="709809E8">
      <w:start w:val="1"/>
      <w:numFmt w:val="bullet"/>
      <w:lvlText w:val="§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3" w:tplc="491AC6CC">
      <w:start w:val="1"/>
      <w:numFmt w:val="bullet"/>
      <w:lvlText w:val="·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4" w:tplc="320A2ADA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5" w:tplc="54F46B68">
      <w:start w:val="1"/>
      <w:numFmt w:val="bullet"/>
      <w:lvlText w:val="§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6" w:tplc="F3E42B0A">
      <w:start w:val="1"/>
      <w:numFmt w:val="bullet"/>
      <w:lvlText w:val="·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7" w:tplc="7A1C0680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  <w:lvl w:ilvl="8" w:tplc="CB18FB92">
      <w:start w:val="1"/>
      <w:numFmt w:val="bullet"/>
      <w:lvlText w:val="§"/>
      <w:lvlJc w:val="left"/>
      <w:pPr>
        <w:ind w:left="720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03779093"/>
    <w:lvl w:ilvl="0" w:tplc="048E3056">
      <w:numFmt w:val="bullet"/>
      <w:lvlText w:val="·"/>
      <w:lvlJc w:val="left"/>
      <w:pPr>
        <w:ind w:left="180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E1540672">
      <w:start w:val="1"/>
      <w:numFmt w:val="bullet"/>
      <w:lvlText w:val="o"/>
      <w:lvlJc w:val="left"/>
      <w:pPr>
        <w:ind w:left="2520" w:hanging="360"/>
      </w:pPr>
      <w:rPr>
        <w:rFonts w:ascii="Calibri" w:eastAsia="Calibri" w:hAnsi="Calibri" w:hint="default"/>
        <w:b w:val="0"/>
        <w:color w:val="000000"/>
      </w:rPr>
    </w:lvl>
    <w:lvl w:ilvl="2" w:tplc="81FC0446">
      <w:start w:val="1"/>
      <w:numFmt w:val="bullet"/>
      <w:lvlText w:val="§"/>
      <w:lvlJc w:val="left"/>
      <w:pPr>
        <w:ind w:left="3240" w:hanging="360"/>
      </w:pPr>
      <w:rPr>
        <w:rFonts w:ascii="Calibri" w:eastAsia="Calibri" w:hAnsi="Calibri" w:hint="default"/>
        <w:b w:val="0"/>
        <w:color w:val="000000"/>
      </w:rPr>
    </w:lvl>
    <w:lvl w:ilvl="3" w:tplc="5624FCF6">
      <w:start w:val="1"/>
      <w:numFmt w:val="bullet"/>
      <w:lvlText w:val="·"/>
      <w:lvlJc w:val="left"/>
      <w:pPr>
        <w:ind w:left="3960" w:hanging="360"/>
      </w:pPr>
      <w:rPr>
        <w:rFonts w:ascii="Calibri" w:eastAsia="Calibri" w:hAnsi="Calibri" w:hint="default"/>
        <w:b w:val="0"/>
        <w:color w:val="000000"/>
      </w:rPr>
    </w:lvl>
    <w:lvl w:ilvl="4" w:tplc="30D4AE2E">
      <w:start w:val="1"/>
      <w:numFmt w:val="bullet"/>
      <w:lvlText w:val="o"/>
      <w:lvlJc w:val="left"/>
      <w:pPr>
        <w:ind w:left="4680" w:hanging="360"/>
      </w:pPr>
      <w:rPr>
        <w:rFonts w:ascii="Calibri" w:eastAsia="Calibri" w:hAnsi="Calibri" w:hint="default"/>
        <w:b w:val="0"/>
        <w:color w:val="000000"/>
      </w:rPr>
    </w:lvl>
    <w:lvl w:ilvl="5" w:tplc="9C6C6EC8">
      <w:start w:val="1"/>
      <w:numFmt w:val="bullet"/>
      <w:lvlText w:val="§"/>
      <w:lvlJc w:val="left"/>
      <w:pPr>
        <w:ind w:left="5400" w:hanging="360"/>
      </w:pPr>
      <w:rPr>
        <w:rFonts w:ascii="Calibri" w:eastAsia="Calibri" w:hAnsi="Calibri" w:hint="default"/>
        <w:b w:val="0"/>
        <w:color w:val="000000"/>
      </w:rPr>
    </w:lvl>
    <w:lvl w:ilvl="6" w:tplc="810C2506">
      <w:start w:val="1"/>
      <w:numFmt w:val="bullet"/>
      <w:lvlText w:val="·"/>
      <w:lvlJc w:val="left"/>
      <w:pPr>
        <w:ind w:left="6120" w:hanging="360"/>
      </w:pPr>
      <w:rPr>
        <w:rFonts w:ascii="Calibri" w:eastAsia="Calibri" w:hAnsi="Calibri" w:hint="default"/>
        <w:b w:val="0"/>
        <w:color w:val="000000"/>
      </w:rPr>
    </w:lvl>
    <w:lvl w:ilvl="7" w:tplc="B2E46B2A">
      <w:start w:val="1"/>
      <w:numFmt w:val="bullet"/>
      <w:lvlText w:val="o"/>
      <w:lvlJc w:val="left"/>
      <w:pPr>
        <w:ind w:left="6840" w:hanging="360"/>
      </w:pPr>
      <w:rPr>
        <w:rFonts w:ascii="Calibri" w:eastAsia="Calibri" w:hAnsi="Calibri" w:hint="default"/>
        <w:b w:val="0"/>
        <w:color w:val="000000"/>
      </w:rPr>
    </w:lvl>
    <w:lvl w:ilvl="8" w:tplc="A3FC6C94">
      <w:start w:val="1"/>
      <w:numFmt w:val="bullet"/>
      <w:lvlText w:val="§"/>
      <w:lvlJc w:val="left"/>
      <w:pPr>
        <w:ind w:left="756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3" w15:restartNumberingAfterBreak="0">
    <w:nsid w:val="00000004"/>
    <w:multiLevelType w:val="hybridMultilevel"/>
    <w:tmpl w:val="21647656"/>
    <w:lvl w:ilvl="0" w:tplc="A41C59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06E0F8E2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2" w:tplc="A148E286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3" w:tplc="DD2A1B2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4" w:tplc="EE4C636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5" w:tplc="03C61B88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6" w:tplc="70CCC5C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7" w:tplc="9EEAF58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8" w:tplc="1A627B5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4" w15:restartNumberingAfterBreak="0">
    <w:nsid w:val="00000005"/>
    <w:multiLevelType w:val="hybridMultilevel"/>
    <w:tmpl w:val="20561451"/>
    <w:lvl w:ilvl="0" w:tplc="08E465B2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B6F80114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2" w:tplc="DBE8DE74">
      <w:start w:val="1"/>
      <w:numFmt w:val="bullet"/>
      <w:lvlText w:val="§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3" w:tplc="A072E52E">
      <w:start w:val="1"/>
      <w:numFmt w:val="bullet"/>
      <w:lvlText w:val="·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4" w:tplc="DAE2CA18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5" w:tplc="99D04340">
      <w:start w:val="1"/>
      <w:numFmt w:val="bullet"/>
      <w:lvlText w:val="§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6" w:tplc="5D0AA76E">
      <w:start w:val="1"/>
      <w:numFmt w:val="bullet"/>
      <w:lvlText w:val="·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7" w:tplc="B3647994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  <w:lvl w:ilvl="8" w:tplc="9F8EB3C4">
      <w:start w:val="1"/>
      <w:numFmt w:val="bullet"/>
      <w:lvlText w:val="§"/>
      <w:lvlJc w:val="left"/>
      <w:pPr>
        <w:ind w:left="720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5" w15:restartNumberingAfterBreak="0">
    <w:nsid w:val="01A41F15"/>
    <w:multiLevelType w:val="hybridMultilevel"/>
    <w:tmpl w:val="3D181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512F2"/>
    <w:multiLevelType w:val="hybridMultilevel"/>
    <w:tmpl w:val="24D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047D0"/>
    <w:multiLevelType w:val="hybridMultilevel"/>
    <w:tmpl w:val="87AC6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69D"/>
    <w:multiLevelType w:val="hybridMultilevel"/>
    <w:tmpl w:val="19C63D7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C41B7"/>
    <w:multiLevelType w:val="hybridMultilevel"/>
    <w:tmpl w:val="9BB01E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0E838BD"/>
    <w:multiLevelType w:val="multilevel"/>
    <w:tmpl w:val="EC5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454BBC"/>
    <w:multiLevelType w:val="hybridMultilevel"/>
    <w:tmpl w:val="49C203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D1C07"/>
    <w:multiLevelType w:val="hybridMultilevel"/>
    <w:tmpl w:val="02860D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772C54"/>
    <w:multiLevelType w:val="hybridMultilevel"/>
    <w:tmpl w:val="7A28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5200C"/>
    <w:multiLevelType w:val="multilevel"/>
    <w:tmpl w:val="4774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8B4BC3"/>
    <w:multiLevelType w:val="hybridMultilevel"/>
    <w:tmpl w:val="91BE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831BF"/>
    <w:multiLevelType w:val="multilevel"/>
    <w:tmpl w:val="357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2D5EB9"/>
    <w:multiLevelType w:val="hybridMultilevel"/>
    <w:tmpl w:val="6DD2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A51FC"/>
    <w:multiLevelType w:val="hybridMultilevel"/>
    <w:tmpl w:val="149AD8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E4BFF"/>
    <w:multiLevelType w:val="hybridMultilevel"/>
    <w:tmpl w:val="916C683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32C30"/>
    <w:multiLevelType w:val="hybridMultilevel"/>
    <w:tmpl w:val="ECE0D6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E046F"/>
    <w:multiLevelType w:val="hybridMultilevel"/>
    <w:tmpl w:val="AB5C6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41B3F"/>
    <w:multiLevelType w:val="multilevel"/>
    <w:tmpl w:val="E68AF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0D7F08"/>
    <w:multiLevelType w:val="hybridMultilevel"/>
    <w:tmpl w:val="63DC7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2920E5"/>
    <w:multiLevelType w:val="hybridMultilevel"/>
    <w:tmpl w:val="509A7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40F48B0"/>
    <w:multiLevelType w:val="multilevel"/>
    <w:tmpl w:val="A826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693E5C"/>
    <w:multiLevelType w:val="hybridMultilevel"/>
    <w:tmpl w:val="4608388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B7D3CA2"/>
    <w:multiLevelType w:val="hybridMultilevel"/>
    <w:tmpl w:val="A34E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94BC2"/>
    <w:multiLevelType w:val="hybridMultilevel"/>
    <w:tmpl w:val="E3C21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C1F4C"/>
    <w:multiLevelType w:val="hybridMultilevel"/>
    <w:tmpl w:val="D5D6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F3683"/>
    <w:multiLevelType w:val="hybridMultilevel"/>
    <w:tmpl w:val="1FE6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A05D04"/>
    <w:multiLevelType w:val="hybridMultilevel"/>
    <w:tmpl w:val="560EAE2C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F451DA3"/>
    <w:multiLevelType w:val="multilevel"/>
    <w:tmpl w:val="4C3C03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907A4"/>
    <w:multiLevelType w:val="hybridMultilevel"/>
    <w:tmpl w:val="62538949"/>
    <w:lvl w:ilvl="0" w:tplc="891453D0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C31EE27E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hint="default"/>
        <w:b w:val="0"/>
        <w:color w:val="000000"/>
      </w:rPr>
    </w:lvl>
    <w:lvl w:ilvl="2" w:tplc="89BA0BF4">
      <w:start w:val="1"/>
      <w:numFmt w:val="bullet"/>
      <w:lvlText w:val="§"/>
      <w:lvlJc w:val="left"/>
      <w:pPr>
        <w:ind w:left="1800" w:hanging="360"/>
      </w:pPr>
      <w:rPr>
        <w:rFonts w:ascii="Calibri" w:eastAsia="Calibri" w:hAnsi="Calibri" w:hint="default"/>
        <w:b w:val="0"/>
        <w:color w:val="000000"/>
      </w:rPr>
    </w:lvl>
    <w:lvl w:ilvl="3" w:tplc="04128D24">
      <w:start w:val="1"/>
      <w:numFmt w:val="bullet"/>
      <w:lvlText w:val="·"/>
      <w:lvlJc w:val="left"/>
      <w:pPr>
        <w:ind w:left="2520" w:hanging="360"/>
      </w:pPr>
      <w:rPr>
        <w:rFonts w:ascii="Calibri" w:eastAsia="Calibri" w:hAnsi="Calibri" w:hint="default"/>
        <w:b w:val="0"/>
        <w:color w:val="000000"/>
      </w:rPr>
    </w:lvl>
    <w:lvl w:ilvl="4" w:tplc="2CE0E14A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hint="default"/>
        <w:b w:val="0"/>
        <w:color w:val="000000"/>
      </w:rPr>
    </w:lvl>
    <w:lvl w:ilvl="5" w:tplc="64ACB448">
      <w:start w:val="1"/>
      <w:numFmt w:val="bullet"/>
      <w:lvlText w:val="§"/>
      <w:lvlJc w:val="left"/>
      <w:pPr>
        <w:ind w:left="3960" w:hanging="360"/>
      </w:pPr>
      <w:rPr>
        <w:rFonts w:ascii="Calibri" w:eastAsia="Calibri" w:hAnsi="Calibri" w:hint="default"/>
        <w:b w:val="0"/>
        <w:color w:val="000000"/>
      </w:rPr>
    </w:lvl>
    <w:lvl w:ilvl="6" w:tplc="C56EC95C">
      <w:start w:val="1"/>
      <w:numFmt w:val="bullet"/>
      <w:lvlText w:val="·"/>
      <w:lvlJc w:val="left"/>
      <w:pPr>
        <w:ind w:left="4680" w:hanging="360"/>
      </w:pPr>
      <w:rPr>
        <w:rFonts w:ascii="Calibri" w:eastAsia="Calibri" w:hAnsi="Calibri" w:hint="default"/>
        <w:b w:val="0"/>
        <w:color w:val="000000"/>
      </w:rPr>
    </w:lvl>
    <w:lvl w:ilvl="7" w:tplc="5414DCF0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hint="default"/>
        <w:b w:val="0"/>
        <w:color w:val="000000"/>
      </w:rPr>
    </w:lvl>
    <w:lvl w:ilvl="8" w:tplc="6FC6585E">
      <w:start w:val="1"/>
      <w:numFmt w:val="bullet"/>
      <w:lvlText w:val="§"/>
      <w:lvlJc w:val="left"/>
      <w:pPr>
        <w:ind w:left="612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34" w15:restartNumberingAfterBreak="0">
    <w:nsid w:val="66326997"/>
    <w:multiLevelType w:val="multilevel"/>
    <w:tmpl w:val="0742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06316C"/>
    <w:multiLevelType w:val="hybridMultilevel"/>
    <w:tmpl w:val="74D443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11D48"/>
    <w:multiLevelType w:val="hybridMultilevel"/>
    <w:tmpl w:val="289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D6C55"/>
    <w:multiLevelType w:val="multilevel"/>
    <w:tmpl w:val="76FC00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90751"/>
    <w:multiLevelType w:val="hybridMultilevel"/>
    <w:tmpl w:val="D916A1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7140CD"/>
    <w:multiLevelType w:val="hybridMultilevel"/>
    <w:tmpl w:val="53AA1F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C27F4A"/>
    <w:multiLevelType w:val="hybridMultilevel"/>
    <w:tmpl w:val="22A2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2BF2"/>
    <w:multiLevelType w:val="multilevel"/>
    <w:tmpl w:val="4BB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214DB7"/>
    <w:multiLevelType w:val="hybridMultilevel"/>
    <w:tmpl w:val="693234FE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plc="DC08D67C">
      <w:start w:val="1"/>
      <w:numFmt w:val="bullet"/>
      <w:lvlText w:val="o"/>
      <w:lvlJc w:val="left"/>
      <w:pPr>
        <w:ind w:left="2869" w:hanging="360"/>
      </w:pPr>
      <w:rPr>
        <w:rFonts w:ascii="Calibri" w:eastAsia="Calibri" w:hAnsi="Calibri" w:hint="default"/>
        <w:b w:val="0"/>
        <w:color w:val="000000"/>
      </w:rPr>
    </w:lvl>
    <w:lvl w:ilvl="2" w:tplc="1268678E">
      <w:start w:val="1"/>
      <w:numFmt w:val="bullet"/>
      <w:lvlText w:val="§"/>
      <w:lvlJc w:val="left"/>
      <w:pPr>
        <w:ind w:left="3589" w:hanging="360"/>
      </w:pPr>
      <w:rPr>
        <w:rFonts w:ascii="Calibri" w:eastAsia="Calibri" w:hAnsi="Calibri" w:hint="default"/>
        <w:b w:val="0"/>
        <w:color w:val="000000"/>
      </w:rPr>
    </w:lvl>
    <w:lvl w:ilvl="3" w:tplc="1EB08B20">
      <w:start w:val="1"/>
      <w:numFmt w:val="bullet"/>
      <w:lvlText w:val="·"/>
      <w:lvlJc w:val="left"/>
      <w:pPr>
        <w:ind w:left="4309" w:hanging="360"/>
      </w:pPr>
      <w:rPr>
        <w:rFonts w:ascii="Calibri" w:eastAsia="Calibri" w:hAnsi="Calibri" w:hint="default"/>
        <w:b w:val="0"/>
        <w:color w:val="000000"/>
      </w:rPr>
    </w:lvl>
    <w:lvl w:ilvl="4" w:tplc="BF8A9800">
      <w:start w:val="1"/>
      <w:numFmt w:val="bullet"/>
      <w:lvlText w:val="o"/>
      <w:lvlJc w:val="left"/>
      <w:pPr>
        <w:ind w:left="5029" w:hanging="360"/>
      </w:pPr>
      <w:rPr>
        <w:rFonts w:ascii="Calibri" w:eastAsia="Calibri" w:hAnsi="Calibri" w:hint="default"/>
        <w:b w:val="0"/>
        <w:color w:val="000000"/>
      </w:rPr>
    </w:lvl>
    <w:lvl w:ilvl="5" w:tplc="C7BE80E4">
      <w:start w:val="1"/>
      <w:numFmt w:val="bullet"/>
      <w:lvlText w:val="§"/>
      <w:lvlJc w:val="left"/>
      <w:pPr>
        <w:ind w:left="5749" w:hanging="360"/>
      </w:pPr>
      <w:rPr>
        <w:rFonts w:ascii="Calibri" w:eastAsia="Calibri" w:hAnsi="Calibri" w:hint="default"/>
        <w:b w:val="0"/>
        <w:color w:val="000000"/>
      </w:rPr>
    </w:lvl>
    <w:lvl w:ilvl="6" w:tplc="11B8107E">
      <w:start w:val="1"/>
      <w:numFmt w:val="bullet"/>
      <w:lvlText w:val="·"/>
      <w:lvlJc w:val="left"/>
      <w:pPr>
        <w:ind w:left="6469" w:hanging="360"/>
      </w:pPr>
      <w:rPr>
        <w:rFonts w:ascii="Calibri" w:eastAsia="Calibri" w:hAnsi="Calibri" w:hint="default"/>
        <w:b w:val="0"/>
        <w:color w:val="000000"/>
      </w:rPr>
    </w:lvl>
    <w:lvl w:ilvl="7" w:tplc="386AB344">
      <w:start w:val="1"/>
      <w:numFmt w:val="bullet"/>
      <w:lvlText w:val="o"/>
      <w:lvlJc w:val="left"/>
      <w:pPr>
        <w:ind w:left="7189" w:hanging="360"/>
      </w:pPr>
      <w:rPr>
        <w:rFonts w:ascii="Calibri" w:eastAsia="Calibri" w:hAnsi="Calibri" w:hint="default"/>
        <w:b w:val="0"/>
        <w:color w:val="000000"/>
      </w:rPr>
    </w:lvl>
    <w:lvl w:ilvl="8" w:tplc="DD3CFC8E">
      <w:start w:val="1"/>
      <w:numFmt w:val="bullet"/>
      <w:lvlText w:val="§"/>
      <w:lvlJc w:val="left"/>
      <w:pPr>
        <w:ind w:left="7909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43" w15:restartNumberingAfterBreak="0">
    <w:nsid w:val="77F13CA4"/>
    <w:multiLevelType w:val="hybridMultilevel"/>
    <w:tmpl w:val="219EF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6FF9"/>
    <w:multiLevelType w:val="multilevel"/>
    <w:tmpl w:val="F9F24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5C6BE4"/>
    <w:multiLevelType w:val="hybridMultilevel"/>
    <w:tmpl w:val="90A0B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4"/>
  </w:num>
  <w:num w:numId="8">
    <w:abstractNumId w:val="26"/>
  </w:num>
  <w:num w:numId="9">
    <w:abstractNumId w:val="31"/>
  </w:num>
  <w:num w:numId="10">
    <w:abstractNumId w:val="43"/>
  </w:num>
  <w:num w:numId="11">
    <w:abstractNumId w:val="25"/>
  </w:num>
  <w:num w:numId="12">
    <w:abstractNumId w:val="37"/>
  </w:num>
  <w:num w:numId="13">
    <w:abstractNumId w:val="22"/>
  </w:num>
  <w:num w:numId="14">
    <w:abstractNumId w:val="44"/>
  </w:num>
  <w:num w:numId="15">
    <w:abstractNumId w:val="32"/>
  </w:num>
  <w:num w:numId="16">
    <w:abstractNumId w:val="9"/>
  </w:num>
  <w:num w:numId="17">
    <w:abstractNumId w:val="15"/>
  </w:num>
  <w:num w:numId="18">
    <w:abstractNumId w:val="6"/>
  </w:num>
  <w:num w:numId="19">
    <w:abstractNumId w:val="40"/>
  </w:num>
  <w:num w:numId="20">
    <w:abstractNumId w:val="30"/>
  </w:num>
  <w:num w:numId="21">
    <w:abstractNumId w:val="45"/>
  </w:num>
  <w:num w:numId="22">
    <w:abstractNumId w:val="19"/>
  </w:num>
  <w:num w:numId="23">
    <w:abstractNumId w:val="36"/>
  </w:num>
  <w:num w:numId="24">
    <w:abstractNumId w:val="11"/>
  </w:num>
  <w:num w:numId="25">
    <w:abstractNumId w:val="38"/>
  </w:num>
  <w:num w:numId="26">
    <w:abstractNumId w:val="20"/>
  </w:num>
  <w:num w:numId="27">
    <w:abstractNumId w:val="12"/>
  </w:num>
  <w:num w:numId="28">
    <w:abstractNumId w:val="8"/>
  </w:num>
  <w:num w:numId="29">
    <w:abstractNumId w:val="39"/>
  </w:num>
  <w:num w:numId="30">
    <w:abstractNumId w:val="42"/>
  </w:num>
  <w:num w:numId="31">
    <w:abstractNumId w:val="35"/>
  </w:num>
  <w:num w:numId="32">
    <w:abstractNumId w:val="18"/>
  </w:num>
  <w:num w:numId="33">
    <w:abstractNumId w:val="16"/>
  </w:num>
  <w:num w:numId="34">
    <w:abstractNumId w:val="27"/>
  </w:num>
  <w:num w:numId="35">
    <w:abstractNumId w:val="21"/>
  </w:num>
  <w:num w:numId="36">
    <w:abstractNumId w:val="10"/>
  </w:num>
  <w:num w:numId="37">
    <w:abstractNumId w:val="28"/>
  </w:num>
  <w:num w:numId="38">
    <w:abstractNumId w:val="29"/>
  </w:num>
  <w:num w:numId="39">
    <w:abstractNumId w:val="34"/>
  </w:num>
  <w:num w:numId="40">
    <w:abstractNumId w:val="41"/>
  </w:num>
  <w:num w:numId="41">
    <w:abstractNumId w:val="23"/>
  </w:num>
  <w:num w:numId="42">
    <w:abstractNumId w:val="7"/>
  </w:num>
  <w:num w:numId="43">
    <w:abstractNumId w:val="14"/>
  </w:num>
  <w:num w:numId="44">
    <w:abstractNumId w:val="5"/>
  </w:num>
  <w:num w:numId="45">
    <w:abstractNumId w:val="1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93"/>
    <w:rsid w:val="00003AA8"/>
    <w:rsid w:val="00004635"/>
    <w:rsid w:val="00006CAC"/>
    <w:rsid w:val="00011647"/>
    <w:rsid w:val="00021292"/>
    <w:rsid w:val="0003616F"/>
    <w:rsid w:val="0003727F"/>
    <w:rsid w:val="00050ED1"/>
    <w:rsid w:val="00054F26"/>
    <w:rsid w:val="00062256"/>
    <w:rsid w:val="00062C99"/>
    <w:rsid w:val="00090CDF"/>
    <w:rsid w:val="000A1EB0"/>
    <w:rsid w:val="000A2608"/>
    <w:rsid w:val="000D02F7"/>
    <w:rsid w:val="000D22B6"/>
    <w:rsid w:val="000E34FA"/>
    <w:rsid w:val="001122A9"/>
    <w:rsid w:val="0011540D"/>
    <w:rsid w:val="00127CB9"/>
    <w:rsid w:val="00146784"/>
    <w:rsid w:val="00147613"/>
    <w:rsid w:val="00156EAF"/>
    <w:rsid w:val="00162C2B"/>
    <w:rsid w:val="0017416E"/>
    <w:rsid w:val="001860F0"/>
    <w:rsid w:val="00190076"/>
    <w:rsid w:val="001A08B9"/>
    <w:rsid w:val="001A7637"/>
    <w:rsid w:val="001B6A99"/>
    <w:rsid w:val="001C3CFF"/>
    <w:rsid w:val="001F6459"/>
    <w:rsid w:val="0021481C"/>
    <w:rsid w:val="0022255D"/>
    <w:rsid w:val="00240A05"/>
    <w:rsid w:val="00267B40"/>
    <w:rsid w:val="002746DF"/>
    <w:rsid w:val="002810BF"/>
    <w:rsid w:val="002A39E2"/>
    <w:rsid w:val="002B5737"/>
    <w:rsid w:val="002B6DDA"/>
    <w:rsid w:val="002D5E15"/>
    <w:rsid w:val="00317D1A"/>
    <w:rsid w:val="0032161D"/>
    <w:rsid w:val="003239F8"/>
    <w:rsid w:val="003826ED"/>
    <w:rsid w:val="003E5BEE"/>
    <w:rsid w:val="003E7108"/>
    <w:rsid w:val="003E744F"/>
    <w:rsid w:val="00423A0D"/>
    <w:rsid w:val="0044404D"/>
    <w:rsid w:val="00457BB0"/>
    <w:rsid w:val="00471E8D"/>
    <w:rsid w:val="00477904"/>
    <w:rsid w:val="00483960"/>
    <w:rsid w:val="004C52ED"/>
    <w:rsid w:val="004C6089"/>
    <w:rsid w:val="004C7B93"/>
    <w:rsid w:val="004E24B0"/>
    <w:rsid w:val="004F733B"/>
    <w:rsid w:val="0051257B"/>
    <w:rsid w:val="00521A87"/>
    <w:rsid w:val="005776F1"/>
    <w:rsid w:val="0058087C"/>
    <w:rsid w:val="00582EF5"/>
    <w:rsid w:val="005914CE"/>
    <w:rsid w:val="005952F2"/>
    <w:rsid w:val="005A2A66"/>
    <w:rsid w:val="005B4290"/>
    <w:rsid w:val="005C1E05"/>
    <w:rsid w:val="005D11C9"/>
    <w:rsid w:val="005E13EE"/>
    <w:rsid w:val="005F1E26"/>
    <w:rsid w:val="00622F0F"/>
    <w:rsid w:val="006412B5"/>
    <w:rsid w:val="0064734F"/>
    <w:rsid w:val="00672F02"/>
    <w:rsid w:val="006A0514"/>
    <w:rsid w:val="006A283D"/>
    <w:rsid w:val="006B4D71"/>
    <w:rsid w:val="006E31EA"/>
    <w:rsid w:val="006E58CF"/>
    <w:rsid w:val="006E72C7"/>
    <w:rsid w:val="00712B3A"/>
    <w:rsid w:val="00733313"/>
    <w:rsid w:val="0075038F"/>
    <w:rsid w:val="00755934"/>
    <w:rsid w:val="00760178"/>
    <w:rsid w:val="0077208E"/>
    <w:rsid w:val="00790259"/>
    <w:rsid w:val="00795E91"/>
    <w:rsid w:val="00797E96"/>
    <w:rsid w:val="007E4A0B"/>
    <w:rsid w:val="007E6CBD"/>
    <w:rsid w:val="007F7CEC"/>
    <w:rsid w:val="0080773A"/>
    <w:rsid w:val="0081423D"/>
    <w:rsid w:val="00817EDF"/>
    <w:rsid w:val="0082655E"/>
    <w:rsid w:val="00833E70"/>
    <w:rsid w:val="00837FF1"/>
    <w:rsid w:val="008468A1"/>
    <w:rsid w:val="008A7685"/>
    <w:rsid w:val="008B1140"/>
    <w:rsid w:val="008B3533"/>
    <w:rsid w:val="008C4234"/>
    <w:rsid w:val="008E4110"/>
    <w:rsid w:val="00902CF4"/>
    <w:rsid w:val="0091519A"/>
    <w:rsid w:val="009269A6"/>
    <w:rsid w:val="00932988"/>
    <w:rsid w:val="00944F7B"/>
    <w:rsid w:val="00954194"/>
    <w:rsid w:val="00957B0C"/>
    <w:rsid w:val="00973056"/>
    <w:rsid w:val="00992789"/>
    <w:rsid w:val="00994E41"/>
    <w:rsid w:val="009B7CC4"/>
    <w:rsid w:val="009D355E"/>
    <w:rsid w:val="009F053D"/>
    <w:rsid w:val="009F3EF4"/>
    <w:rsid w:val="009F6276"/>
    <w:rsid w:val="00A27F22"/>
    <w:rsid w:val="00A35333"/>
    <w:rsid w:val="00A4406F"/>
    <w:rsid w:val="00A8739E"/>
    <w:rsid w:val="00A97486"/>
    <w:rsid w:val="00AB3997"/>
    <w:rsid w:val="00AC6BC3"/>
    <w:rsid w:val="00AF1D9B"/>
    <w:rsid w:val="00B02B57"/>
    <w:rsid w:val="00B2261E"/>
    <w:rsid w:val="00B42ABB"/>
    <w:rsid w:val="00B54067"/>
    <w:rsid w:val="00B746A8"/>
    <w:rsid w:val="00B93BB1"/>
    <w:rsid w:val="00BB1A74"/>
    <w:rsid w:val="00BC150C"/>
    <w:rsid w:val="00C2714A"/>
    <w:rsid w:val="00C30BB4"/>
    <w:rsid w:val="00C72220"/>
    <w:rsid w:val="00C75FDA"/>
    <w:rsid w:val="00C91E8F"/>
    <w:rsid w:val="00C93420"/>
    <w:rsid w:val="00C93E6C"/>
    <w:rsid w:val="00CB24AB"/>
    <w:rsid w:val="00CC3AC2"/>
    <w:rsid w:val="00D11E65"/>
    <w:rsid w:val="00D27476"/>
    <w:rsid w:val="00D53EED"/>
    <w:rsid w:val="00D54717"/>
    <w:rsid w:val="00D61234"/>
    <w:rsid w:val="00D666E9"/>
    <w:rsid w:val="00D703A4"/>
    <w:rsid w:val="00DB5796"/>
    <w:rsid w:val="00DC228B"/>
    <w:rsid w:val="00DD0E29"/>
    <w:rsid w:val="00E0028E"/>
    <w:rsid w:val="00E23069"/>
    <w:rsid w:val="00E37EF2"/>
    <w:rsid w:val="00E42EFF"/>
    <w:rsid w:val="00E87715"/>
    <w:rsid w:val="00EB1042"/>
    <w:rsid w:val="00EB37A0"/>
    <w:rsid w:val="00F02E4F"/>
    <w:rsid w:val="00F05FFA"/>
    <w:rsid w:val="00FA2B24"/>
    <w:rsid w:val="00FA583B"/>
    <w:rsid w:val="00FB15C6"/>
    <w:rsid w:val="00FB7ED3"/>
    <w:rsid w:val="00FC6D87"/>
    <w:rsid w:val="00FD0BFC"/>
    <w:rsid w:val="00FD271A"/>
    <w:rsid w:val="00FD48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09E9D"/>
  <w15:docId w15:val="{63811045-93CE-4910-8632-F783F6BB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F7"/>
    <w:rPr>
      <w:rFonts w:eastAsia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4C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B93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4C7B93"/>
    <w:pPr>
      <w:widowControl w:val="0"/>
      <w:wordWrap w:val="0"/>
      <w:jc w:val="center"/>
    </w:pPr>
  </w:style>
  <w:style w:type="paragraph" w:customStyle="1" w:styleId="ParaAttribute1">
    <w:name w:val="ParaAttribute1"/>
    <w:rsid w:val="004C7B93"/>
    <w:pPr>
      <w:widowControl w:val="0"/>
      <w:wordWrap w:val="0"/>
    </w:pPr>
  </w:style>
  <w:style w:type="paragraph" w:customStyle="1" w:styleId="ParaAttribute2">
    <w:name w:val="ParaAttribute2"/>
    <w:rsid w:val="004C7B93"/>
    <w:pPr>
      <w:widowControl w:val="0"/>
      <w:wordWrap w:val="0"/>
      <w:ind w:left="1440" w:hanging="360"/>
    </w:pPr>
  </w:style>
  <w:style w:type="paragraph" w:customStyle="1" w:styleId="ParaAttribute3">
    <w:name w:val="ParaAttribute3"/>
    <w:rsid w:val="004C7B93"/>
    <w:pPr>
      <w:widowControl w:val="0"/>
      <w:wordWrap w:val="0"/>
      <w:ind w:left="1440" w:hanging="360"/>
      <w:jc w:val="both"/>
    </w:pPr>
  </w:style>
  <w:style w:type="paragraph" w:customStyle="1" w:styleId="ParaAttribute4">
    <w:name w:val="ParaAttribute4"/>
    <w:rsid w:val="004C7B93"/>
    <w:pPr>
      <w:widowControl w:val="0"/>
      <w:wordWrap w:val="0"/>
      <w:ind w:left="1080"/>
      <w:jc w:val="both"/>
    </w:pPr>
  </w:style>
  <w:style w:type="paragraph" w:customStyle="1" w:styleId="ParaAttribute5">
    <w:name w:val="ParaAttribute5"/>
    <w:rsid w:val="004C7B93"/>
    <w:pPr>
      <w:widowControl w:val="0"/>
      <w:wordWrap w:val="0"/>
      <w:jc w:val="both"/>
    </w:pPr>
  </w:style>
  <w:style w:type="paragraph" w:customStyle="1" w:styleId="ParaAttribute6">
    <w:name w:val="ParaAttribute6"/>
    <w:rsid w:val="004C7B93"/>
    <w:pPr>
      <w:widowControl w:val="0"/>
      <w:wordWrap w:val="0"/>
    </w:pPr>
  </w:style>
  <w:style w:type="paragraph" w:customStyle="1" w:styleId="ParaAttribute7">
    <w:name w:val="ParaAttribute7"/>
    <w:rsid w:val="004C7B93"/>
    <w:pPr>
      <w:widowControl w:val="0"/>
      <w:tabs>
        <w:tab w:val="left" w:pos="2445"/>
      </w:tabs>
      <w:wordWrap w:val="0"/>
      <w:ind w:left="1440" w:hanging="360"/>
    </w:pPr>
  </w:style>
  <w:style w:type="paragraph" w:customStyle="1" w:styleId="ParaAttribute8">
    <w:name w:val="ParaAttribute8"/>
    <w:rsid w:val="004C7B93"/>
    <w:pPr>
      <w:widowControl w:val="0"/>
      <w:wordWrap w:val="0"/>
      <w:ind w:left="2520" w:hanging="360"/>
    </w:pPr>
  </w:style>
  <w:style w:type="paragraph" w:customStyle="1" w:styleId="ParaAttribute9">
    <w:name w:val="ParaAttribute9"/>
    <w:rsid w:val="004C7B93"/>
    <w:pPr>
      <w:widowControl w:val="0"/>
      <w:wordWrap w:val="0"/>
      <w:ind w:left="2520" w:hanging="360"/>
    </w:pPr>
  </w:style>
  <w:style w:type="paragraph" w:customStyle="1" w:styleId="ParaAttribute10">
    <w:name w:val="ParaAttribute10"/>
    <w:rsid w:val="004C7B93"/>
    <w:pPr>
      <w:wordWrap w:val="0"/>
    </w:pPr>
  </w:style>
  <w:style w:type="paragraph" w:customStyle="1" w:styleId="ParaAttribute11">
    <w:name w:val="ParaAttribute11"/>
    <w:rsid w:val="004C7B93"/>
    <w:pPr>
      <w:wordWrap w:val="0"/>
      <w:jc w:val="both"/>
    </w:pPr>
  </w:style>
  <w:style w:type="paragraph" w:customStyle="1" w:styleId="ParaAttribute12">
    <w:name w:val="ParaAttribute12"/>
    <w:rsid w:val="004C7B93"/>
    <w:pPr>
      <w:widowControl w:val="0"/>
      <w:wordWrap w:val="0"/>
    </w:pPr>
  </w:style>
  <w:style w:type="character" w:customStyle="1" w:styleId="CharAttribute0">
    <w:name w:val="CharAttribute0"/>
    <w:rsid w:val="004C7B93"/>
    <w:rPr>
      <w:rFonts w:ascii="Calibri" w:eastAsia="Calibri" w:hAnsi="Calibri" w:hint="default"/>
    </w:rPr>
  </w:style>
  <w:style w:type="character" w:customStyle="1" w:styleId="CharAttribute1">
    <w:name w:val="CharAttribute1"/>
    <w:rsid w:val="004C7B93"/>
    <w:rPr>
      <w:rFonts w:ascii="Calibri" w:eastAsia="Calibri" w:hAnsi="Calibri" w:hint="default"/>
      <w:b/>
      <w:sz w:val="32"/>
    </w:rPr>
  </w:style>
  <w:style w:type="character" w:customStyle="1" w:styleId="CharAttribute2">
    <w:name w:val="CharAttribute2"/>
    <w:rsid w:val="004C7B93"/>
    <w:rPr>
      <w:rFonts w:ascii="Calibri" w:eastAsia="Calibri" w:hAnsi="Calibri" w:hint="default"/>
      <w:sz w:val="24"/>
    </w:rPr>
  </w:style>
  <w:style w:type="character" w:customStyle="1" w:styleId="CharAttribute3">
    <w:name w:val="CharAttribute3"/>
    <w:rsid w:val="004C7B93"/>
    <w:rPr>
      <w:rFonts w:ascii="Calibri" w:eastAsia="Calibri" w:hAnsi="Calibri" w:hint="default"/>
      <w:b/>
      <w:sz w:val="24"/>
    </w:rPr>
  </w:style>
  <w:style w:type="character" w:customStyle="1" w:styleId="CharAttribute4">
    <w:name w:val="CharAttribute4"/>
    <w:rsid w:val="004C7B93"/>
    <w:rPr>
      <w:rFonts w:ascii="Symbol" w:eastAsia="Symbol" w:hAnsi="Symbol" w:hint="default"/>
      <w:sz w:val="22"/>
    </w:rPr>
  </w:style>
  <w:style w:type="character" w:customStyle="1" w:styleId="CharAttribute5">
    <w:name w:val="CharAttribute5"/>
    <w:rsid w:val="004C7B93"/>
    <w:rPr>
      <w:rFonts w:ascii="Symbol" w:eastAsia="Symbol" w:hAnsi="Symbol" w:hint="default"/>
      <w:sz w:val="22"/>
    </w:rPr>
  </w:style>
  <w:style w:type="character" w:customStyle="1" w:styleId="CharAttribute6">
    <w:name w:val="CharAttribute6"/>
    <w:rsid w:val="004C7B93"/>
    <w:rPr>
      <w:rFonts w:ascii="Calibri" w:eastAsia="Calibri" w:hAnsi="Calibri" w:hint="default"/>
      <w:sz w:val="22"/>
    </w:rPr>
  </w:style>
  <w:style w:type="character" w:customStyle="1" w:styleId="CharAttribute7">
    <w:name w:val="CharAttribute7"/>
    <w:rsid w:val="004C7B93"/>
    <w:rPr>
      <w:rFonts w:ascii="Calibri" w:eastAsia="Calibri" w:hAnsi="Calibri" w:hint="default"/>
      <w:sz w:val="22"/>
    </w:rPr>
  </w:style>
  <w:style w:type="character" w:customStyle="1" w:styleId="CharAttribute8">
    <w:name w:val="CharAttribute8"/>
    <w:rsid w:val="004C7B93"/>
    <w:rPr>
      <w:rFonts w:ascii="Symbol" w:eastAsia="Symbol" w:hAnsi="Symbol" w:hint="default"/>
      <w:sz w:val="22"/>
    </w:rPr>
  </w:style>
  <w:style w:type="character" w:customStyle="1" w:styleId="CharAttribute9">
    <w:name w:val="CharAttribute9"/>
    <w:rsid w:val="004C7B93"/>
    <w:rPr>
      <w:rFonts w:ascii="Symbol" w:eastAsia="Symbol" w:hAnsi="Symbol" w:hint="default"/>
      <w:sz w:val="22"/>
    </w:rPr>
  </w:style>
  <w:style w:type="character" w:customStyle="1" w:styleId="CharAttribute10">
    <w:name w:val="CharAttribute10"/>
    <w:rsid w:val="004C7B93"/>
    <w:rPr>
      <w:rFonts w:ascii="Symbol" w:eastAsia="Symbol" w:hAnsi="Symbol" w:hint="default"/>
      <w:sz w:val="22"/>
    </w:rPr>
  </w:style>
  <w:style w:type="character" w:customStyle="1" w:styleId="CharAttribute11">
    <w:name w:val="CharAttribute11"/>
    <w:rsid w:val="004C7B93"/>
    <w:rPr>
      <w:rFonts w:ascii="Symbol" w:eastAsia="Symbol" w:hAnsi="Symbol" w:hint="default"/>
      <w:sz w:val="24"/>
    </w:rPr>
  </w:style>
  <w:style w:type="character" w:customStyle="1" w:styleId="CharAttribute12">
    <w:name w:val="CharAttribute12"/>
    <w:rsid w:val="004C7B93"/>
    <w:rPr>
      <w:rFonts w:ascii="Symbol" w:eastAsia="Symbol" w:hAnsi="Symbol" w:hint="default"/>
      <w:sz w:val="24"/>
    </w:rPr>
  </w:style>
  <w:style w:type="character" w:customStyle="1" w:styleId="CharAttribute13">
    <w:name w:val="CharAttribute13"/>
    <w:rsid w:val="004C7B93"/>
    <w:rPr>
      <w:rFonts w:ascii="Calibri" w:eastAsia="Calibri" w:hAnsi="Calibri" w:hint="default"/>
      <w:sz w:val="24"/>
    </w:rPr>
  </w:style>
  <w:style w:type="character" w:customStyle="1" w:styleId="CharAttribute14">
    <w:name w:val="CharAttribute14"/>
    <w:rsid w:val="004C7B93"/>
    <w:rPr>
      <w:rFonts w:ascii="Symbol" w:eastAsia="Symbol" w:hAnsi="Symbol" w:hint="default"/>
      <w:sz w:val="24"/>
    </w:rPr>
  </w:style>
  <w:style w:type="character" w:customStyle="1" w:styleId="CharAttribute15">
    <w:name w:val="CharAttribute15"/>
    <w:rsid w:val="004C7B93"/>
    <w:rPr>
      <w:rFonts w:ascii="Symbol" w:eastAsia="Symbol" w:hAnsi="Symbol" w:hint="default"/>
      <w:sz w:val="24"/>
    </w:rPr>
  </w:style>
  <w:style w:type="character" w:customStyle="1" w:styleId="CharAttribute16">
    <w:name w:val="CharAttribute16"/>
    <w:rsid w:val="004C7B93"/>
    <w:rPr>
      <w:rFonts w:ascii="Calibri" w:eastAsia="Calibri" w:hAnsi="Calibri" w:hint="default"/>
      <w:b/>
      <w:sz w:val="22"/>
    </w:rPr>
  </w:style>
  <w:style w:type="character" w:customStyle="1" w:styleId="CharAttribute17">
    <w:name w:val="CharAttribute17"/>
    <w:rsid w:val="004C7B93"/>
    <w:rPr>
      <w:rFonts w:ascii="Calibri" w:eastAsia="Calibri" w:hAnsi="Calibri" w:hint="default"/>
      <w:sz w:val="22"/>
      <w:shd w:val="clear" w:color="auto" w:fill="FFFFFF"/>
    </w:rPr>
  </w:style>
  <w:style w:type="character" w:customStyle="1" w:styleId="CharAttribute18">
    <w:name w:val="CharAttribute18"/>
    <w:rsid w:val="004C7B93"/>
    <w:rPr>
      <w:rFonts w:ascii="Symbol" w:eastAsia="Symbol" w:hAnsi="Symbol" w:hint="default"/>
      <w:sz w:val="22"/>
    </w:rPr>
  </w:style>
  <w:style w:type="character" w:customStyle="1" w:styleId="CharAttribute19">
    <w:name w:val="CharAttribute19"/>
    <w:rsid w:val="004C7B93"/>
    <w:rPr>
      <w:rFonts w:ascii="Symbol" w:eastAsia="Symbol" w:hAnsi="Symbol" w:hint="default"/>
      <w:sz w:val="22"/>
    </w:rPr>
  </w:style>
  <w:style w:type="character" w:customStyle="1" w:styleId="CharAttribute20">
    <w:name w:val="CharAttribute20"/>
    <w:rsid w:val="004C7B93"/>
    <w:rPr>
      <w:rFonts w:ascii="Symbol" w:eastAsia="Symbol" w:hAnsi="Symbol" w:hint="default"/>
      <w:sz w:val="24"/>
    </w:rPr>
  </w:style>
  <w:style w:type="character" w:customStyle="1" w:styleId="vanity-namedomain">
    <w:name w:val="vanity-name__domain"/>
    <w:basedOn w:val="DefaultParagraphFont"/>
    <w:rsid w:val="0075038F"/>
  </w:style>
  <w:style w:type="character" w:customStyle="1" w:styleId="vanity-namedisplay-name">
    <w:name w:val="vanity-name__display-name"/>
    <w:basedOn w:val="DefaultParagraphFont"/>
    <w:rsid w:val="0075038F"/>
  </w:style>
  <w:style w:type="character" w:styleId="Hyperlink">
    <w:name w:val="Hyperlink"/>
    <w:basedOn w:val="DefaultParagraphFont"/>
    <w:uiPriority w:val="99"/>
    <w:unhideWhenUsed/>
    <w:rsid w:val="0075038F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04D"/>
    <w:pPr>
      <w:widowControl w:val="0"/>
      <w:tabs>
        <w:tab w:val="center" w:pos="4513"/>
        <w:tab w:val="right" w:pos="9026"/>
      </w:tabs>
      <w:wordWrap w:val="0"/>
      <w:autoSpaceDE w:val="0"/>
      <w:autoSpaceDN w:val="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4404D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4404D"/>
    <w:pPr>
      <w:widowControl w:val="0"/>
      <w:tabs>
        <w:tab w:val="center" w:pos="4513"/>
        <w:tab w:val="right" w:pos="9026"/>
      </w:tabs>
      <w:wordWrap w:val="0"/>
      <w:autoSpaceDE w:val="0"/>
      <w:autoSpaceDN w:val="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4404D"/>
    <w:rPr>
      <w:rFonts w:ascii="Batang"/>
      <w:kern w:val="2"/>
      <w:lang w:eastAsia="ko-KR"/>
    </w:rPr>
  </w:style>
  <w:style w:type="character" w:customStyle="1" w:styleId="apple-converted-space">
    <w:name w:val="apple-converted-space"/>
    <w:basedOn w:val="DefaultParagraphFont"/>
    <w:rsid w:val="006A283D"/>
  </w:style>
  <w:style w:type="paragraph" w:styleId="Revision">
    <w:name w:val="Revision"/>
    <w:hidden/>
    <w:uiPriority w:val="99"/>
    <w:semiHidden/>
    <w:rsid w:val="00E37EF2"/>
    <w:rPr>
      <w:rFonts w:eastAsia="Times New Roman"/>
      <w:sz w:val="24"/>
      <w:szCs w:val="24"/>
      <w:lang w:val="en-IN" w:eastAsia="en-GB"/>
    </w:rPr>
  </w:style>
  <w:style w:type="paragraph" w:styleId="NormalWeb">
    <w:name w:val="Normal (Web)"/>
    <w:basedOn w:val="Normal"/>
    <w:uiPriority w:val="99"/>
    <w:unhideWhenUsed/>
    <w:rsid w:val="00FD0B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78"/>
    <w:rPr>
      <w:rFonts w:eastAsia="Times New Roman"/>
      <w:sz w:val="18"/>
      <w:szCs w:val="18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AEBA56-4CD2-AD4F-829C-AD60DA66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1050</Words>
  <Characters>5991</Characters>
  <Application>Microsoft Office Word</Application>
  <DocSecurity>0</DocSecurity>
  <Lines>49</Lines>
  <Paragraphs>14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Kuber</dc:creator>
  <cp:lastModifiedBy>Shital  Hilal Sonawane</cp:lastModifiedBy>
  <cp:revision>16</cp:revision>
  <cp:lastPrinted>2020-07-28T13:11:00Z</cp:lastPrinted>
  <dcterms:created xsi:type="dcterms:W3CDTF">2020-07-28T13:11:00Z</dcterms:created>
  <dcterms:modified xsi:type="dcterms:W3CDTF">2020-07-30T13:12:00Z</dcterms:modified>
</cp:coreProperties>
</file>