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F663" w14:textId="77777777" w:rsidR="000415A3" w:rsidRPr="00385266" w:rsidRDefault="000415A3" w:rsidP="000415A3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</w:p>
    <w:p w14:paraId="7E22A5E5" w14:textId="3DD644BE" w:rsidR="00CE2D61" w:rsidRPr="00DE0C78" w:rsidRDefault="00D63594" w:rsidP="0069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 w:rsidRPr="00385266">
        <w:rPr>
          <w:rFonts w:ascii="Arial" w:hAnsi="Arial" w:cs="Arial"/>
          <w:b/>
          <w:bCs/>
          <w:color w:val="17365D"/>
          <w:sz w:val="32"/>
          <w:szCs w:val="32"/>
        </w:rPr>
        <w:t xml:space="preserve">R. </w:t>
      </w:r>
      <w:r w:rsidR="004A6A16" w:rsidRPr="00385266">
        <w:rPr>
          <w:rFonts w:ascii="Arial" w:hAnsi="Arial" w:cs="Arial"/>
          <w:b/>
          <w:bCs/>
          <w:color w:val="17365D"/>
          <w:sz w:val="32"/>
          <w:szCs w:val="32"/>
        </w:rPr>
        <w:t>NAVEEN</w:t>
      </w:r>
      <w:r w:rsidR="008F6617" w:rsidRPr="00385266">
        <w:rPr>
          <w:rFonts w:ascii="Arial" w:hAnsi="Arial" w:cs="Arial"/>
          <w:b/>
          <w:bCs/>
          <w:color w:val="17365D"/>
          <w:sz w:val="32"/>
          <w:szCs w:val="32"/>
        </w:rPr>
        <w:t xml:space="preserve"> </w:t>
      </w:r>
      <w:r w:rsidR="00A93533">
        <w:rPr>
          <w:rFonts w:ascii="Arial" w:hAnsi="Arial" w:cs="Arial"/>
          <w:b/>
          <w:sz w:val="20"/>
          <w:szCs w:val="20"/>
        </w:rPr>
        <w:t>B</w:t>
      </w:r>
      <w:r w:rsidR="008F6617" w:rsidRPr="00385266">
        <w:rPr>
          <w:rFonts w:ascii="Arial" w:hAnsi="Arial" w:cs="Arial"/>
          <w:b/>
          <w:sz w:val="20"/>
          <w:szCs w:val="20"/>
        </w:rPr>
        <w:t>.E</w:t>
      </w:r>
      <w:r w:rsidR="00E0213F">
        <w:rPr>
          <w:rFonts w:ascii="Arial" w:hAnsi="Arial" w:cs="Arial"/>
          <w:b/>
          <w:sz w:val="20"/>
          <w:szCs w:val="20"/>
        </w:rPr>
        <w:t xml:space="preserve">, </w:t>
      </w:r>
      <w:r w:rsidR="0072431E">
        <w:rPr>
          <w:rFonts w:ascii="Arial" w:hAnsi="Arial" w:cs="Arial"/>
          <w:b/>
          <w:sz w:val="20"/>
          <w:szCs w:val="20"/>
        </w:rPr>
        <w:t xml:space="preserve">CEng, </w:t>
      </w:r>
      <w:r w:rsidR="00E0213F">
        <w:rPr>
          <w:rFonts w:ascii="Arial" w:hAnsi="Arial" w:cs="Arial"/>
          <w:b/>
          <w:sz w:val="20"/>
          <w:szCs w:val="20"/>
        </w:rPr>
        <w:t>AMIE (</w:t>
      </w:r>
      <w:r w:rsidR="0079105E">
        <w:rPr>
          <w:rFonts w:ascii="Arial" w:hAnsi="Arial" w:cs="Arial"/>
          <w:b/>
          <w:sz w:val="20"/>
          <w:szCs w:val="20"/>
        </w:rPr>
        <w:t xml:space="preserve"> </w:t>
      </w:r>
      <w:r w:rsidR="00FA544F">
        <w:rPr>
          <w:rFonts w:ascii="Arial" w:hAnsi="Arial" w:cs="Arial"/>
          <w:b/>
          <w:sz w:val="20"/>
          <w:szCs w:val="20"/>
        </w:rPr>
        <w:t>THE</w:t>
      </w:r>
      <w:r w:rsidR="00E0213F">
        <w:rPr>
          <w:rFonts w:ascii="Arial" w:hAnsi="Arial" w:cs="Arial"/>
          <w:b/>
          <w:sz w:val="20"/>
          <w:szCs w:val="20"/>
        </w:rPr>
        <w:t xml:space="preserve"> INSTITUTION OF ENGINEERS INDIA)</w:t>
      </w:r>
      <w:r w:rsidR="008F6617" w:rsidRPr="00385266">
        <w:rPr>
          <w:rFonts w:ascii="Arial" w:hAnsi="Arial" w:cs="Arial"/>
          <w:b/>
          <w:sz w:val="20"/>
          <w:szCs w:val="20"/>
        </w:rPr>
        <w:t xml:space="preserve"> in Civil </w:t>
      </w:r>
      <w:r w:rsidR="0031470E">
        <w:rPr>
          <w:rFonts w:ascii="Arial" w:hAnsi="Arial" w:cs="Arial"/>
          <w:b/>
          <w:sz w:val="20"/>
          <w:szCs w:val="20"/>
        </w:rPr>
        <w:t>Engineering</w:t>
      </w:r>
      <w:r w:rsidR="008F6617" w:rsidRPr="0038526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929"/>
      </w:tblGrid>
      <w:tr w:rsidR="00CE2D61" w:rsidRPr="00385266" w14:paraId="39E050AF" w14:textId="77777777" w:rsidTr="00CB0F1C">
        <w:trPr>
          <w:trHeight w:val="1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43324A" w14:textId="69500CF5" w:rsidR="00CE2D61" w:rsidRPr="00385266" w:rsidRDefault="007505C0" w:rsidP="00AB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79"/>
              <w:rPr>
                <w:rFonts w:ascii="Arial" w:hAnsi="Arial" w:cs="Arial"/>
                <w:sz w:val="20"/>
                <w:szCs w:val="20"/>
              </w:rPr>
            </w:pPr>
            <w:r w:rsidRPr="00385266">
              <w:rPr>
                <w:rFonts w:ascii="Arial" w:hAnsi="Arial" w:cs="Arial"/>
                <w:sz w:val="20"/>
                <w:szCs w:val="20"/>
              </w:rPr>
              <w:t>Telephone: + 99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14:paraId="36ECEA2B" w14:textId="787E18E2" w:rsidR="007505C0" w:rsidRPr="00385266" w:rsidRDefault="00AB6EC1" w:rsidP="00CB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852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F1C" w:rsidRPr="00385266">
              <w:rPr>
                <w:rFonts w:ascii="Arial" w:hAnsi="Arial" w:cs="Arial"/>
                <w:sz w:val="20"/>
                <w:szCs w:val="20"/>
              </w:rPr>
              <w:t>+</w:t>
            </w:r>
            <w:r w:rsidRPr="00385266">
              <w:rPr>
                <w:rFonts w:ascii="Arial" w:hAnsi="Arial" w:cs="Arial"/>
                <w:sz w:val="20"/>
                <w:szCs w:val="20"/>
              </w:rPr>
              <w:t>91-7540046604</w:t>
            </w:r>
          </w:p>
        </w:tc>
      </w:tr>
      <w:tr w:rsidR="007505C0" w:rsidRPr="00385266" w14:paraId="3369CCC8" w14:textId="77777777" w:rsidTr="00CB0F1C">
        <w:trPr>
          <w:trHeight w:val="1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055917" w14:textId="50C97761" w:rsidR="007505C0" w:rsidRPr="00385266" w:rsidRDefault="007505C0" w:rsidP="00AB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79"/>
              <w:rPr>
                <w:rFonts w:ascii="Arial" w:hAnsi="Arial" w:cs="Arial"/>
                <w:sz w:val="20"/>
                <w:szCs w:val="20"/>
              </w:rPr>
            </w:pPr>
            <w:r w:rsidRPr="00385266">
              <w:rPr>
                <w:rFonts w:ascii="Arial" w:hAnsi="Arial" w:cs="Arial"/>
                <w:sz w:val="20"/>
                <w:szCs w:val="20"/>
              </w:rPr>
              <w:t xml:space="preserve">Address:       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14:paraId="09378EB1" w14:textId="4747D7A8" w:rsidR="007505C0" w:rsidRPr="00385266" w:rsidRDefault="00CB0F1C" w:rsidP="00AB6E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52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EC1" w:rsidRPr="00385266">
              <w:rPr>
                <w:rFonts w:ascii="Arial" w:hAnsi="Arial" w:cs="Arial"/>
                <w:sz w:val="20"/>
                <w:szCs w:val="20"/>
              </w:rPr>
              <w:t>3/165</w:t>
            </w:r>
            <w:r w:rsidR="00D7236C" w:rsidRPr="00385266">
              <w:rPr>
                <w:rFonts w:ascii="Arial" w:hAnsi="Arial" w:cs="Arial"/>
                <w:sz w:val="20"/>
                <w:szCs w:val="20"/>
              </w:rPr>
              <w:t>,</w:t>
            </w:r>
            <w:r w:rsidR="007505C0" w:rsidRPr="00385266">
              <w:rPr>
                <w:rFonts w:ascii="Arial" w:hAnsi="Arial" w:cs="Arial"/>
                <w:sz w:val="20"/>
                <w:szCs w:val="20"/>
                <w:lang w:val="fr-FR"/>
              </w:rPr>
              <w:t xml:space="preserve"> North Street, Venkateshwarapuram, Tirunelveli, Tamil Nadu, India</w:t>
            </w:r>
            <w:r w:rsidR="008571D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CE2D61" w:rsidRPr="00385266" w14:paraId="704A7018" w14:textId="77777777" w:rsidTr="00BF4AF8">
        <w:trPr>
          <w:trHeight w:val="8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8413FA" w14:textId="77777777" w:rsidR="00CE2D61" w:rsidRPr="00385266" w:rsidRDefault="00CE2D61" w:rsidP="00AB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5266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7EFF45D1" w14:textId="77777777" w:rsidR="00CE2D61" w:rsidRPr="00385266" w:rsidRDefault="00CE2D61" w:rsidP="00AB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5266">
              <w:rPr>
                <w:rFonts w:ascii="Arial" w:hAnsi="Arial" w:cs="Arial"/>
                <w:sz w:val="20"/>
                <w:szCs w:val="20"/>
              </w:rPr>
              <w:t>LinkedIn: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14:paraId="222667A0" w14:textId="10F5561F" w:rsidR="00CE2D61" w:rsidRPr="00385266" w:rsidRDefault="00CB0F1C" w:rsidP="00AB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8526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4A6A16" w:rsidRPr="0038526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naveennavy91r@yahoo.com</w:t>
            </w:r>
            <w:r w:rsidR="00B763D6" w:rsidRPr="003852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6232FA" w14:textId="71337F95" w:rsidR="00B748DD" w:rsidRPr="00487624" w:rsidRDefault="00CB0F1C" w:rsidP="00AB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526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hyperlink r:id="rId7" w:history="1">
              <w:r w:rsidR="006821B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https://www.linkedin.com/in/naveen-r-amie-ceng-476268120</w:t>
              </w:r>
            </w:hyperlink>
          </w:p>
        </w:tc>
      </w:tr>
    </w:tbl>
    <w:p w14:paraId="72BB294C" w14:textId="77777777" w:rsidR="00CE2D61" w:rsidRPr="00385266" w:rsidRDefault="00CE2D6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color w:val="17365D"/>
          <w:sz w:val="26"/>
          <w:szCs w:val="26"/>
        </w:rPr>
      </w:pPr>
      <w:r w:rsidRPr="00385266">
        <w:rPr>
          <w:rFonts w:ascii="Arial" w:hAnsi="Arial" w:cs="Arial"/>
          <w:bCs/>
          <w:color w:val="17365D"/>
          <w:sz w:val="26"/>
          <w:szCs w:val="26"/>
        </w:rPr>
        <w:t>Professional Profile</w:t>
      </w:r>
    </w:p>
    <w:p w14:paraId="7C3E4142" w14:textId="47648835" w:rsidR="00E56FB7" w:rsidRPr="00385266" w:rsidRDefault="00B763D6" w:rsidP="00E56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A</w:t>
      </w:r>
      <w:r w:rsidR="00321973" w:rsidRPr="00385266">
        <w:rPr>
          <w:rFonts w:ascii="Arial" w:hAnsi="Arial" w:cs="Arial"/>
          <w:sz w:val="20"/>
          <w:szCs w:val="20"/>
        </w:rPr>
        <w:t xml:space="preserve"> </w:t>
      </w:r>
      <w:r w:rsidR="00BB62E9" w:rsidRPr="00385266">
        <w:rPr>
          <w:rFonts w:ascii="Arial" w:hAnsi="Arial" w:cs="Arial"/>
          <w:sz w:val="20"/>
          <w:szCs w:val="20"/>
        </w:rPr>
        <w:t xml:space="preserve">talented </w:t>
      </w:r>
      <w:r w:rsidR="00EF2528">
        <w:rPr>
          <w:rFonts w:ascii="Arial" w:hAnsi="Arial" w:cs="Arial"/>
          <w:b/>
          <w:sz w:val="20"/>
          <w:szCs w:val="20"/>
        </w:rPr>
        <w:t>Chartered Civil</w:t>
      </w:r>
      <w:r w:rsidR="00BF36E4">
        <w:rPr>
          <w:rFonts w:ascii="Arial" w:hAnsi="Arial" w:cs="Arial"/>
          <w:b/>
          <w:sz w:val="20"/>
          <w:szCs w:val="20"/>
        </w:rPr>
        <w:t xml:space="preserve"> Engineer </w:t>
      </w:r>
      <w:r w:rsidR="00EE75F2">
        <w:rPr>
          <w:rFonts w:ascii="Arial" w:hAnsi="Arial" w:cs="Arial"/>
          <w:sz w:val="20"/>
          <w:szCs w:val="20"/>
        </w:rPr>
        <w:t>with</w:t>
      </w:r>
      <w:r w:rsidR="000D7666" w:rsidRPr="00385266">
        <w:rPr>
          <w:rFonts w:ascii="Arial" w:hAnsi="Arial" w:cs="Arial"/>
          <w:sz w:val="20"/>
          <w:szCs w:val="20"/>
        </w:rPr>
        <w:t xml:space="preserve"> progressive</w:t>
      </w:r>
      <w:r w:rsidR="004A6A16" w:rsidRPr="00385266">
        <w:rPr>
          <w:rFonts w:ascii="Arial" w:hAnsi="Arial" w:cs="Arial"/>
          <w:sz w:val="20"/>
          <w:szCs w:val="20"/>
        </w:rPr>
        <w:t xml:space="preserve"> knowledge in residential, multi-storey and industrial building construction</w:t>
      </w:r>
      <w:r w:rsidR="00572F30" w:rsidRPr="00385266">
        <w:rPr>
          <w:rFonts w:ascii="Arial" w:hAnsi="Arial" w:cs="Arial"/>
          <w:sz w:val="20"/>
          <w:szCs w:val="20"/>
        </w:rPr>
        <w:t xml:space="preserve"> and design.</w:t>
      </w:r>
      <w:r w:rsidR="000D7666" w:rsidRPr="00385266">
        <w:rPr>
          <w:rFonts w:ascii="Arial" w:hAnsi="Arial" w:cs="Arial"/>
          <w:sz w:val="20"/>
          <w:szCs w:val="20"/>
        </w:rPr>
        <w:t xml:space="preserve"> </w:t>
      </w:r>
      <w:r w:rsidR="00321973" w:rsidRPr="00385266">
        <w:rPr>
          <w:rFonts w:ascii="Arial" w:hAnsi="Arial" w:cs="Arial"/>
          <w:sz w:val="20"/>
          <w:szCs w:val="20"/>
        </w:rPr>
        <w:t xml:space="preserve">Proven </w:t>
      </w:r>
      <w:r w:rsidR="000D7666" w:rsidRPr="00385266">
        <w:rPr>
          <w:rFonts w:ascii="Arial" w:hAnsi="Arial" w:cs="Arial"/>
          <w:sz w:val="20"/>
          <w:szCs w:val="20"/>
        </w:rPr>
        <w:t>technical</w:t>
      </w:r>
      <w:r w:rsidR="00321973" w:rsidRPr="00385266">
        <w:rPr>
          <w:rFonts w:ascii="Arial" w:hAnsi="Arial" w:cs="Arial"/>
          <w:sz w:val="20"/>
          <w:szCs w:val="20"/>
        </w:rPr>
        <w:t xml:space="preserve"> </w:t>
      </w:r>
      <w:r w:rsidR="006B7035" w:rsidRPr="00385266">
        <w:rPr>
          <w:rFonts w:ascii="Arial" w:hAnsi="Arial" w:cs="Arial"/>
          <w:sz w:val="20"/>
          <w:szCs w:val="20"/>
        </w:rPr>
        <w:t xml:space="preserve">and </w:t>
      </w:r>
      <w:r w:rsidR="009662CA" w:rsidRPr="00385266">
        <w:rPr>
          <w:rFonts w:ascii="Arial" w:hAnsi="Arial" w:cs="Arial"/>
          <w:sz w:val="20"/>
          <w:szCs w:val="20"/>
        </w:rPr>
        <w:t xml:space="preserve">advanced </w:t>
      </w:r>
      <w:r w:rsidR="006B7035" w:rsidRPr="00385266">
        <w:rPr>
          <w:rFonts w:ascii="Arial" w:hAnsi="Arial" w:cs="Arial"/>
          <w:sz w:val="20"/>
          <w:szCs w:val="20"/>
        </w:rPr>
        <w:t xml:space="preserve">time management </w:t>
      </w:r>
      <w:r w:rsidR="00321973" w:rsidRPr="00385266">
        <w:rPr>
          <w:rFonts w:ascii="Arial" w:hAnsi="Arial" w:cs="Arial"/>
          <w:sz w:val="20"/>
          <w:szCs w:val="20"/>
        </w:rPr>
        <w:t>capabilities</w:t>
      </w:r>
      <w:r w:rsidR="00EA2556" w:rsidRPr="00385266">
        <w:rPr>
          <w:rFonts w:ascii="Arial" w:hAnsi="Arial" w:cs="Arial"/>
          <w:sz w:val="20"/>
          <w:szCs w:val="20"/>
        </w:rPr>
        <w:t xml:space="preserve"> to</w:t>
      </w:r>
      <w:r w:rsidR="00943ABE" w:rsidRPr="00385266">
        <w:rPr>
          <w:rFonts w:ascii="Arial" w:hAnsi="Arial" w:cs="Arial"/>
          <w:sz w:val="20"/>
          <w:szCs w:val="20"/>
        </w:rPr>
        <w:t xml:space="preserve"> comply with </w:t>
      </w:r>
      <w:r w:rsidR="002D5C12" w:rsidRPr="00385266">
        <w:rPr>
          <w:rFonts w:ascii="Arial" w:hAnsi="Arial" w:cs="Arial"/>
          <w:sz w:val="20"/>
          <w:szCs w:val="20"/>
        </w:rPr>
        <w:t>industry standards.</w:t>
      </w:r>
      <w:r w:rsidR="006B7035" w:rsidRPr="00385266">
        <w:rPr>
          <w:rFonts w:ascii="Arial" w:hAnsi="Arial" w:cs="Arial"/>
          <w:sz w:val="20"/>
          <w:szCs w:val="20"/>
        </w:rPr>
        <w:t xml:space="preserve"> A</w:t>
      </w:r>
      <w:r w:rsidR="00321973" w:rsidRPr="00385266">
        <w:rPr>
          <w:rFonts w:ascii="Arial" w:hAnsi="Arial" w:cs="Arial"/>
          <w:sz w:val="20"/>
          <w:szCs w:val="20"/>
        </w:rPr>
        <w:t xml:space="preserve">nalytically minded to able to identify potential issues that can </w:t>
      </w:r>
      <w:r w:rsidR="007E36F0" w:rsidRPr="00385266">
        <w:rPr>
          <w:rFonts w:ascii="Arial" w:hAnsi="Arial" w:cs="Arial"/>
          <w:sz w:val="20"/>
          <w:szCs w:val="20"/>
        </w:rPr>
        <w:t>occur</w:t>
      </w:r>
      <w:r w:rsidR="00321973" w:rsidRPr="00385266">
        <w:rPr>
          <w:rFonts w:ascii="Arial" w:hAnsi="Arial" w:cs="Arial"/>
          <w:sz w:val="20"/>
          <w:szCs w:val="20"/>
        </w:rPr>
        <w:t xml:space="preserve"> at different stages of the construction and building design process. </w:t>
      </w:r>
      <w:r w:rsidR="00D74327" w:rsidRPr="00385266">
        <w:rPr>
          <w:rFonts w:ascii="Arial" w:hAnsi="Arial" w:cs="Arial"/>
          <w:sz w:val="20"/>
          <w:szCs w:val="20"/>
        </w:rPr>
        <w:t>E</w:t>
      </w:r>
      <w:r w:rsidR="00321973" w:rsidRPr="00385266">
        <w:rPr>
          <w:rFonts w:ascii="Arial" w:hAnsi="Arial" w:cs="Arial"/>
          <w:sz w:val="20"/>
          <w:szCs w:val="20"/>
        </w:rPr>
        <w:t>xceptional work ethic ha</w:t>
      </w:r>
      <w:r w:rsidR="00D74327" w:rsidRPr="00385266">
        <w:rPr>
          <w:rFonts w:ascii="Arial" w:hAnsi="Arial" w:cs="Arial"/>
          <w:sz w:val="20"/>
          <w:szCs w:val="20"/>
        </w:rPr>
        <w:t>s</w:t>
      </w:r>
      <w:r w:rsidR="00321973" w:rsidRPr="00385266">
        <w:rPr>
          <w:rFonts w:ascii="Arial" w:hAnsi="Arial" w:cs="Arial"/>
          <w:sz w:val="20"/>
          <w:szCs w:val="20"/>
        </w:rPr>
        <w:t xml:space="preserve"> swiftly</w:t>
      </w:r>
      <w:r w:rsidR="00D74327" w:rsidRPr="00385266">
        <w:rPr>
          <w:rFonts w:ascii="Arial" w:hAnsi="Arial" w:cs="Arial"/>
          <w:sz w:val="20"/>
          <w:szCs w:val="20"/>
        </w:rPr>
        <w:t xml:space="preserve"> </w:t>
      </w:r>
      <w:r w:rsidR="00C62865" w:rsidRPr="00385266">
        <w:rPr>
          <w:rFonts w:ascii="Arial" w:hAnsi="Arial" w:cs="Arial"/>
          <w:sz w:val="20"/>
          <w:szCs w:val="20"/>
        </w:rPr>
        <w:t>raised my reputation as</w:t>
      </w:r>
      <w:r w:rsidR="00903E82" w:rsidRPr="00385266">
        <w:rPr>
          <w:rFonts w:ascii="Arial" w:hAnsi="Arial" w:cs="Arial"/>
          <w:sz w:val="20"/>
          <w:szCs w:val="20"/>
        </w:rPr>
        <w:t xml:space="preserve"> a</w:t>
      </w:r>
      <w:r w:rsidR="00321973" w:rsidRPr="00385266">
        <w:rPr>
          <w:rFonts w:ascii="Arial" w:hAnsi="Arial" w:cs="Arial"/>
          <w:sz w:val="20"/>
          <w:szCs w:val="20"/>
        </w:rPr>
        <w:t xml:space="preserve"> valued member of </w:t>
      </w:r>
      <w:r w:rsidR="00BB62E9" w:rsidRPr="00385266">
        <w:rPr>
          <w:rFonts w:ascii="Arial" w:hAnsi="Arial" w:cs="Arial"/>
          <w:sz w:val="20"/>
          <w:szCs w:val="20"/>
        </w:rPr>
        <w:t xml:space="preserve">a high performing </w:t>
      </w:r>
      <w:r w:rsidR="00321973" w:rsidRPr="00385266">
        <w:rPr>
          <w:rFonts w:ascii="Arial" w:hAnsi="Arial" w:cs="Arial"/>
          <w:sz w:val="20"/>
          <w:szCs w:val="20"/>
        </w:rPr>
        <w:t>civil engineering team</w:t>
      </w:r>
      <w:r w:rsidR="00903E82" w:rsidRPr="00385266">
        <w:rPr>
          <w:rFonts w:ascii="Arial" w:hAnsi="Arial" w:cs="Arial"/>
          <w:sz w:val="20"/>
          <w:szCs w:val="20"/>
        </w:rPr>
        <w:t>.</w:t>
      </w:r>
      <w:r w:rsidR="00BB62E9" w:rsidRPr="00385266">
        <w:rPr>
          <w:rFonts w:ascii="Arial" w:hAnsi="Arial" w:cs="Arial"/>
          <w:sz w:val="20"/>
          <w:szCs w:val="20"/>
        </w:rPr>
        <w:t xml:space="preserve"> </w:t>
      </w:r>
      <w:r w:rsidR="00903E82" w:rsidRPr="00385266">
        <w:rPr>
          <w:rFonts w:ascii="Arial" w:hAnsi="Arial" w:cs="Arial"/>
          <w:sz w:val="20"/>
          <w:szCs w:val="20"/>
        </w:rPr>
        <w:t>C</w:t>
      </w:r>
      <w:r w:rsidR="00BB62E9" w:rsidRPr="00385266">
        <w:rPr>
          <w:rFonts w:ascii="Arial" w:hAnsi="Arial" w:cs="Arial"/>
          <w:sz w:val="20"/>
          <w:szCs w:val="20"/>
        </w:rPr>
        <w:t>urrently working on a major</w:t>
      </w:r>
      <w:r w:rsidR="00E70082" w:rsidRPr="00385266">
        <w:rPr>
          <w:rFonts w:ascii="Arial" w:hAnsi="Arial" w:cs="Arial"/>
          <w:sz w:val="20"/>
          <w:szCs w:val="20"/>
        </w:rPr>
        <w:t xml:space="preserve"> government</w:t>
      </w:r>
      <w:r w:rsidR="00BB62E9" w:rsidRPr="00385266">
        <w:rPr>
          <w:rFonts w:ascii="Arial" w:hAnsi="Arial" w:cs="Arial"/>
          <w:sz w:val="20"/>
          <w:szCs w:val="20"/>
        </w:rPr>
        <w:t xml:space="preserve"> infrastructure and construction </w:t>
      </w:r>
      <w:r w:rsidR="00E70082" w:rsidRPr="00385266">
        <w:rPr>
          <w:rFonts w:ascii="Arial" w:hAnsi="Arial" w:cs="Arial"/>
          <w:sz w:val="20"/>
          <w:szCs w:val="20"/>
        </w:rPr>
        <w:t>projects</w:t>
      </w:r>
      <w:r w:rsidR="00903E82" w:rsidRPr="00385266">
        <w:rPr>
          <w:rFonts w:ascii="Arial" w:hAnsi="Arial" w:cs="Arial"/>
          <w:sz w:val="20"/>
          <w:szCs w:val="20"/>
        </w:rPr>
        <w:t>, demonstrating</w:t>
      </w:r>
      <w:r w:rsidR="00BB62E9" w:rsidRPr="00385266">
        <w:rPr>
          <w:rFonts w:ascii="Arial" w:hAnsi="Arial" w:cs="Arial"/>
          <w:sz w:val="20"/>
          <w:szCs w:val="20"/>
        </w:rPr>
        <w:t xml:space="preserve"> </w:t>
      </w:r>
      <w:r w:rsidR="00903E82" w:rsidRPr="00385266">
        <w:rPr>
          <w:rFonts w:ascii="Arial" w:hAnsi="Arial" w:cs="Arial"/>
          <w:sz w:val="20"/>
          <w:szCs w:val="20"/>
        </w:rPr>
        <w:t>the dedication</w:t>
      </w:r>
      <w:r w:rsidR="00BB62E9" w:rsidRPr="00385266">
        <w:rPr>
          <w:rFonts w:ascii="Arial" w:hAnsi="Arial" w:cs="Arial"/>
          <w:sz w:val="20"/>
          <w:szCs w:val="20"/>
        </w:rPr>
        <w:t xml:space="preserve"> to adher</w:t>
      </w:r>
      <w:r w:rsidR="00903E82" w:rsidRPr="00385266">
        <w:rPr>
          <w:rFonts w:ascii="Arial" w:hAnsi="Arial" w:cs="Arial"/>
          <w:sz w:val="20"/>
          <w:szCs w:val="20"/>
        </w:rPr>
        <w:t>e</w:t>
      </w:r>
      <w:r w:rsidR="00BB62E9" w:rsidRPr="00385266">
        <w:rPr>
          <w:rFonts w:ascii="Arial" w:hAnsi="Arial" w:cs="Arial"/>
          <w:sz w:val="20"/>
          <w:szCs w:val="20"/>
        </w:rPr>
        <w:t xml:space="preserve"> to health and safety regulations </w:t>
      </w:r>
      <w:r w:rsidR="006D51E4" w:rsidRPr="00385266">
        <w:rPr>
          <w:rFonts w:ascii="Arial" w:hAnsi="Arial" w:cs="Arial"/>
          <w:sz w:val="20"/>
          <w:szCs w:val="20"/>
        </w:rPr>
        <w:t>whilst</w:t>
      </w:r>
      <w:r w:rsidR="00BB62E9" w:rsidRPr="00385266">
        <w:rPr>
          <w:rFonts w:ascii="Arial" w:hAnsi="Arial" w:cs="Arial"/>
          <w:sz w:val="20"/>
          <w:szCs w:val="20"/>
        </w:rPr>
        <w:t xml:space="preserve"> working on site. Particularly a strong orientation towards meeting agreed time scales and operating beyond my </w:t>
      </w:r>
      <w:r w:rsidR="00BA1400" w:rsidRPr="00385266">
        <w:rPr>
          <w:rFonts w:ascii="Arial" w:hAnsi="Arial" w:cs="Arial"/>
          <w:sz w:val="20"/>
          <w:szCs w:val="20"/>
        </w:rPr>
        <w:t xml:space="preserve">job role </w:t>
      </w:r>
      <w:r w:rsidR="00BB62E9" w:rsidRPr="00385266">
        <w:rPr>
          <w:rFonts w:ascii="Arial" w:hAnsi="Arial" w:cs="Arial"/>
          <w:sz w:val="20"/>
          <w:szCs w:val="20"/>
        </w:rPr>
        <w:t>to drive development and progress.</w:t>
      </w:r>
      <w:r w:rsidR="00E97825">
        <w:rPr>
          <w:rFonts w:ascii="Arial" w:hAnsi="Arial" w:cs="Arial"/>
          <w:sz w:val="20"/>
          <w:szCs w:val="20"/>
        </w:rPr>
        <w:t xml:space="preserve"> </w:t>
      </w:r>
      <w:r w:rsidR="00287E79">
        <w:rPr>
          <w:rFonts w:ascii="Arial" w:hAnsi="Arial" w:cs="Arial"/>
          <w:sz w:val="20"/>
          <w:szCs w:val="20"/>
        </w:rPr>
        <w:t>R</w:t>
      </w:r>
      <w:r w:rsidR="00B44DE5">
        <w:rPr>
          <w:rFonts w:ascii="Arial" w:hAnsi="Arial" w:cs="Arial"/>
          <w:sz w:val="20"/>
          <w:szCs w:val="20"/>
        </w:rPr>
        <w:t>ead</w:t>
      </w:r>
      <w:r w:rsidR="00287E79">
        <w:rPr>
          <w:rFonts w:ascii="Arial" w:hAnsi="Arial" w:cs="Arial"/>
          <w:sz w:val="20"/>
          <w:szCs w:val="20"/>
        </w:rPr>
        <w:t>y to relocate</w:t>
      </w:r>
      <w:r w:rsidR="002D77C8">
        <w:rPr>
          <w:rFonts w:ascii="Arial" w:hAnsi="Arial" w:cs="Arial"/>
          <w:sz w:val="20"/>
          <w:szCs w:val="20"/>
        </w:rPr>
        <w:t>.</w:t>
      </w:r>
      <w:r w:rsidR="00B44DE5">
        <w:rPr>
          <w:rFonts w:ascii="Arial" w:hAnsi="Arial" w:cs="Arial"/>
          <w:sz w:val="20"/>
          <w:szCs w:val="20"/>
        </w:rPr>
        <w:t xml:space="preserve"> </w:t>
      </w:r>
    </w:p>
    <w:p w14:paraId="11A82DF5" w14:textId="7BF7CC8B" w:rsidR="00E56FB7" w:rsidRPr="00385266" w:rsidRDefault="00E56FB7" w:rsidP="0069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C1527" w14:textId="4EA4EB0E" w:rsidR="00150543" w:rsidRPr="00385266" w:rsidRDefault="00150543" w:rsidP="0015054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6"/>
          <w:szCs w:val="26"/>
        </w:rPr>
      </w:pPr>
      <w:r w:rsidRPr="00385266">
        <w:rPr>
          <w:rFonts w:ascii="Arial" w:hAnsi="Arial" w:cs="Arial"/>
          <w:color w:val="002060"/>
          <w:sz w:val="26"/>
          <w:szCs w:val="26"/>
        </w:rPr>
        <w:t>Achievements</w:t>
      </w:r>
    </w:p>
    <w:p w14:paraId="5D99EA90" w14:textId="40DCDDA4" w:rsidR="00F3591A" w:rsidRPr="003A261E" w:rsidRDefault="00F3591A" w:rsidP="003A26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</w:t>
      </w:r>
      <w:r w:rsidR="006A0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B76">
        <w:rPr>
          <w:rFonts w:ascii="Arial" w:hAnsi="Arial" w:cs="Arial"/>
          <w:sz w:val="20"/>
          <w:szCs w:val="20"/>
        </w:rPr>
        <w:t>Rs</w:t>
      </w:r>
      <w:proofErr w:type="spellEnd"/>
      <w:r w:rsidR="0090117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A6B76">
        <w:rPr>
          <w:rFonts w:ascii="Arial" w:hAnsi="Arial" w:cs="Arial"/>
          <w:sz w:val="20"/>
          <w:szCs w:val="20"/>
        </w:rPr>
        <w:t>85 crore “Relocation of tankages and Loading Facilities</w:t>
      </w:r>
      <w:r w:rsidR="00E7234C">
        <w:rPr>
          <w:rFonts w:ascii="Arial" w:hAnsi="Arial" w:cs="Arial"/>
          <w:sz w:val="20"/>
          <w:szCs w:val="20"/>
        </w:rPr>
        <w:t xml:space="preserve">” project which includes </w:t>
      </w:r>
      <w:r w:rsidR="006E2AE4">
        <w:rPr>
          <w:rFonts w:ascii="Arial" w:hAnsi="Arial" w:cs="Arial"/>
          <w:sz w:val="20"/>
          <w:szCs w:val="20"/>
        </w:rPr>
        <w:t>construction of</w:t>
      </w:r>
      <w:r w:rsidR="00E7234C">
        <w:rPr>
          <w:rFonts w:ascii="Arial" w:hAnsi="Arial" w:cs="Arial"/>
          <w:sz w:val="20"/>
          <w:szCs w:val="20"/>
        </w:rPr>
        <w:t xml:space="preserve"> substation</w:t>
      </w:r>
      <w:r w:rsidR="00C03B98">
        <w:rPr>
          <w:rFonts w:ascii="Arial" w:hAnsi="Arial" w:cs="Arial"/>
          <w:sz w:val="20"/>
          <w:szCs w:val="20"/>
        </w:rPr>
        <w:t xml:space="preserve"> building, steel structures, piping</w:t>
      </w:r>
      <w:r w:rsidR="00525F17">
        <w:rPr>
          <w:rFonts w:ascii="Arial" w:hAnsi="Arial" w:cs="Arial"/>
          <w:sz w:val="20"/>
          <w:szCs w:val="20"/>
        </w:rPr>
        <w:t>, roads &amp; drains</w:t>
      </w:r>
      <w:r w:rsidR="0056166F">
        <w:rPr>
          <w:rFonts w:ascii="Arial" w:hAnsi="Arial" w:cs="Arial"/>
          <w:sz w:val="20"/>
          <w:szCs w:val="20"/>
        </w:rPr>
        <w:t xml:space="preserve">, </w:t>
      </w:r>
      <w:r w:rsidR="00525F17">
        <w:rPr>
          <w:rFonts w:ascii="Arial" w:hAnsi="Arial" w:cs="Arial"/>
          <w:sz w:val="20"/>
          <w:szCs w:val="20"/>
        </w:rPr>
        <w:t>steel tanks</w:t>
      </w:r>
      <w:r w:rsidR="0056166F">
        <w:rPr>
          <w:rFonts w:ascii="Arial" w:hAnsi="Arial" w:cs="Arial"/>
          <w:sz w:val="20"/>
          <w:szCs w:val="20"/>
        </w:rPr>
        <w:t xml:space="preserve"> and other buildings.</w:t>
      </w:r>
    </w:p>
    <w:p w14:paraId="5FFC6EBC" w14:textId="7BE5F6B9" w:rsidR="002C1459" w:rsidRPr="00385266" w:rsidRDefault="002C1459" w:rsidP="002C14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Inspected 10 metric ton of additional reinforcement quantity claimed in bill, saving </w:t>
      </w:r>
      <w:proofErr w:type="spellStart"/>
      <w:r w:rsidRPr="00385266">
        <w:rPr>
          <w:rFonts w:ascii="Arial" w:hAnsi="Arial" w:cs="Arial"/>
          <w:sz w:val="20"/>
          <w:szCs w:val="20"/>
        </w:rPr>
        <w:t>Rs</w:t>
      </w:r>
      <w:proofErr w:type="spellEnd"/>
      <w:r w:rsidRPr="00385266">
        <w:rPr>
          <w:rFonts w:ascii="Arial" w:hAnsi="Arial" w:cs="Arial"/>
          <w:sz w:val="20"/>
          <w:szCs w:val="20"/>
        </w:rPr>
        <w:t xml:space="preserve"> 7.352 Lakhs</w:t>
      </w:r>
      <w:r w:rsidR="00AC1118">
        <w:rPr>
          <w:rFonts w:ascii="Arial" w:hAnsi="Arial" w:cs="Arial"/>
          <w:sz w:val="20"/>
          <w:szCs w:val="20"/>
        </w:rPr>
        <w:t>.</w:t>
      </w:r>
    </w:p>
    <w:p w14:paraId="256E7B60" w14:textId="6742324C" w:rsidR="00EB444A" w:rsidRPr="00385266" w:rsidRDefault="00ED67E4" w:rsidP="0048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Praised by senior civil engineering professional</w:t>
      </w:r>
      <w:r w:rsidR="00EB444A" w:rsidRPr="00385266">
        <w:rPr>
          <w:rFonts w:ascii="Arial" w:hAnsi="Arial" w:cs="Arial"/>
          <w:sz w:val="20"/>
          <w:szCs w:val="20"/>
        </w:rPr>
        <w:t xml:space="preserve"> </w:t>
      </w:r>
      <w:r w:rsidRPr="00385266">
        <w:rPr>
          <w:rFonts w:ascii="Arial" w:hAnsi="Arial" w:cs="Arial"/>
          <w:sz w:val="20"/>
          <w:szCs w:val="20"/>
        </w:rPr>
        <w:t>for identifying discrepancies at pre-concrete stage, significantly saving time the dismantling and recasting</w:t>
      </w:r>
    </w:p>
    <w:p w14:paraId="643BE2AF" w14:textId="37264D5C" w:rsidR="00EB444A" w:rsidRPr="00385266" w:rsidRDefault="00B30B3A" w:rsidP="0048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Increased work productivity of site professionals by 28% due to devising amendments to work schedules and plans in response to an overrun of time and costs</w:t>
      </w:r>
    </w:p>
    <w:p w14:paraId="201CD050" w14:textId="419F3F44" w:rsidR="00B025D4" w:rsidRDefault="00B30B3A" w:rsidP="0048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Significantly improved work processes </w:t>
      </w:r>
      <w:r w:rsidR="00D75649" w:rsidRPr="00385266">
        <w:rPr>
          <w:rFonts w:ascii="Arial" w:hAnsi="Arial" w:cs="Arial"/>
          <w:sz w:val="20"/>
          <w:szCs w:val="20"/>
        </w:rPr>
        <w:t xml:space="preserve">and information flow </w:t>
      </w:r>
      <w:r w:rsidRPr="00385266">
        <w:rPr>
          <w:rFonts w:ascii="Arial" w:hAnsi="Arial" w:cs="Arial"/>
          <w:sz w:val="20"/>
          <w:szCs w:val="20"/>
        </w:rPr>
        <w:t xml:space="preserve">on site by re-organising the excel schedule </w:t>
      </w:r>
    </w:p>
    <w:p w14:paraId="154AEAFF" w14:textId="6F316E28" w:rsidR="00B025D4" w:rsidRPr="00AB49B1" w:rsidRDefault="00B025D4" w:rsidP="0048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project</w:t>
      </w:r>
      <w:r w:rsidR="00F00CB6">
        <w:rPr>
          <w:rFonts w:ascii="Arial" w:hAnsi="Arial" w:cs="Arial"/>
          <w:sz w:val="20"/>
          <w:szCs w:val="20"/>
        </w:rPr>
        <w:t xml:space="preserve"> award for </w:t>
      </w:r>
      <w:r w:rsidR="00577F7F">
        <w:rPr>
          <w:rFonts w:ascii="Arial" w:hAnsi="Arial" w:cs="Arial"/>
          <w:sz w:val="20"/>
          <w:szCs w:val="20"/>
        </w:rPr>
        <w:t xml:space="preserve">the title named </w:t>
      </w:r>
      <w:r w:rsidR="00D42800" w:rsidRPr="00AB49B1">
        <w:rPr>
          <w:rFonts w:ascii="Arial" w:hAnsi="Arial" w:cs="Arial"/>
          <w:b/>
          <w:sz w:val="20"/>
          <w:szCs w:val="20"/>
        </w:rPr>
        <w:t xml:space="preserve">“ </w:t>
      </w:r>
      <w:r w:rsidR="00F15453" w:rsidRPr="00AB49B1">
        <w:rPr>
          <w:rFonts w:ascii="Arial" w:hAnsi="Arial" w:cs="Arial"/>
          <w:b/>
          <w:sz w:val="20"/>
          <w:szCs w:val="20"/>
        </w:rPr>
        <w:t>An Experimental Study</w:t>
      </w:r>
      <w:r w:rsidR="00B03D50" w:rsidRPr="00AB49B1">
        <w:rPr>
          <w:rFonts w:ascii="Arial" w:hAnsi="Arial" w:cs="Arial"/>
          <w:b/>
          <w:sz w:val="20"/>
          <w:szCs w:val="20"/>
        </w:rPr>
        <w:t xml:space="preserve"> on Autoclave Aerated concrete</w:t>
      </w:r>
      <w:r w:rsidR="00273016" w:rsidRPr="00AB49B1">
        <w:rPr>
          <w:rFonts w:ascii="Arial" w:hAnsi="Arial" w:cs="Arial"/>
          <w:b/>
          <w:sz w:val="20"/>
          <w:szCs w:val="20"/>
        </w:rPr>
        <w:t xml:space="preserve"> using Quarry dust as a fine aggregate.”</w:t>
      </w:r>
    </w:p>
    <w:p w14:paraId="3981634E" w14:textId="77777777" w:rsidR="00150543" w:rsidRPr="00385266" w:rsidRDefault="00150543" w:rsidP="0033377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72" w:lineRule="auto"/>
        <w:jc w:val="both"/>
        <w:rPr>
          <w:rFonts w:ascii="Arial" w:hAnsi="Arial" w:cs="Arial"/>
          <w:sz w:val="20"/>
          <w:szCs w:val="20"/>
        </w:rPr>
      </w:pPr>
    </w:p>
    <w:p w14:paraId="7FB3F783" w14:textId="77777777" w:rsidR="00D75649" w:rsidRPr="00385266" w:rsidRDefault="00430AA1" w:rsidP="00D75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385266">
        <w:rPr>
          <w:rFonts w:ascii="Arial" w:hAnsi="Arial" w:cs="Arial"/>
          <w:bCs/>
          <w:color w:val="17365D"/>
          <w:sz w:val="26"/>
          <w:szCs w:val="26"/>
        </w:rPr>
        <w:t>Technical Skills</w:t>
      </w:r>
      <w:r w:rsidRPr="00385266">
        <w:rPr>
          <w:rFonts w:ascii="Arial" w:hAnsi="Arial" w:cs="Arial"/>
          <w:bCs/>
          <w:color w:val="17365D"/>
          <w:sz w:val="26"/>
          <w:szCs w:val="26"/>
        </w:rPr>
        <w:tab/>
      </w:r>
      <w:r w:rsidRPr="00385266">
        <w:rPr>
          <w:rFonts w:ascii="Arial" w:hAnsi="Arial" w:cs="Arial"/>
          <w:bCs/>
          <w:color w:val="17365D"/>
          <w:sz w:val="26"/>
          <w:szCs w:val="26"/>
        </w:rPr>
        <w:tab/>
      </w:r>
      <w:r w:rsidRPr="00385266">
        <w:rPr>
          <w:rFonts w:ascii="Arial" w:hAnsi="Arial" w:cs="Arial"/>
          <w:bCs/>
          <w:color w:val="17365D"/>
          <w:sz w:val="26"/>
          <w:szCs w:val="26"/>
        </w:rPr>
        <w:tab/>
      </w:r>
      <w:r w:rsidR="00B30B3A" w:rsidRPr="00385266">
        <w:rPr>
          <w:rFonts w:ascii="Arial" w:hAnsi="Arial" w:cs="Arial"/>
          <w:bCs/>
          <w:color w:val="17365D"/>
          <w:sz w:val="26"/>
          <w:szCs w:val="26"/>
        </w:rPr>
        <w:tab/>
      </w:r>
      <w:r w:rsidRPr="00385266">
        <w:rPr>
          <w:rFonts w:ascii="Arial" w:hAnsi="Arial" w:cs="Arial"/>
          <w:bCs/>
          <w:color w:val="17365D"/>
          <w:sz w:val="26"/>
          <w:szCs w:val="26"/>
        </w:rPr>
        <w:t>Current Industry Knowledg</w:t>
      </w:r>
      <w:r w:rsidR="00D75649" w:rsidRPr="00385266">
        <w:rPr>
          <w:rFonts w:ascii="Arial" w:hAnsi="Arial" w:cs="Arial"/>
          <w:bCs/>
          <w:color w:val="17365D"/>
          <w:sz w:val="26"/>
          <w:szCs w:val="26"/>
        </w:rPr>
        <w:t>e</w:t>
      </w:r>
    </w:p>
    <w:p w14:paraId="3D63867A" w14:textId="61603788" w:rsidR="00430AA1" w:rsidRPr="00385266" w:rsidRDefault="00040343" w:rsidP="0048309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sz w:val="20"/>
          <w:szCs w:val="20"/>
          <w:lang w:eastAsia="zh-CN"/>
        </w:rPr>
        <w:t xml:space="preserve">AutoCAD and </w:t>
      </w:r>
      <w:proofErr w:type="spellStart"/>
      <w:r>
        <w:rPr>
          <w:rFonts w:ascii="Arial" w:eastAsia="SimSun" w:hAnsi="Arial" w:cs="Arial"/>
          <w:iCs/>
          <w:sz w:val="20"/>
          <w:szCs w:val="20"/>
          <w:lang w:eastAsia="zh-CN"/>
        </w:rPr>
        <w:t>STAADpro</w:t>
      </w:r>
      <w:proofErr w:type="spellEnd"/>
      <w:r w:rsidR="00D75649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D75649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D75649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C66C0E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C66C0E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</w:t>
      </w:r>
      <w:r w:rsidR="00475522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="00430AA1" w:rsidRPr="00385266">
        <w:rPr>
          <w:rFonts w:ascii="Arial" w:eastAsia="SimSun" w:hAnsi="Arial" w:cs="Arial"/>
          <w:iCs/>
          <w:sz w:val="20"/>
          <w:szCs w:val="20"/>
          <w:lang w:eastAsia="zh-CN"/>
        </w:rPr>
        <w:t>Health and Safety Principles</w:t>
      </w:r>
      <w:r w:rsidR="00180421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="00180421" w:rsidRPr="00385266">
        <w:rPr>
          <w:rFonts w:ascii="Arial" w:hAnsi="Arial" w:cs="Arial"/>
          <w:color w:val="222222"/>
          <w:shd w:val="clear" w:color="auto" w:fill="FFFFFF"/>
        </w:rPr>
        <w:t>(</w:t>
      </w:r>
      <w:r w:rsidR="00180421" w:rsidRPr="00385266">
        <w:rPr>
          <w:rFonts w:ascii="Arial" w:hAnsi="Arial" w:cs="Arial"/>
          <w:sz w:val="20"/>
          <w:szCs w:val="20"/>
        </w:rPr>
        <w:t>H</w:t>
      </w:r>
      <w:r w:rsidR="00180421" w:rsidRPr="00385266">
        <w:rPr>
          <w:rFonts w:ascii="Arial" w:hAnsi="Arial" w:cs="Arial"/>
          <w:sz w:val="20"/>
          <w:szCs w:val="20"/>
          <w:shd w:val="clear" w:color="auto" w:fill="FFFFFF"/>
        </w:rPr>
        <w:t>&amp;S</w:t>
      </w:r>
      <w:r w:rsidR="00180421" w:rsidRPr="00385266">
        <w:rPr>
          <w:rFonts w:ascii="Arial" w:hAnsi="Arial" w:cs="Arial"/>
          <w:color w:val="222222"/>
          <w:shd w:val="clear" w:color="auto" w:fill="FFFFFF"/>
        </w:rPr>
        <w:t>)</w:t>
      </w:r>
    </w:p>
    <w:p w14:paraId="200AA635" w14:textId="32DFE954" w:rsidR="00C66C0E" w:rsidRPr="00385266" w:rsidRDefault="002864FD" w:rsidP="0048309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sz w:val="20"/>
          <w:szCs w:val="20"/>
          <w:lang w:eastAsia="zh-CN"/>
        </w:rPr>
        <w:t>Estimation</w:t>
      </w:r>
      <w:r w:rsidR="00D744C3">
        <w:rPr>
          <w:rFonts w:ascii="Arial" w:eastAsia="SimSun" w:hAnsi="Arial" w:cs="Arial"/>
          <w:iCs/>
          <w:sz w:val="20"/>
          <w:szCs w:val="20"/>
          <w:lang w:eastAsia="zh-CN"/>
        </w:rPr>
        <w:t xml:space="preserve"> and Documentation</w:t>
      </w:r>
      <w:r w:rsidR="00192958">
        <w:rPr>
          <w:rFonts w:ascii="Arial" w:eastAsia="SimSun" w:hAnsi="Arial" w:cs="Arial"/>
          <w:iCs/>
          <w:sz w:val="20"/>
          <w:szCs w:val="20"/>
          <w:lang w:eastAsia="zh-CN"/>
        </w:rPr>
        <w:t xml:space="preserve">          </w:t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D744C3">
        <w:rPr>
          <w:rFonts w:ascii="Arial" w:eastAsia="SimSun" w:hAnsi="Arial" w:cs="Arial"/>
          <w:iCs/>
          <w:sz w:val="20"/>
          <w:szCs w:val="20"/>
          <w:lang w:eastAsia="zh-CN"/>
        </w:rPr>
        <w:t xml:space="preserve">            </w:t>
      </w:r>
      <w:r w:rsidR="00555E34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 </w:t>
      </w:r>
      <w:r w:rsidR="00D5758E">
        <w:rPr>
          <w:rFonts w:ascii="Arial" w:eastAsia="SimSun" w:hAnsi="Arial" w:cs="Arial"/>
          <w:iCs/>
          <w:sz w:val="20"/>
          <w:szCs w:val="20"/>
          <w:lang w:eastAsia="zh-CN"/>
        </w:rPr>
        <w:t xml:space="preserve">Site </w:t>
      </w:r>
      <w:r w:rsidR="00390C4C">
        <w:rPr>
          <w:rFonts w:ascii="Arial" w:eastAsia="SimSun" w:hAnsi="Arial" w:cs="Arial"/>
          <w:iCs/>
          <w:sz w:val="20"/>
          <w:szCs w:val="20"/>
          <w:lang w:eastAsia="zh-CN"/>
        </w:rPr>
        <w:t>Surveying</w:t>
      </w:r>
      <w:r w:rsidR="0040769C">
        <w:rPr>
          <w:rFonts w:ascii="Arial" w:eastAsia="SimSun" w:hAnsi="Arial" w:cs="Arial"/>
          <w:iCs/>
          <w:sz w:val="20"/>
          <w:szCs w:val="20"/>
          <w:lang w:eastAsia="zh-CN"/>
        </w:rPr>
        <w:t>,</w:t>
      </w:r>
      <w:r w:rsidR="00D5758E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="00390C4C">
        <w:rPr>
          <w:rFonts w:ascii="Arial" w:eastAsia="SimSun" w:hAnsi="Arial" w:cs="Arial"/>
          <w:iCs/>
          <w:sz w:val="20"/>
          <w:szCs w:val="20"/>
          <w:lang w:eastAsia="zh-CN"/>
        </w:rPr>
        <w:t xml:space="preserve">site </w:t>
      </w:r>
      <w:r w:rsidR="0040769C">
        <w:rPr>
          <w:rFonts w:ascii="Arial" w:eastAsia="SimSun" w:hAnsi="Arial" w:cs="Arial"/>
          <w:iCs/>
          <w:sz w:val="20"/>
          <w:szCs w:val="20"/>
          <w:lang w:eastAsia="zh-CN"/>
        </w:rPr>
        <w:t>measurement and levelling</w:t>
      </w:r>
    </w:p>
    <w:p w14:paraId="2E2AD7E1" w14:textId="0C4E3C3F" w:rsidR="00430AA1" w:rsidRPr="00385266" w:rsidRDefault="00856097" w:rsidP="00101825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sz w:val="20"/>
          <w:szCs w:val="20"/>
          <w:lang w:eastAsia="zh-CN"/>
        </w:rPr>
        <w:t>Negotiation</w:t>
      </w:r>
      <w:r w:rsidR="006E2AE4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iCs/>
          <w:sz w:val="20"/>
          <w:szCs w:val="20"/>
          <w:lang w:eastAsia="zh-CN"/>
        </w:rPr>
        <w:t xml:space="preserve">                                         </w:t>
      </w:r>
      <w:r w:rsidR="00430AA1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 </w:t>
      </w:r>
      <w:r w:rsidR="002A049B">
        <w:rPr>
          <w:rFonts w:ascii="Arial" w:eastAsia="SimSun" w:hAnsi="Arial" w:cs="Arial"/>
          <w:iCs/>
          <w:sz w:val="20"/>
          <w:szCs w:val="20"/>
          <w:lang w:eastAsia="zh-CN"/>
        </w:rPr>
        <w:t>Ground Improvement technique</w:t>
      </w:r>
      <w:r w:rsidR="00D768B2">
        <w:rPr>
          <w:rFonts w:ascii="Arial" w:eastAsia="SimSun" w:hAnsi="Arial" w:cs="Arial"/>
          <w:iCs/>
          <w:sz w:val="20"/>
          <w:szCs w:val="20"/>
          <w:lang w:eastAsia="zh-CN"/>
        </w:rPr>
        <w:t xml:space="preserve"> and Pile </w:t>
      </w:r>
      <w:r w:rsidR="00384121">
        <w:rPr>
          <w:rFonts w:ascii="Arial" w:eastAsia="SimSun" w:hAnsi="Arial" w:cs="Arial"/>
          <w:iCs/>
          <w:sz w:val="20"/>
          <w:szCs w:val="20"/>
          <w:lang w:eastAsia="zh-CN"/>
        </w:rPr>
        <w:t>foundation</w:t>
      </w:r>
    </w:p>
    <w:p w14:paraId="754F56B8" w14:textId="4D36D20B" w:rsidR="00150543" w:rsidRPr="00385266" w:rsidRDefault="00430AA1" w:rsidP="0048309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>Advanced Excel</w:t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 I</w:t>
      </w:r>
      <w:r w:rsidR="001B6AD5" w:rsidRPr="00385266">
        <w:rPr>
          <w:rFonts w:ascii="Arial" w:eastAsia="SimSun" w:hAnsi="Arial" w:cs="Arial"/>
          <w:iCs/>
          <w:sz w:val="20"/>
          <w:szCs w:val="20"/>
          <w:lang w:eastAsia="zh-CN"/>
        </w:rPr>
        <w:t>RC 109, IRC 36</w:t>
      </w:r>
      <w:r w:rsidR="00C74B6D">
        <w:rPr>
          <w:rFonts w:ascii="Arial" w:eastAsia="SimSun" w:hAnsi="Arial" w:cs="Arial"/>
          <w:iCs/>
          <w:sz w:val="20"/>
          <w:szCs w:val="20"/>
          <w:lang w:eastAsia="zh-CN"/>
        </w:rPr>
        <w:t xml:space="preserve"> and MORTH specifications</w:t>
      </w:r>
    </w:p>
    <w:p w14:paraId="64A9D09E" w14:textId="5EE94FF0" w:rsidR="008C0ACE" w:rsidRPr="00385266" w:rsidRDefault="00430AA1" w:rsidP="0048309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>Spreadsheets user</w:t>
      </w: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C67C80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B30B3A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 Brick Bat Coba Methodology </w:t>
      </w:r>
      <w:r w:rsidR="00101825" w:rsidRPr="00385266">
        <w:rPr>
          <w:rFonts w:ascii="Arial" w:hAnsi="Arial" w:cs="Arial"/>
          <w:color w:val="222222"/>
          <w:shd w:val="clear" w:color="auto" w:fill="FFFFFF"/>
        </w:rPr>
        <w:t>(BBC)</w:t>
      </w:r>
    </w:p>
    <w:p w14:paraId="4C6EB532" w14:textId="7A01CF1D" w:rsidR="008C0ACE" w:rsidRPr="00385266" w:rsidRDefault="00366CC7" w:rsidP="0048309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sz w:val="20"/>
          <w:szCs w:val="20"/>
          <w:lang w:eastAsia="zh-CN"/>
        </w:rPr>
        <w:t xml:space="preserve">Technical </w:t>
      </w:r>
      <w:r w:rsidR="00B8072D">
        <w:rPr>
          <w:rFonts w:ascii="Arial" w:eastAsia="SimSun" w:hAnsi="Arial" w:cs="Arial"/>
          <w:iCs/>
          <w:sz w:val="20"/>
          <w:szCs w:val="20"/>
          <w:lang w:eastAsia="zh-CN"/>
        </w:rPr>
        <w:t xml:space="preserve">report.        </w:t>
      </w:r>
      <w:r w:rsidR="00E70082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E70082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>
        <w:rPr>
          <w:rFonts w:ascii="Arial" w:eastAsia="SimSun" w:hAnsi="Arial" w:cs="Arial"/>
          <w:iCs/>
          <w:sz w:val="20"/>
          <w:szCs w:val="20"/>
          <w:lang w:eastAsia="zh-CN"/>
        </w:rPr>
        <w:t xml:space="preserve">.            </w:t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</w:t>
      </w:r>
      <w:r w:rsidR="000F18B5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="002D7135">
        <w:rPr>
          <w:rFonts w:ascii="Arial" w:eastAsia="SimSun" w:hAnsi="Arial" w:cs="Arial"/>
          <w:iCs/>
          <w:sz w:val="20"/>
          <w:szCs w:val="20"/>
          <w:lang w:eastAsia="zh-CN"/>
        </w:rPr>
        <w:t xml:space="preserve">Roads and </w:t>
      </w:r>
      <w:r w:rsidR="005F36E1">
        <w:rPr>
          <w:rFonts w:ascii="Arial" w:eastAsia="SimSun" w:hAnsi="Arial" w:cs="Arial"/>
          <w:iCs/>
          <w:sz w:val="20"/>
          <w:szCs w:val="20"/>
          <w:lang w:eastAsia="zh-CN"/>
        </w:rPr>
        <w:t>drains( Strom water</w:t>
      </w:r>
      <w:r w:rsidR="00565C94">
        <w:rPr>
          <w:rFonts w:ascii="Arial" w:eastAsia="SimSun" w:hAnsi="Arial" w:cs="Arial"/>
          <w:iCs/>
          <w:sz w:val="20"/>
          <w:szCs w:val="20"/>
          <w:lang w:eastAsia="zh-CN"/>
        </w:rPr>
        <w:t xml:space="preserve"> &amp;</w:t>
      </w:r>
      <w:r w:rsidR="005F36E1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="00565C94">
        <w:rPr>
          <w:rFonts w:ascii="Arial" w:eastAsia="SimSun" w:hAnsi="Arial" w:cs="Arial"/>
          <w:iCs/>
          <w:sz w:val="20"/>
          <w:szCs w:val="20"/>
          <w:lang w:eastAsia="zh-CN"/>
        </w:rPr>
        <w:t>surface drains</w:t>
      </w:r>
      <w:r w:rsidR="00877B99">
        <w:rPr>
          <w:rFonts w:ascii="Arial" w:eastAsia="SimSun" w:hAnsi="Arial" w:cs="Arial"/>
          <w:iCs/>
          <w:sz w:val="20"/>
          <w:szCs w:val="20"/>
          <w:lang w:eastAsia="zh-CN"/>
        </w:rPr>
        <w:t>)</w:t>
      </w:r>
      <w:r w:rsidR="008C0ACE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</w:p>
    <w:p w14:paraId="3A801651" w14:textId="79A79CC8" w:rsidR="00150543" w:rsidRPr="00385266" w:rsidRDefault="000F2613" w:rsidP="0048309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>
        <w:rPr>
          <w:rFonts w:ascii="Arial" w:eastAsia="SimSun" w:hAnsi="Arial" w:cs="Arial"/>
          <w:iCs/>
          <w:sz w:val="20"/>
          <w:szCs w:val="20"/>
          <w:lang w:eastAsia="zh-CN"/>
        </w:rPr>
        <w:t>Vendor</w:t>
      </w:r>
      <w:r w:rsidR="008C0ACE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Management</w:t>
      </w:r>
      <w:r w:rsidR="008C0ACE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50543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BF3ECC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sym w:font="Symbol" w:char="F0B7"/>
      </w:r>
      <w:r w:rsidR="00101825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  </w:t>
      </w:r>
      <w:r w:rsidR="00101825" w:rsidRPr="00385266">
        <w:rPr>
          <w:rFonts w:ascii="Arial" w:hAnsi="Arial" w:cs="Arial"/>
          <w:sz w:val="20"/>
          <w:szCs w:val="20"/>
        </w:rPr>
        <w:t>Bar bending Schedule</w:t>
      </w:r>
      <w:r w:rsidR="00B811FD">
        <w:rPr>
          <w:rFonts w:ascii="Arial" w:hAnsi="Arial" w:cs="Arial"/>
          <w:sz w:val="20"/>
          <w:szCs w:val="20"/>
        </w:rPr>
        <w:t xml:space="preserve"> </w:t>
      </w:r>
      <w:r w:rsidR="00565C94">
        <w:rPr>
          <w:rFonts w:ascii="Arial" w:hAnsi="Arial" w:cs="Arial"/>
          <w:sz w:val="20"/>
          <w:szCs w:val="20"/>
        </w:rPr>
        <w:t>(</w:t>
      </w:r>
      <w:r w:rsidR="00B811FD">
        <w:rPr>
          <w:rFonts w:ascii="Arial" w:hAnsi="Arial" w:cs="Arial"/>
          <w:sz w:val="20"/>
          <w:szCs w:val="20"/>
        </w:rPr>
        <w:t>BBS</w:t>
      </w:r>
      <w:r w:rsidR="00565C94">
        <w:rPr>
          <w:rFonts w:ascii="Arial" w:hAnsi="Arial" w:cs="Arial"/>
          <w:sz w:val="20"/>
          <w:szCs w:val="20"/>
        </w:rPr>
        <w:t>)</w:t>
      </w:r>
      <w:r w:rsidR="0001185D">
        <w:rPr>
          <w:rFonts w:ascii="Arial" w:hAnsi="Arial" w:cs="Arial"/>
          <w:sz w:val="20"/>
          <w:szCs w:val="20"/>
        </w:rPr>
        <w:t xml:space="preserve"> and Steel structures</w:t>
      </w:r>
    </w:p>
    <w:p w14:paraId="791AED05" w14:textId="54F98C1F" w:rsidR="00475522" w:rsidRPr="00385266" w:rsidRDefault="00150543" w:rsidP="004755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>Technical drawings and specifications</w:t>
      </w:r>
      <w:r w:rsidR="00475522"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="00101825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sym w:font="Symbol" w:char="F0B7"/>
      </w:r>
      <w:r w:rsidR="00101825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BA56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A56FE">
        <w:rPr>
          <w:rFonts w:ascii="Arial" w:hAnsi="Arial" w:cs="Arial"/>
          <w:sz w:val="20"/>
          <w:szCs w:val="20"/>
        </w:rPr>
        <w:t>Waterproofing</w:t>
      </w:r>
      <w:r w:rsidR="00101825" w:rsidRPr="00385266">
        <w:rPr>
          <w:rFonts w:ascii="Arial" w:hAnsi="Arial" w:cs="Arial"/>
          <w:sz w:val="20"/>
          <w:szCs w:val="20"/>
        </w:rPr>
        <w:t xml:space="preserve"> and finishing works</w:t>
      </w:r>
    </w:p>
    <w:p w14:paraId="4B1C2A1B" w14:textId="617D31D7" w:rsidR="00475522" w:rsidRPr="00385266" w:rsidRDefault="00475522" w:rsidP="0047552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Critical Path Analysis 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>CPA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1B6AD5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sym w:font="Symbol" w:char="F0B7"/>
      </w:r>
      <w:r w:rsidR="00546F3D">
        <w:rPr>
          <w:rFonts w:ascii="Arial" w:hAnsi="Arial" w:cs="Arial"/>
          <w:sz w:val="20"/>
          <w:szCs w:val="20"/>
        </w:rPr>
        <w:t xml:space="preserve">   </w:t>
      </w:r>
      <w:r w:rsidR="00877B99">
        <w:rPr>
          <w:rFonts w:ascii="Arial" w:hAnsi="Arial" w:cs="Arial"/>
          <w:sz w:val="20"/>
          <w:szCs w:val="20"/>
        </w:rPr>
        <w:t>Earthworks, Masonry</w:t>
      </w:r>
      <w:r w:rsidR="0082544B">
        <w:rPr>
          <w:rFonts w:ascii="Arial" w:hAnsi="Arial" w:cs="Arial"/>
          <w:sz w:val="20"/>
          <w:szCs w:val="20"/>
        </w:rPr>
        <w:t xml:space="preserve"> </w:t>
      </w:r>
      <w:r w:rsidR="00877B99">
        <w:rPr>
          <w:rFonts w:ascii="Arial" w:hAnsi="Arial" w:cs="Arial"/>
          <w:sz w:val="20"/>
          <w:szCs w:val="20"/>
        </w:rPr>
        <w:t xml:space="preserve">and </w:t>
      </w:r>
      <w:r w:rsidR="00BA678B">
        <w:rPr>
          <w:rFonts w:ascii="Arial" w:hAnsi="Arial" w:cs="Arial"/>
          <w:sz w:val="20"/>
          <w:szCs w:val="20"/>
        </w:rPr>
        <w:t>RCC pavements</w:t>
      </w:r>
    </w:p>
    <w:p w14:paraId="5AB4073B" w14:textId="71A12493" w:rsidR="001B6AD5" w:rsidRPr="006E2AE4" w:rsidRDefault="00150543" w:rsidP="006E2AE4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>Project Management Tools</w:t>
      </w:r>
      <w:r w:rsidR="00010773" w:rsidRPr="00385266">
        <w:rPr>
          <w:rFonts w:ascii="Arial" w:eastAsia="SimSun" w:hAnsi="Arial" w:cs="Arial"/>
          <w:iCs/>
          <w:sz w:val="20"/>
          <w:szCs w:val="20"/>
          <w:lang w:eastAsia="zh-CN"/>
        </w:rPr>
        <w:t xml:space="preserve"> and capabilities</w:t>
      </w:r>
    </w:p>
    <w:p w14:paraId="0122994A" w14:textId="3F902656" w:rsidR="00430AA1" w:rsidRPr="00385266" w:rsidRDefault="008C0ACE" w:rsidP="007C7884">
      <w:pPr>
        <w:suppressAutoHyphens/>
        <w:spacing w:after="0" w:line="72" w:lineRule="auto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</w:r>
      <w:r w:rsidRPr="00385266">
        <w:rPr>
          <w:rFonts w:ascii="Arial" w:eastAsia="SimSun" w:hAnsi="Arial" w:cs="Arial"/>
          <w:iCs/>
          <w:sz w:val="20"/>
          <w:szCs w:val="20"/>
          <w:lang w:eastAsia="zh-CN"/>
        </w:rPr>
        <w:tab/>
        <w:t xml:space="preserve">  </w:t>
      </w:r>
    </w:p>
    <w:p w14:paraId="7B4B64B3" w14:textId="16631C11" w:rsidR="001B6AD5" w:rsidRPr="00385266" w:rsidRDefault="00CE2D61" w:rsidP="0069305F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Cs/>
          <w:color w:val="002060"/>
          <w:sz w:val="26"/>
          <w:szCs w:val="26"/>
        </w:rPr>
      </w:pPr>
      <w:r w:rsidRPr="00385266">
        <w:rPr>
          <w:rFonts w:ascii="Arial" w:hAnsi="Arial" w:cs="Arial"/>
          <w:bCs/>
          <w:color w:val="002060"/>
          <w:sz w:val="26"/>
          <w:szCs w:val="26"/>
        </w:rPr>
        <w:t>Career Summary</w:t>
      </w:r>
    </w:p>
    <w:p w14:paraId="480A8D2B" w14:textId="79AAD427" w:rsidR="00E249AC" w:rsidRPr="00385266" w:rsidRDefault="00150528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>Civil</w:t>
      </w:r>
      <w:r w:rsidR="00F36383">
        <w:rPr>
          <w:rFonts w:ascii="Arial" w:hAnsi="Arial" w:cs="Arial"/>
          <w:b/>
          <w:sz w:val="20"/>
          <w:szCs w:val="20"/>
        </w:rPr>
        <w:t xml:space="preserve"> (Project)</w:t>
      </w:r>
      <w:r w:rsidRPr="00385266">
        <w:rPr>
          <w:rFonts w:ascii="Arial" w:hAnsi="Arial" w:cs="Arial"/>
          <w:b/>
          <w:sz w:val="20"/>
          <w:szCs w:val="20"/>
        </w:rPr>
        <w:t xml:space="preserve"> Engineer    </w:t>
      </w:r>
      <w:r w:rsidR="00C8197A" w:rsidRPr="00385266">
        <w:rPr>
          <w:rFonts w:ascii="Arial" w:hAnsi="Arial" w:cs="Arial"/>
          <w:b/>
          <w:sz w:val="20"/>
          <w:szCs w:val="20"/>
        </w:rPr>
        <w:t xml:space="preserve">       </w:t>
      </w:r>
      <w:r w:rsidR="00D551B0">
        <w:rPr>
          <w:rFonts w:ascii="Arial" w:hAnsi="Arial" w:cs="Arial"/>
          <w:b/>
          <w:sz w:val="20"/>
          <w:szCs w:val="20"/>
        </w:rPr>
        <w:t xml:space="preserve">        </w:t>
      </w:r>
      <w:r w:rsidR="00BD65B0">
        <w:rPr>
          <w:rFonts w:ascii="Arial" w:hAnsi="Arial" w:cs="Arial"/>
          <w:b/>
          <w:sz w:val="20"/>
          <w:szCs w:val="20"/>
        </w:rPr>
        <w:t>ANI Integrated Service</w:t>
      </w:r>
      <w:r w:rsidRPr="00385266">
        <w:rPr>
          <w:rFonts w:ascii="Arial" w:hAnsi="Arial" w:cs="Arial"/>
          <w:b/>
          <w:sz w:val="20"/>
          <w:szCs w:val="20"/>
        </w:rPr>
        <w:t xml:space="preserve"> LTD   </w:t>
      </w:r>
      <w:r w:rsidR="0022609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385266">
        <w:rPr>
          <w:rFonts w:ascii="Arial" w:hAnsi="Arial" w:cs="Arial"/>
          <w:b/>
          <w:sz w:val="20"/>
          <w:szCs w:val="20"/>
        </w:rPr>
        <w:t xml:space="preserve">   Mar 2018 </w:t>
      </w:r>
      <w:r w:rsidR="00C8197A" w:rsidRPr="00385266">
        <w:rPr>
          <w:rFonts w:ascii="Arial" w:hAnsi="Arial" w:cs="Arial"/>
          <w:b/>
          <w:sz w:val="20"/>
          <w:szCs w:val="20"/>
        </w:rPr>
        <w:t>–</w:t>
      </w:r>
      <w:r w:rsidRPr="00385266">
        <w:rPr>
          <w:rFonts w:ascii="Arial" w:hAnsi="Arial" w:cs="Arial"/>
          <w:b/>
          <w:sz w:val="20"/>
          <w:szCs w:val="20"/>
        </w:rPr>
        <w:t xml:space="preserve"> Present</w:t>
      </w:r>
    </w:p>
    <w:p w14:paraId="4E9997D5" w14:textId="1FD64BE2" w:rsidR="00C8197A" w:rsidRPr="00385266" w:rsidRDefault="00C8197A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  <w:t>India.</w:t>
      </w:r>
    </w:p>
    <w:p w14:paraId="42088E87" w14:textId="3F822C2C" w:rsidR="003E6C52" w:rsidRPr="00591943" w:rsidRDefault="00226090" w:rsidP="005919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as a contract Client in </w:t>
      </w:r>
      <w:r w:rsidRPr="005E5D18">
        <w:rPr>
          <w:rFonts w:ascii="Arial" w:hAnsi="Arial" w:cs="Arial"/>
          <w:b/>
          <w:sz w:val="20"/>
          <w:szCs w:val="20"/>
        </w:rPr>
        <w:t xml:space="preserve">Mangalore Refinery and Petrochemicals LTD </w:t>
      </w:r>
      <w:r w:rsidR="005E5D18" w:rsidRPr="005E5D18">
        <w:rPr>
          <w:rFonts w:ascii="Arial" w:hAnsi="Arial" w:cs="Arial"/>
          <w:b/>
          <w:sz w:val="20"/>
          <w:szCs w:val="20"/>
        </w:rPr>
        <w:t>(MRPL)</w:t>
      </w:r>
      <w:r w:rsidR="005E5D18">
        <w:rPr>
          <w:rFonts w:ascii="Arial" w:hAnsi="Arial" w:cs="Arial"/>
          <w:sz w:val="20"/>
          <w:szCs w:val="20"/>
        </w:rPr>
        <w:t>.</w:t>
      </w:r>
    </w:p>
    <w:p w14:paraId="2478464D" w14:textId="3675CBD3" w:rsidR="00150528" w:rsidRPr="00385266" w:rsidRDefault="0098717A" w:rsidP="004830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Contracting</w:t>
      </w:r>
      <w:r w:rsidR="008C0ACE" w:rsidRPr="00385266">
        <w:rPr>
          <w:rFonts w:ascii="Arial" w:hAnsi="Arial" w:cs="Arial"/>
          <w:sz w:val="20"/>
          <w:szCs w:val="20"/>
        </w:rPr>
        <w:t xml:space="preserve"> my services to the contractor consultant</w:t>
      </w:r>
      <w:r w:rsidR="00150528" w:rsidRPr="00385266">
        <w:rPr>
          <w:rFonts w:ascii="Arial" w:hAnsi="Arial" w:cs="Arial"/>
          <w:sz w:val="20"/>
          <w:szCs w:val="20"/>
        </w:rPr>
        <w:t>,</w:t>
      </w:r>
      <w:r w:rsidR="008C0ACE" w:rsidRPr="00385266">
        <w:rPr>
          <w:rFonts w:ascii="Arial" w:hAnsi="Arial" w:cs="Arial"/>
          <w:sz w:val="20"/>
          <w:szCs w:val="20"/>
        </w:rPr>
        <w:t xml:space="preserve"> directly reporting </w:t>
      </w:r>
      <w:r w:rsidR="00150528" w:rsidRPr="00385266">
        <w:rPr>
          <w:rFonts w:ascii="Arial" w:hAnsi="Arial" w:cs="Arial"/>
          <w:sz w:val="20"/>
          <w:szCs w:val="20"/>
        </w:rPr>
        <w:t>into this hierarchy to discuss project developments and work schedules for each building project</w:t>
      </w:r>
      <w:r w:rsidR="00C8197A" w:rsidRPr="00385266">
        <w:rPr>
          <w:rFonts w:ascii="Arial" w:hAnsi="Arial" w:cs="Arial"/>
          <w:sz w:val="20"/>
          <w:szCs w:val="20"/>
        </w:rPr>
        <w:t xml:space="preserve"> awarded to this oil and gas refinery company</w:t>
      </w:r>
    </w:p>
    <w:p w14:paraId="1D8DADB4" w14:textId="238AAD34" w:rsidR="00150528" w:rsidRPr="00385266" w:rsidRDefault="00150528" w:rsidP="004830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Applying considerable technical expertise using AutoCAD to determine project specifications and create technical drawings. </w:t>
      </w:r>
    </w:p>
    <w:p w14:paraId="658BE23F" w14:textId="23FCE62F" w:rsidR="00150543" w:rsidRPr="00385266" w:rsidRDefault="00150543" w:rsidP="004830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Skilfully using a CPA as a project management tool to identify tasks, specific time scales and how each task impacts on the other</w:t>
      </w:r>
    </w:p>
    <w:p w14:paraId="38174E93" w14:textId="0DB998F5" w:rsidR="00180421" w:rsidRPr="00385266" w:rsidRDefault="00180421" w:rsidP="004830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Utilising the ‘engineering approach’ to resolve problems that arise in the design process</w:t>
      </w:r>
    </w:p>
    <w:p w14:paraId="242DAD6C" w14:textId="6074CDF0" w:rsidR="00180421" w:rsidRPr="00385266" w:rsidRDefault="00180421" w:rsidP="004830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Exemplary in setting </w:t>
      </w:r>
      <w:r w:rsidR="00D45753" w:rsidRPr="00385266">
        <w:rPr>
          <w:rFonts w:ascii="Arial" w:hAnsi="Arial" w:cs="Arial"/>
          <w:sz w:val="20"/>
          <w:szCs w:val="20"/>
        </w:rPr>
        <w:t xml:space="preserve">good working practices in line with </w:t>
      </w:r>
      <w:r w:rsidRPr="00385266">
        <w:rPr>
          <w:rFonts w:ascii="Arial" w:hAnsi="Arial" w:cs="Arial"/>
          <w:sz w:val="20"/>
          <w:szCs w:val="20"/>
        </w:rPr>
        <w:t>H</w:t>
      </w:r>
      <w:r w:rsidRPr="00385266">
        <w:rPr>
          <w:rFonts w:ascii="Arial" w:hAnsi="Arial" w:cs="Arial"/>
          <w:sz w:val="20"/>
          <w:szCs w:val="20"/>
          <w:shd w:val="clear" w:color="auto" w:fill="FFFFFF"/>
        </w:rPr>
        <w:t>&amp;S</w:t>
      </w:r>
      <w:r w:rsidRPr="00385266">
        <w:rPr>
          <w:rFonts w:ascii="Arial" w:hAnsi="Arial" w:cs="Arial"/>
          <w:sz w:val="20"/>
          <w:szCs w:val="20"/>
        </w:rPr>
        <w:t xml:space="preserve"> </w:t>
      </w:r>
      <w:r w:rsidR="00C66C0E" w:rsidRPr="00385266">
        <w:rPr>
          <w:rFonts w:ascii="Arial" w:hAnsi="Arial" w:cs="Arial"/>
          <w:sz w:val="20"/>
          <w:szCs w:val="20"/>
        </w:rPr>
        <w:t xml:space="preserve">OISD </w:t>
      </w:r>
      <w:r w:rsidRPr="00385266">
        <w:rPr>
          <w:rFonts w:ascii="Arial" w:hAnsi="Arial" w:cs="Arial"/>
          <w:sz w:val="20"/>
          <w:szCs w:val="20"/>
        </w:rPr>
        <w:t xml:space="preserve">standards </w:t>
      </w:r>
    </w:p>
    <w:p w14:paraId="5ABFB68F" w14:textId="76F0F181" w:rsidR="00430AA1" w:rsidRPr="00385266" w:rsidRDefault="00D45753" w:rsidP="004830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Methodically c</w:t>
      </w:r>
      <w:r w:rsidR="00817FDD" w:rsidRPr="00385266">
        <w:rPr>
          <w:rFonts w:ascii="Arial" w:hAnsi="Arial" w:cs="Arial"/>
          <w:sz w:val="20"/>
          <w:szCs w:val="20"/>
        </w:rPr>
        <w:t>arrying out routine activities, soil testing and ground and verifying the quality of building materials to ensure specific IS codes are adhered to</w:t>
      </w:r>
    </w:p>
    <w:p w14:paraId="77D1BD7F" w14:textId="77777777" w:rsidR="00DD3C17" w:rsidRPr="00385266" w:rsidRDefault="00DD3C17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717559" w14:textId="1BB04817" w:rsidR="00817FDD" w:rsidRPr="00385266" w:rsidRDefault="00817FDD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>Junior Civil Engineer</w:t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  <w:t>Deejos Interiors PVT. LTD</w:t>
      </w:r>
      <w:r w:rsidRPr="00385266">
        <w:rPr>
          <w:rFonts w:ascii="Arial" w:hAnsi="Arial" w:cs="Arial"/>
          <w:sz w:val="20"/>
          <w:szCs w:val="20"/>
        </w:rPr>
        <w:tab/>
      </w:r>
      <w:r w:rsidRPr="00385266">
        <w:rPr>
          <w:rFonts w:ascii="Arial" w:hAnsi="Arial" w:cs="Arial"/>
          <w:sz w:val="20"/>
          <w:szCs w:val="20"/>
        </w:rPr>
        <w:tab/>
      </w:r>
      <w:r w:rsidR="00CC6D77" w:rsidRPr="00385266">
        <w:rPr>
          <w:rFonts w:ascii="Arial" w:hAnsi="Arial" w:cs="Arial"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>Jun 2016</w:t>
      </w:r>
      <w:r w:rsidR="00CC6D77" w:rsidRPr="00385266">
        <w:rPr>
          <w:rFonts w:ascii="Arial" w:hAnsi="Arial" w:cs="Arial"/>
          <w:b/>
          <w:sz w:val="20"/>
          <w:szCs w:val="20"/>
        </w:rPr>
        <w:t xml:space="preserve"> -</w:t>
      </w:r>
      <w:r w:rsidRPr="00385266">
        <w:rPr>
          <w:rFonts w:ascii="Arial" w:hAnsi="Arial" w:cs="Arial"/>
          <w:b/>
          <w:sz w:val="20"/>
          <w:szCs w:val="20"/>
        </w:rPr>
        <w:t xml:space="preserve"> Nov 2017</w:t>
      </w:r>
    </w:p>
    <w:p w14:paraId="54CA564D" w14:textId="3C60EB69" w:rsidR="00C8197A" w:rsidRPr="00385266" w:rsidRDefault="00C8197A" w:rsidP="002366D3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>India.</w:t>
      </w:r>
    </w:p>
    <w:p w14:paraId="10AA86CD" w14:textId="2D36F520" w:rsidR="0093723D" w:rsidRPr="004B3549" w:rsidRDefault="003D27E5" w:rsidP="004B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5266">
        <w:rPr>
          <w:rFonts w:ascii="Arial" w:hAnsi="Arial" w:cs="Arial"/>
          <w:b/>
          <w:i/>
          <w:sz w:val="20"/>
          <w:szCs w:val="20"/>
        </w:rPr>
        <w:t>Key Achievements:</w:t>
      </w:r>
    </w:p>
    <w:p w14:paraId="5D0BF683" w14:textId="1A6C1CFE" w:rsidR="001645DE" w:rsidRPr="00385266" w:rsidRDefault="005D35FD" w:rsidP="004079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Gained approval by senior site management </w:t>
      </w:r>
      <w:r w:rsidR="008B73E1" w:rsidRPr="00385266">
        <w:rPr>
          <w:rFonts w:ascii="Arial" w:hAnsi="Arial" w:cs="Arial"/>
          <w:sz w:val="20"/>
          <w:szCs w:val="20"/>
        </w:rPr>
        <w:t>to assume responsibility for coordination of work flow and investigating the feasibility of the site and surrounding area</w:t>
      </w:r>
      <w:r w:rsidR="00407910" w:rsidRPr="00385266">
        <w:rPr>
          <w:rFonts w:ascii="Arial" w:hAnsi="Arial" w:cs="Arial"/>
          <w:sz w:val="20"/>
          <w:szCs w:val="20"/>
        </w:rPr>
        <w:t>s</w:t>
      </w:r>
    </w:p>
    <w:p w14:paraId="401BFDF8" w14:textId="10B943F2" w:rsidR="00DA5577" w:rsidRPr="00385266" w:rsidRDefault="00DA5577" w:rsidP="004830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Developed rigorous negotiating skills during the vendor management process in relation to the purchase </w:t>
      </w:r>
    </w:p>
    <w:p w14:paraId="3C653FF9" w14:textId="5CEAF431" w:rsidR="00DA5577" w:rsidRPr="00385266" w:rsidRDefault="00DA5577" w:rsidP="003E3B2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lastRenderedPageBreak/>
        <w:t>of building materials from building suppliers</w:t>
      </w:r>
      <w:r w:rsidR="003E3B2E" w:rsidRPr="00385266">
        <w:rPr>
          <w:rFonts w:ascii="Arial" w:hAnsi="Arial" w:cs="Arial"/>
          <w:sz w:val="20"/>
          <w:szCs w:val="20"/>
        </w:rPr>
        <w:t xml:space="preserve"> </w:t>
      </w:r>
    </w:p>
    <w:p w14:paraId="7608B698" w14:textId="03C48DE6" w:rsidR="009662CA" w:rsidRPr="00385266" w:rsidRDefault="006A6FDA" w:rsidP="0048309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Completed plastering works of </w:t>
      </w:r>
      <w:r w:rsidR="003D31B3" w:rsidRPr="00385266">
        <w:rPr>
          <w:rFonts w:ascii="Arial" w:hAnsi="Arial" w:cs="Arial"/>
          <w:color w:val="222222"/>
          <w:shd w:val="clear" w:color="auto" w:fill="FFFFFF"/>
        </w:rPr>
        <w:t>(</w:t>
      </w:r>
      <w:r w:rsidRPr="00385266">
        <w:rPr>
          <w:rFonts w:ascii="Arial" w:hAnsi="Arial" w:cs="Arial"/>
          <w:sz w:val="20"/>
          <w:szCs w:val="20"/>
        </w:rPr>
        <w:t>2350 sq.m</w:t>
      </w:r>
      <w:r w:rsidR="003D31B3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385266">
        <w:rPr>
          <w:rFonts w:ascii="Arial" w:hAnsi="Arial" w:cs="Arial"/>
          <w:sz w:val="20"/>
          <w:szCs w:val="20"/>
        </w:rPr>
        <w:t xml:space="preserve"> </w:t>
      </w:r>
      <w:r w:rsidR="003D31B3" w:rsidRPr="00385266">
        <w:rPr>
          <w:rFonts w:ascii="Arial" w:hAnsi="Arial" w:cs="Arial"/>
          <w:sz w:val="20"/>
          <w:szCs w:val="20"/>
        </w:rPr>
        <w:t>of inner, outer and compound wall within 2 months as opposed to the estimated timescale of 3 months</w:t>
      </w:r>
    </w:p>
    <w:p w14:paraId="268456FF" w14:textId="5717811E" w:rsidR="007F2AE6" w:rsidRPr="00385266" w:rsidRDefault="003E3B2E" w:rsidP="0048309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With careful precision, devised a plan that outlined key variables in the construction project </w:t>
      </w:r>
      <w:r w:rsidR="00A75D1C" w:rsidRPr="00385266">
        <w:rPr>
          <w:rFonts w:ascii="Arial" w:hAnsi="Arial" w:cs="Arial"/>
          <w:sz w:val="20"/>
          <w:szCs w:val="20"/>
        </w:rPr>
        <w:t>which</w:t>
      </w:r>
      <w:r w:rsidRPr="00385266">
        <w:rPr>
          <w:rFonts w:ascii="Arial" w:hAnsi="Arial" w:cs="Arial"/>
          <w:sz w:val="20"/>
          <w:szCs w:val="20"/>
        </w:rPr>
        <w:t xml:space="preserve"> required changes prior to the official start date</w:t>
      </w:r>
      <w:r w:rsidR="00A75D1C" w:rsidRPr="00385266">
        <w:rPr>
          <w:rFonts w:ascii="Arial" w:hAnsi="Arial" w:cs="Arial"/>
          <w:sz w:val="20"/>
          <w:szCs w:val="20"/>
        </w:rPr>
        <w:t xml:space="preserve"> of works</w:t>
      </w:r>
    </w:p>
    <w:p w14:paraId="1C96A44B" w14:textId="75D1EFF9" w:rsidR="003E3B2E" w:rsidRPr="00385266" w:rsidRDefault="003E3B2E" w:rsidP="0048309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In accordance with H</w:t>
      </w:r>
      <w:r w:rsidRPr="00385266">
        <w:rPr>
          <w:rFonts w:ascii="Arial" w:hAnsi="Arial" w:cs="Arial"/>
          <w:sz w:val="20"/>
          <w:szCs w:val="20"/>
          <w:shd w:val="clear" w:color="auto" w:fill="FFFFFF"/>
        </w:rPr>
        <w:t xml:space="preserve">&amp;S standards </w:t>
      </w:r>
      <w:r w:rsidR="006B0565" w:rsidRPr="00385266">
        <w:rPr>
          <w:rFonts w:ascii="Arial" w:hAnsi="Arial" w:cs="Arial"/>
          <w:sz w:val="20"/>
          <w:szCs w:val="20"/>
          <w:shd w:val="clear" w:color="auto" w:fill="FFFFFF"/>
        </w:rPr>
        <w:t xml:space="preserve">and project specifications </w:t>
      </w:r>
      <w:r w:rsidRPr="00385266">
        <w:rPr>
          <w:rFonts w:ascii="Arial" w:hAnsi="Arial" w:cs="Arial"/>
          <w:sz w:val="20"/>
          <w:szCs w:val="20"/>
          <w:shd w:val="clear" w:color="auto" w:fill="FFFFFF"/>
        </w:rPr>
        <w:t>carried out site inspections</w:t>
      </w:r>
    </w:p>
    <w:p w14:paraId="02473EA3" w14:textId="212558E8" w:rsidR="00DA5577" w:rsidRPr="00385266" w:rsidRDefault="008B73E1" w:rsidP="004830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Issued advice to site workers and subcontractors that proved accurat</w:t>
      </w:r>
      <w:r w:rsidR="00123A16" w:rsidRPr="00385266">
        <w:rPr>
          <w:rFonts w:ascii="Arial" w:hAnsi="Arial" w:cs="Arial"/>
          <w:sz w:val="20"/>
          <w:szCs w:val="20"/>
        </w:rPr>
        <w:t>e and</w:t>
      </w:r>
      <w:r w:rsidRPr="00385266">
        <w:rPr>
          <w:rFonts w:ascii="Arial" w:hAnsi="Arial" w:cs="Arial"/>
          <w:sz w:val="20"/>
          <w:szCs w:val="20"/>
        </w:rPr>
        <w:t xml:space="preserve"> resulted in significantly </w:t>
      </w:r>
    </w:p>
    <w:p w14:paraId="4CA38FAB" w14:textId="041EF6C4" w:rsidR="00DA5577" w:rsidRPr="00385266" w:rsidRDefault="008B73E1" w:rsidP="00123A1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as</w:t>
      </w:r>
      <w:r w:rsidR="00DA5577" w:rsidRPr="00385266">
        <w:rPr>
          <w:rFonts w:ascii="Arial" w:hAnsi="Arial" w:cs="Arial"/>
          <w:sz w:val="20"/>
          <w:szCs w:val="20"/>
        </w:rPr>
        <w:t xml:space="preserve">sisting with </w:t>
      </w:r>
      <w:r w:rsidRPr="00385266">
        <w:rPr>
          <w:rFonts w:ascii="Arial" w:hAnsi="Arial" w:cs="Arial"/>
          <w:sz w:val="20"/>
          <w:szCs w:val="20"/>
        </w:rPr>
        <w:t>overcoming</w:t>
      </w:r>
      <w:r w:rsidR="00DA5577" w:rsidRPr="00385266">
        <w:rPr>
          <w:rFonts w:ascii="Arial" w:hAnsi="Arial" w:cs="Arial"/>
          <w:sz w:val="20"/>
          <w:szCs w:val="20"/>
        </w:rPr>
        <w:t xml:space="preserve"> specific issues</w:t>
      </w:r>
      <w:r w:rsidR="00722BBF" w:rsidRPr="00385266">
        <w:rPr>
          <w:rFonts w:ascii="Arial" w:hAnsi="Arial" w:cs="Arial"/>
          <w:sz w:val="20"/>
          <w:szCs w:val="20"/>
        </w:rPr>
        <w:t>,</w:t>
      </w:r>
      <w:r w:rsidR="00DA5577" w:rsidRPr="00385266">
        <w:rPr>
          <w:rFonts w:ascii="Arial" w:hAnsi="Arial" w:cs="Arial"/>
          <w:sz w:val="20"/>
          <w:szCs w:val="20"/>
        </w:rPr>
        <w:t xml:space="preserve"> in relation to timescales and specific work areas onsite</w:t>
      </w:r>
    </w:p>
    <w:p w14:paraId="4AF51742" w14:textId="6533948E" w:rsidR="00CC6D77" w:rsidRPr="00385266" w:rsidRDefault="00DA5577" w:rsidP="004830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Completed vendor management responsibilities satisfactorily</w:t>
      </w:r>
      <w:r w:rsidR="006D51E4" w:rsidRPr="00385266">
        <w:rPr>
          <w:rFonts w:ascii="Arial" w:hAnsi="Arial" w:cs="Arial"/>
          <w:sz w:val="20"/>
          <w:szCs w:val="20"/>
        </w:rPr>
        <w:t>,</w:t>
      </w:r>
      <w:r w:rsidR="004029BB" w:rsidRPr="00385266">
        <w:rPr>
          <w:rFonts w:ascii="Arial" w:hAnsi="Arial" w:cs="Arial"/>
          <w:sz w:val="20"/>
          <w:szCs w:val="20"/>
        </w:rPr>
        <w:t xml:space="preserve"> </w:t>
      </w:r>
      <w:r w:rsidR="00C741C9" w:rsidRPr="00385266">
        <w:rPr>
          <w:rFonts w:ascii="Arial" w:hAnsi="Arial" w:cs="Arial"/>
          <w:sz w:val="20"/>
          <w:szCs w:val="20"/>
        </w:rPr>
        <w:t>reduc</w:t>
      </w:r>
      <w:r w:rsidR="006D51E4" w:rsidRPr="00385266">
        <w:rPr>
          <w:rFonts w:ascii="Arial" w:hAnsi="Arial" w:cs="Arial"/>
          <w:sz w:val="20"/>
          <w:szCs w:val="20"/>
        </w:rPr>
        <w:t>ing</w:t>
      </w:r>
      <w:r w:rsidRPr="00385266">
        <w:rPr>
          <w:rFonts w:ascii="Arial" w:hAnsi="Arial" w:cs="Arial"/>
          <w:sz w:val="20"/>
          <w:szCs w:val="20"/>
        </w:rPr>
        <w:t xml:space="preserve"> </w:t>
      </w:r>
      <w:r w:rsidR="001F7D4C" w:rsidRPr="00385266">
        <w:rPr>
          <w:rFonts w:ascii="Arial" w:hAnsi="Arial" w:cs="Arial"/>
          <w:sz w:val="20"/>
          <w:szCs w:val="20"/>
        </w:rPr>
        <w:t>unnecessary waste</w:t>
      </w:r>
      <w:r w:rsidR="003D5307" w:rsidRPr="00385266">
        <w:rPr>
          <w:rFonts w:ascii="Arial" w:hAnsi="Arial" w:cs="Arial"/>
          <w:sz w:val="20"/>
          <w:szCs w:val="20"/>
        </w:rPr>
        <w:t xml:space="preserve"> and ensuring that</w:t>
      </w:r>
      <w:r w:rsidR="00A54BAD" w:rsidRPr="00385266">
        <w:rPr>
          <w:rFonts w:ascii="Arial" w:hAnsi="Arial" w:cs="Arial"/>
          <w:sz w:val="20"/>
          <w:szCs w:val="20"/>
        </w:rPr>
        <w:t xml:space="preserve"> </w:t>
      </w:r>
      <w:r w:rsidRPr="00385266">
        <w:rPr>
          <w:rFonts w:ascii="Arial" w:hAnsi="Arial" w:cs="Arial"/>
          <w:sz w:val="20"/>
          <w:szCs w:val="20"/>
        </w:rPr>
        <w:t>purchases of building materials and</w:t>
      </w:r>
      <w:r w:rsidR="0038134F" w:rsidRPr="00385266">
        <w:rPr>
          <w:rFonts w:ascii="Arial" w:hAnsi="Arial" w:cs="Arial"/>
          <w:sz w:val="20"/>
          <w:szCs w:val="20"/>
        </w:rPr>
        <w:t xml:space="preserve"> </w:t>
      </w:r>
      <w:r w:rsidRPr="00385266">
        <w:rPr>
          <w:rFonts w:ascii="Arial" w:hAnsi="Arial" w:cs="Arial"/>
          <w:sz w:val="20"/>
          <w:szCs w:val="20"/>
        </w:rPr>
        <w:t>equipment were cost effective</w:t>
      </w:r>
    </w:p>
    <w:p w14:paraId="49EF2430" w14:textId="764C342E" w:rsidR="00CC6D77" w:rsidRPr="00385266" w:rsidRDefault="00CC6D77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AB462" w14:textId="2E71E79D" w:rsidR="00CC6D77" w:rsidRPr="00385266" w:rsidRDefault="002C47CC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>Junior Civil Engineer</w:t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  <w:t>Vijay Nirman Company PVT. LTD</w:t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  <w:t>Sept 2015 -</w:t>
      </w:r>
      <w:r w:rsidR="00E70082" w:rsidRPr="00385266">
        <w:rPr>
          <w:rFonts w:ascii="Arial" w:hAnsi="Arial" w:cs="Arial"/>
          <w:b/>
          <w:sz w:val="20"/>
          <w:szCs w:val="20"/>
        </w:rPr>
        <w:t xml:space="preserve"> </w:t>
      </w:r>
      <w:r w:rsidRPr="00385266">
        <w:rPr>
          <w:rFonts w:ascii="Arial" w:hAnsi="Arial" w:cs="Arial"/>
          <w:b/>
          <w:sz w:val="20"/>
          <w:szCs w:val="20"/>
        </w:rPr>
        <w:t>Mar 2016</w:t>
      </w:r>
    </w:p>
    <w:p w14:paraId="62CF3A7D" w14:textId="0A76F155" w:rsidR="00C8197A" w:rsidRPr="00385266" w:rsidRDefault="00C8197A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ab/>
      </w:r>
      <w:r w:rsidR="002366D3" w:rsidRPr="00385266">
        <w:rPr>
          <w:rFonts w:ascii="Arial" w:hAnsi="Arial" w:cs="Arial"/>
          <w:b/>
          <w:sz w:val="20"/>
          <w:szCs w:val="20"/>
        </w:rPr>
        <w:tab/>
      </w:r>
      <w:r w:rsidRPr="00385266">
        <w:rPr>
          <w:rFonts w:ascii="Arial" w:hAnsi="Arial" w:cs="Arial"/>
          <w:b/>
          <w:sz w:val="20"/>
          <w:szCs w:val="20"/>
        </w:rPr>
        <w:t>India.</w:t>
      </w:r>
    </w:p>
    <w:p w14:paraId="25E39F59" w14:textId="350D04E5" w:rsidR="00763931" w:rsidRPr="00385266" w:rsidRDefault="00763931" w:rsidP="0045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5266">
        <w:rPr>
          <w:rFonts w:ascii="Arial" w:hAnsi="Arial" w:cs="Arial"/>
          <w:b/>
          <w:i/>
          <w:sz w:val="20"/>
          <w:szCs w:val="20"/>
        </w:rPr>
        <w:t>Key Achievements:</w:t>
      </w:r>
    </w:p>
    <w:p w14:paraId="4F81887A" w14:textId="77777777" w:rsidR="00763931" w:rsidRPr="00385266" w:rsidRDefault="00763931" w:rsidP="00763931">
      <w:pPr>
        <w:widowControl w:val="0"/>
        <w:autoSpaceDE w:val="0"/>
        <w:autoSpaceDN w:val="0"/>
        <w:adjustRightInd w:val="0"/>
        <w:spacing w:after="0" w:line="72" w:lineRule="auto"/>
        <w:jc w:val="both"/>
        <w:rPr>
          <w:rFonts w:ascii="Arial" w:hAnsi="Arial" w:cs="Arial"/>
          <w:b/>
          <w:sz w:val="20"/>
          <w:szCs w:val="20"/>
        </w:rPr>
      </w:pPr>
    </w:p>
    <w:p w14:paraId="0499FC2E" w14:textId="77777777" w:rsidR="00546375" w:rsidRPr="00385266" w:rsidRDefault="0009311E" w:rsidP="004830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Relocated </w:t>
      </w:r>
      <w:r w:rsidR="00BD1AB9" w:rsidRPr="00385266">
        <w:rPr>
          <w:rFonts w:ascii="Arial" w:hAnsi="Arial" w:cs="Arial"/>
          <w:sz w:val="20"/>
          <w:szCs w:val="20"/>
        </w:rPr>
        <w:t>to another work site to excavate a 40 cu.m pit</w:t>
      </w:r>
      <w:r w:rsidR="00E722A6" w:rsidRPr="00385266">
        <w:rPr>
          <w:rFonts w:ascii="Arial" w:hAnsi="Arial" w:cs="Arial"/>
          <w:sz w:val="20"/>
          <w:szCs w:val="20"/>
        </w:rPr>
        <w:t xml:space="preserve"> for the installation of a 5 x2.25 X3 of an underground water sump</w:t>
      </w:r>
    </w:p>
    <w:p w14:paraId="3880CD87" w14:textId="32FAE5F9" w:rsidR="00546375" w:rsidRPr="00385266" w:rsidRDefault="00546375" w:rsidP="004830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Applauded </w:t>
      </w:r>
      <w:r w:rsidR="00E76ADD" w:rsidRPr="00385266">
        <w:rPr>
          <w:rFonts w:ascii="Arial" w:hAnsi="Arial" w:cs="Arial"/>
          <w:sz w:val="20"/>
          <w:szCs w:val="20"/>
        </w:rPr>
        <w:t>by site officials f</w:t>
      </w:r>
      <w:r w:rsidRPr="00385266">
        <w:rPr>
          <w:rFonts w:ascii="Arial" w:hAnsi="Arial" w:cs="Arial"/>
          <w:sz w:val="20"/>
          <w:szCs w:val="20"/>
        </w:rPr>
        <w:t>or completion of a</w:t>
      </w:r>
      <w:r w:rsidR="00E76ADD" w:rsidRPr="00385266">
        <w:rPr>
          <w:rFonts w:ascii="Arial" w:hAnsi="Arial" w:cs="Arial"/>
          <w:sz w:val="20"/>
          <w:szCs w:val="20"/>
        </w:rPr>
        <w:t xml:space="preserve"> </w:t>
      </w:r>
      <w:r w:rsidR="00E76ADD" w:rsidRPr="00385266">
        <w:rPr>
          <w:rFonts w:ascii="Arial" w:hAnsi="Arial" w:cs="Arial"/>
          <w:b/>
          <w:sz w:val="20"/>
          <w:szCs w:val="20"/>
        </w:rPr>
        <w:t>two-floor block works</w:t>
      </w:r>
      <w:r w:rsidR="00E76ADD" w:rsidRPr="00385266">
        <w:rPr>
          <w:rFonts w:ascii="Arial" w:hAnsi="Arial" w:cs="Arial"/>
          <w:sz w:val="20"/>
          <w:szCs w:val="20"/>
        </w:rPr>
        <w:t>, which measured</w:t>
      </w:r>
      <w:r w:rsidRPr="00385266">
        <w:rPr>
          <w:rFonts w:ascii="Arial" w:hAnsi="Arial" w:cs="Arial"/>
          <w:sz w:val="20"/>
          <w:szCs w:val="20"/>
        </w:rPr>
        <w:t xml:space="preserve"> </w:t>
      </w:r>
      <w:r w:rsidRPr="0038526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385266">
        <w:rPr>
          <w:rFonts w:ascii="Arial" w:hAnsi="Arial" w:cs="Arial"/>
          <w:sz w:val="20"/>
          <w:szCs w:val="20"/>
        </w:rPr>
        <w:t>8”and 6”</w:t>
      </w:r>
      <w:r w:rsidRPr="00385266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E76ADD" w:rsidRPr="00385266">
        <w:rPr>
          <w:rFonts w:ascii="Arial" w:hAnsi="Arial" w:cs="Arial"/>
          <w:sz w:val="20"/>
          <w:szCs w:val="20"/>
          <w:shd w:val="clear" w:color="auto" w:fill="FFFFFF"/>
        </w:rPr>
        <w:t xml:space="preserve"> of 1042 sq.m and </w:t>
      </w:r>
      <w:r w:rsidR="00E76ADD" w:rsidRPr="003852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plastering </w:t>
      </w:r>
      <w:r w:rsidR="00E76ADD" w:rsidRPr="00385266">
        <w:rPr>
          <w:rFonts w:ascii="Arial" w:hAnsi="Arial" w:cs="Arial"/>
          <w:sz w:val="20"/>
          <w:szCs w:val="20"/>
          <w:shd w:val="clear" w:color="auto" w:fill="FFFFFF"/>
        </w:rPr>
        <w:t>of 1834 sq.m within 2 months</w:t>
      </w:r>
    </w:p>
    <w:p w14:paraId="51CC986E" w14:textId="21FDC6C3" w:rsidR="00CC6D77" w:rsidRPr="00385266" w:rsidRDefault="00431BAA" w:rsidP="004830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 xml:space="preserve">Played a pivotal role in representing the company at </w:t>
      </w:r>
      <w:r w:rsidR="00D61F3F">
        <w:rPr>
          <w:rFonts w:ascii="Arial" w:hAnsi="Arial" w:cs="Arial"/>
          <w:sz w:val="20"/>
          <w:szCs w:val="20"/>
        </w:rPr>
        <w:t>private</w:t>
      </w:r>
      <w:r w:rsidRPr="00385266">
        <w:rPr>
          <w:rFonts w:ascii="Arial" w:hAnsi="Arial" w:cs="Arial"/>
          <w:sz w:val="20"/>
          <w:szCs w:val="20"/>
        </w:rPr>
        <w:t xml:space="preserve"> stakeholder meetings to convey the stages of the </w:t>
      </w:r>
      <w:r w:rsidR="00D61F3F">
        <w:rPr>
          <w:rFonts w:ascii="Arial" w:hAnsi="Arial" w:cs="Arial"/>
          <w:sz w:val="20"/>
          <w:szCs w:val="20"/>
        </w:rPr>
        <w:t>construction</w:t>
      </w:r>
      <w:r w:rsidRPr="00385266">
        <w:rPr>
          <w:rFonts w:ascii="Arial" w:hAnsi="Arial" w:cs="Arial"/>
          <w:sz w:val="20"/>
          <w:szCs w:val="20"/>
        </w:rPr>
        <w:t xml:space="preserve"> project</w:t>
      </w:r>
      <w:r w:rsidR="00594999" w:rsidRPr="00385266">
        <w:rPr>
          <w:rFonts w:ascii="Arial" w:hAnsi="Arial" w:cs="Arial"/>
          <w:sz w:val="20"/>
          <w:szCs w:val="20"/>
        </w:rPr>
        <w:t xml:space="preserve">, </w:t>
      </w:r>
      <w:r w:rsidRPr="00385266">
        <w:rPr>
          <w:rFonts w:ascii="Arial" w:hAnsi="Arial" w:cs="Arial"/>
          <w:sz w:val="20"/>
          <w:szCs w:val="20"/>
        </w:rPr>
        <w:t>address</w:t>
      </w:r>
      <w:r w:rsidR="00594999" w:rsidRPr="00385266">
        <w:rPr>
          <w:rFonts w:ascii="Arial" w:hAnsi="Arial" w:cs="Arial"/>
          <w:sz w:val="20"/>
          <w:szCs w:val="20"/>
        </w:rPr>
        <w:t>ing</w:t>
      </w:r>
      <w:r w:rsidRPr="00385266">
        <w:rPr>
          <w:rFonts w:ascii="Arial" w:hAnsi="Arial" w:cs="Arial"/>
          <w:sz w:val="20"/>
          <w:szCs w:val="20"/>
        </w:rPr>
        <w:t xml:space="preserve"> the concerns of senior officials</w:t>
      </w:r>
    </w:p>
    <w:p w14:paraId="24D15FC2" w14:textId="59C2B353" w:rsidR="00CC6D77" w:rsidRPr="00385266" w:rsidRDefault="00431BAA" w:rsidP="004830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sz w:val="20"/>
          <w:szCs w:val="20"/>
        </w:rPr>
        <w:t>Contributed significantly to construction project</w:t>
      </w:r>
      <w:r w:rsidR="00A8475F" w:rsidRPr="00385266">
        <w:rPr>
          <w:rFonts w:ascii="Arial" w:hAnsi="Arial" w:cs="Arial"/>
          <w:sz w:val="20"/>
          <w:szCs w:val="20"/>
        </w:rPr>
        <w:t xml:space="preserve"> and toolbox</w:t>
      </w:r>
      <w:r w:rsidR="008B4DDD" w:rsidRPr="00385266">
        <w:rPr>
          <w:rFonts w:ascii="Arial" w:hAnsi="Arial" w:cs="Arial"/>
          <w:sz w:val="20"/>
          <w:szCs w:val="20"/>
        </w:rPr>
        <w:t xml:space="preserve"> discussions</w:t>
      </w:r>
      <w:r w:rsidR="00A8475F" w:rsidRPr="00385266">
        <w:rPr>
          <w:rFonts w:ascii="Arial" w:hAnsi="Arial" w:cs="Arial"/>
          <w:sz w:val="20"/>
          <w:szCs w:val="20"/>
        </w:rPr>
        <w:t xml:space="preserve"> </w:t>
      </w:r>
      <w:r w:rsidR="008B4DDD" w:rsidRPr="00385266">
        <w:rPr>
          <w:rFonts w:ascii="Arial" w:hAnsi="Arial" w:cs="Arial"/>
          <w:sz w:val="20"/>
          <w:szCs w:val="20"/>
        </w:rPr>
        <w:t>with</w:t>
      </w:r>
      <w:r w:rsidR="00A8475F" w:rsidRPr="00385266">
        <w:rPr>
          <w:rFonts w:ascii="Arial" w:hAnsi="Arial" w:cs="Arial"/>
          <w:sz w:val="20"/>
          <w:szCs w:val="20"/>
        </w:rPr>
        <w:t xml:space="preserve"> contractors</w:t>
      </w:r>
      <w:r w:rsidR="008B4DDD" w:rsidRPr="00385266">
        <w:rPr>
          <w:rFonts w:ascii="Arial" w:hAnsi="Arial" w:cs="Arial"/>
          <w:sz w:val="20"/>
          <w:szCs w:val="20"/>
        </w:rPr>
        <w:t xml:space="preserve"> </w:t>
      </w:r>
      <w:r w:rsidR="00A8475F" w:rsidRPr="00385266">
        <w:rPr>
          <w:rFonts w:ascii="Arial" w:hAnsi="Arial" w:cs="Arial"/>
          <w:sz w:val="20"/>
          <w:szCs w:val="20"/>
        </w:rPr>
        <w:t>and site workers</w:t>
      </w:r>
      <w:r w:rsidR="0061725E" w:rsidRPr="00385266">
        <w:rPr>
          <w:rFonts w:ascii="Arial" w:hAnsi="Arial" w:cs="Arial"/>
          <w:sz w:val="20"/>
          <w:szCs w:val="20"/>
        </w:rPr>
        <w:t>.</w:t>
      </w:r>
      <w:r w:rsidR="008B4DDD" w:rsidRPr="00385266">
        <w:rPr>
          <w:rFonts w:ascii="Arial" w:hAnsi="Arial" w:cs="Arial"/>
          <w:sz w:val="20"/>
          <w:szCs w:val="20"/>
        </w:rPr>
        <w:t xml:space="preserve"> </w:t>
      </w:r>
      <w:r w:rsidR="003A58A1" w:rsidRPr="00385266">
        <w:rPr>
          <w:rFonts w:ascii="Arial" w:hAnsi="Arial" w:cs="Arial"/>
          <w:sz w:val="20"/>
          <w:szCs w:val="20"/>
        </w:rPr>
        <w:t>In meetings, s</w:t>
      </w:r>
      <w:r w:rsidRPr="00385266">
        <w:rPr>
          <w:rFonts w:ascii="Arial" w:hAnsi="Arial" w:cs="Arial"/>
          <w:sz w:val="20"/>
          <w:szCs w:val="20"/>
        </w:rPr>
        <w:t>har</w:t>
      </w:r>
      <w:r w:rsidR="0061725E" w:rsidRPr="00385266">
        <w:rPr>
          <w:rFonts w:ascii="Arial" w:hAnsi="Arial" w:cs="Arial"/>
          <w:sz w:val="20"/>
          <w:szCs w:val="20"/>
        </w:rPr>
        <w:t>ed</w:t>
      </w:r>
      <w:r w:rsidRPr="00385266">
        <w:rPr>
          <w:rFonts w:ascii="Arial" w:hAnsi="Arial" w:cs="Arial"/>
          <w:sz w:val="20"/>
          <w:szCs w:val="20"/>
        </w:rPr>
        <w:t xml:space="preserve"> ideas</w:t>
      </w:r>
      <w:r w:rsidR="0061725E" w:rsidRPr="00385266">
        <w:rPr>
          <w:rFonts w:ascii="Arial" w:hAnsi="Arial" w:cs="Arial"/>
          <w:sz w:val="20"/>
          <w:szCs w:val="20"/>
        </w:rPr>
        <w:t xml:space="preserve"> on good work practices,</w:t>
      </w:r>
      <w:r w:rsidRPr="00385266">
        <w:rPr>
          <w:rFonts w:ascii="Arial" w:hAnsi="Arial" w:cs="Arial"/>
          <w:sz w:val="20"/>
          <w:szCs w:val="20"/>
        </w:rPr>
        <w:t xml:space="preserve"> </w:t>
      </w:r>
      <w:r w:rsidR="008B4DDD" w:rsidRPr="00385266">
        <w:rPr>
          <w:rFonts w:ascii="Arial" w:hAnsi="Arial" w:cs="Arial"/>
          <w:sz w:val="20"/>
          <w:szCs w:val="20"/>
        </w:rPr>
        <w:t>provid</w:t>
      </w:r>
      <w:r w:rsidR="0061725E" w:rsidRPr="00385266">
        <w:rPr>
          <w:rFonts w:ascii="Arial" w:hAnsi="Arial" w:cs="Arial"/>
          <w:sz w:val="20"/>
          <w:szCs w:val="20"/>
        </w:rPr>
        <w:t>ed</w:t>
      </w:r>
      <w:r w:rsidR="008B4DDD" w:rsidRPr="00385266">
        <w:rPr>
          <w:rFonts w:ascii="Arial" w:hAnsi="Arial" w:cs="Arial"/>
          <w:sz w:val="20"/>
          <w:szCs w:val="20"/>
        </w:rPr>
        <w:t xml:space="preserve"> comprehensive updates on site activities and site improvement processes if necessary</w:t>
      </w:r>
    </w:p>
    <w:p w14:paraId="1365B27F" w14:textId="77777777" w:rsidR="00CE34B2" w:rsidRPr="00385266" w:rsidRDefault="00CE34B2" w:rsidP="0061725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30DE158" w14:textId="369D5A73" w:rsidR="00156479" w:rsidRPr="00385266" w:rsidRDefault="00C8197A" w:rsidP="00156479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385266">
        <w:rPr>
          <w:rFonts w:ascii="Arial" w:hAnsi="Arial" w:cs="Arial"/>
          <w:b/>
          <w:sz w:val="20"/>
          <w:szCs w:val="20"/>
          <w:lang w:eastAsia="zh-CN"/>
        </w:rPr>
        <w:t>Junior Civil Engineer</w:t>
      </w:r>
      <w:r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Pr="00385266">
        <w:rPr>
          <w:rFonts w:ascii="Arial" w:hAnsi="Arial" w:cs="Arial"/>
          <w:b/>
          <w:sz w:val="20"/>
          <w:szCs w:val="20"/>
          <w:lang w:eastAsia="zh-CN"/>
        </w:rPr>
        <w:tab/>
        <w:t xml:space="preserve">Asia </w:t>
      </w:r>
      <w:r w:rsidR="000B1435" w:rsidRPr="00385266">
        <w:rPr>
          <w:rFonts w:ascii="Arial" w:hAnsi="Arial" w:cs="Arial"/>
          <w:color w:val="222222"/>
          <w:shd w:val="clear" w:color="auto" w:fill="FFFFFF"/>
        </w:rPr>
        <w:t>(</w:t>
      </w:r>
      <w:r w:rsidR="000B1435" w:rsidRPr="00385266">
        <w:rPr>
          <w:rFonts w:ascii="Arial" w:hAnsi="Arial" w:cs="Arial"/>
          <w:b/>
          <w:sz w:val="20"/>
          <w:szCs w:val="20"/>
          <w:lang w:eastAsia="zh-CN"/>
        </w:rPr>
        <w:t>Chennai</w:t>
      </w:r>
      <w:r w:rsidR="000B1435" w:rsidRPr="00385266">
        <w:rPr>
          <w:rFonts w:ascii="Arial" w:hAnsi="Arial" w:cs="Arial"/>
          <w:color w:val="222222"/>
          <w:shd w:val="clear" w:color="auto" w:fill="FFFFFF"/>
        </w:rPr>
        <w:t>)</w:t>
      </w:r>
      <w:r w:rsidRPr="00385266">
        <w:rPr>
          <w:rFonts w:ascii="Arial" w:hAnsi="Arial" w:cs="Arial"/>
          <w:b/>
          <w:sz w:val="20"/>
          <w:szCs w:val="20"/>
          <w:lang w:eastAsia="zh-CN"/>
        </w:rPr>
        <w:t>Engineering Company PVT. LTD    Jun 2013</w:t>
      </w:r>
      <w:r w:rsidR="0096789F" w:rsidRPr="00385266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F102D5">
        <w:rPr>
          <w:rFonts w:ascii="Arial" w:hAnsi="Arial" w:cs="Arial"/>
          <w:b/>
          <w:sz w:val="20"/>
          <w:szCs w:val="20"/>
          <w:lang w:eastAsia="zh-CN"/>
        </w:rPr>
        <w:t>–</w:t>
      </w:r>
      <w:r w:rsidR="0096789F" w:rsidRPr="00385266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F102D5">
        <w:rPr>
          <w:rFonts w:ascii="Arial" w:hAnsi="Arial" w:cs="Arial"/>
          <w:b/>
          <w:sz w:val="20"/>
          <w:szCs w:val="20"/>
          <w:lang w:eastAsia="zh-CN"/>
        </w:rPr>
        <w:t xml:space="preserve">July </w:t>
      </w:r>
      <w:r w:rsidRPr="00385266">
        <w:rPr>
          <w:rFonts w:ascii="Arial" w:hAnsi="Arial" w:cs="Arial"/>
          <w:b/>
          <w:sz w:val="20"/>
          <w:szCs w:val="20"/>
          <w:lang w:eastAsia="zh-CN"/>
        </w:rPr>
        <w:t>2015</w:t>
      </w:r>
    </w:p>
    <w:p w14:paraId="34DCE2D9" w14:textId="1014F9D6" w:rsidR="00C8197A" w:rsidRPr="00385266" w:rsidRDefault="00C8197A" w:rsidP="00156479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="002D5C12" w:rsidRPr="00385266">
        <w:rPr>
          <w:rFonts w:ascii="Arial" w:hAnsi="Arial" w:cs="Arial"/>
          <w:b/>
          <w:sz w:val="20"/>
          <w:szCs w:val="20"/>
          <w:lang w:eastAsia="zh-CN"/>
        </w:rPr>
        <w:t xml:space="preserve">   </w:t>
      </w:r>
      <w:r w:rsidR="002366D3" w:rsidRPr="00385266">
        <w:rPr>
          <w:rFonts w:ascii="Arial" w:hAnsi="Arial" w:cs="Arial"/>
          <w:b/>
          <w:sz w:val="20"/>
          <w:szCs w:val="20"/>
          <w:lang w:eastAsia="zh-CN"/>
        </w:rPr>
        <w:tab/>
      </w:r>
      <w:r w:rsidRPr="00385266">
        <w:rPr>
          <w:rFonts w:ascii="Arial" w:hAnsi="Arial" w:cs="Arial"/>
          <w:b/>
          <w:sz w:val="20"/>
          <w:szCs w:val="20"/>
          <w:lang w:eastAsia="zh-CN"/>
        </w:rPr>
        <w:t>India.</w:t>
      </w:r>
    </w:p>
    <w:p w14:paraId="3C743B6C" w14:textId="3A58C108" w:rsidR="006B7035" w:rsidRPr="00385266" w:rsidRDefault="006B7035" w:rsidP="006B7035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5266">
        <w:rPr>
          <w:rFonts w:ascii="Arial" w:hAnsi="Arial" w:cs="Arial"/>
          <w:b/>
          <w:i/>
          <w:sz w:val="20"/>
          <w:szCs w:val="20"/>
        </w:rPr>
        <w:t>Key Achievements:</w:t>
      </w:r>
    </w:p>
    <w:p w14:paraId="79F22B64" w14:textId="77777777" w:rsidR="006B7035" w:rsidRPr="00385266" w:rsidRDefault="006B7035" w:rsidP="0000741D">
      <w:pPr>
        <w:widowControl w:val="0"/>
        <w:autoSpaceDE w:val="0"/>
        <w:autoSpaceDN w:val="0"/>
        <w:adjustRightInd w:val="0"/>
        <w:spacing w:before="60" w:after="0" w:line="48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3AE61CB" w14:textId="2AC3B449" w:rsidR="00534370" w:rsidRPr="00385266" w:rsidRDefault="00C73744" w:rsidP="0048309C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385266">
        <w:rPr>
          <w:rFonts w:ascii="Arial" w:hAnsi="Arial" w:cs="Arial"/>
          <w:sz w:val="20"/>
          <w:szCs w:val="20"/>
          <w:lang w:eastAsia="zh-CN"/>
        </w:rPr>
        <w:t>Exceeded senior engineering personnel expectations for the completion of a super structure</w:t>
      </w:r>
      <w:r w:rsidR="00B774A8" w:rsidRPr="00385266">
        <w:rPr>
          <w:rFonts w:ascii="Arial" w:hAnsi="Arial" w:cs="Arial"/>
          <w:sz w:val="20"/>
          <w:szCs w:val="20"/>
          <w:lang w:eastAsia="zh-CN"/>
        </w:rPr>
        <w:t xml:space="preserve"> of </w:t>
      </w:r>
      <w:r w:rsidR="00B774A8" w:rsidRPr="00385266">
        <w:rPr>
          <w:rFonts w:ascii="Arial" w:hAnsi="Arial" w:cs="Arial"/>
          <w:color w:val="222222"/>
          <w:shd w:val="clear" w:color="auto" w:fill="FFFFFF"/>
        </w:rPr>
        <w:t>(</w:t>
      </w:r>
      <w:r w:rsidR="00B774A8" w:rsidRPr="00385266">
        <w:rPr>
          <w:rFonts w:ascii="Arial" w:hAnsi="Arial" w:cs="Arial"/>
          <w:sz w:val="20"/>
          <w:szCs w:val="20"/>
          <w:lang w:eastAsia="zh-CN"/>
        </w:rPr>
        <w:t>11, 235 sq. m</w:t>
      </w:r>
      <w:r w:rsidR="00B774A8" w:rsidRPr="00385266">
        <w:rPr>
          <w:rFonts w:ascii="Arial" w:hAnsi="Arial" w:cs="Arial"/>
          <w:color w:val="222222"/>
          <w:shd w:val="clear" w:color="auto" w:fill="FFFFFF"/>
        </w:rPr>
        <w:t>)</w:t>
      </w:r>
      <w:r w:rsidR="00B774A8" w:rsidRPr="00385266">
        <w:rPr>
          <w:rFonts w:ascii="Arial" w:hAnsi="Arial" w:cs="Arial"/>
          <w:sz w:val="20"/>
          <w:szCs w:val="20"/>
          <w:lang w:eastAsia="zh-CN"/>
        </w:rPr>
        <w:t xml:space="preserve"> of a multi-storey building in 9 months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 prior to </w:t>
      </w:r>
      <w:r w:rsidR="00B774A8" w:rsidRPr="00385266">
        <w:rPr>
          <w:rFonts w:ascii="Arial" w:hAnsi="Arial" w:cs="Arial"/>
          <w:sz w:val="20"/>
          <w:szCs w:val="20"/>
          <w:lang w:eastAsia="zh-CN"/>
        </w:rPr>
        <w:t>the official timescale of 1 year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 and was promoted to </w:t>
      </w:r>
      <w:r w:rsidR="006B7035" w:rsidRPr="00385266">
        <w:rPr>
          <w:rFonts w:ascii="Arial" w:hAnsi="Arial" w:cs="Arial"/>
          <w:b/>
          <w:sz w:val="20"/>
          <w:szCs w:val="20"/>
          <w:lang w:eastAsia="zh-CN"/>
        </w:rPr>
        <w:t>Junior Engineer</w:t>
      </w:r>
      <w:r w:rsidR="006B7035" w:rsidRPr="00385266">
        <w:rPr>
          <w:rFonts w:ascii="Arial" w:hAnsi="Arial" w:cs="Arial"/>
          <w:sz w:val="20"/>
          <w:szCs w:val="20"/>
          <w:lang w:eastAsia="zh-CN"/>
        </w:rPr>
        <w:t xml:space="preserve"> shortly after</w:t>
      </w:r>
      <w:r w:rsidR="00B774A8" w:rsidRPr="00385266">
        <w:rPr>
          <w:rFonts w:ascii="Arial" w:hAnsi="Arial" w:cs="Arial"/>
          <w:sz w:val="20"/>
          <w:szCs w:val="20"/>
          <w:lang w:eastAsia="zh-CN"/>
        </w:rPr>
        <w:t xml:space="preserve"> completion date</w:t>
      </w:r>
    </w:p>
    <w:p w14:paraId="4D74922C" w14:textId="3FFF9985" w:rsidR="00C73744" w:rsidRPr="00385266" w:rsidRDefault="00B774A8" w:rsidP="0048309C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385266">
        <w:rPr>
          <w:rFonts w:ascii="Arial" w:hAnsi="Arial" w:cs="Arial"/>
          <w:sz w:val="20"/>
          <w:szCs w:val="20"/>
          <w:lang w:eastAsia="zh-CN"/>
        </w:rPr>
        <w:t xml:space="preserve">Accurately followed working instructions and design measurements to install window grill </w:t>
      </w:r>
      <w:r w:rsidRPr="00385266">
        <w:rPr>
          <w:rFonts w:ascii="Arial" w:hAnsi="Arial" w:cs="Arial"/>
          <w:color w:val="222222"/>
          <w:shd w:val="clear" w:color="auto" w:fill="FFFFFF"/>
        </w:rPr>
        <w:t>(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5500, </w:t>
      </w:r>
      <w:r w:rsidR="001C77F8" w:rsidRPr="00385266">
        <w:rPr>
          <w:rFonts w:ascii="Arial" w:hAnsi="Arial" w:cs="Arial"/>
          <w:sz w:val="20"/>
          <w:szCs w:val="20"/>
          <w:lang w:eastAsia="zh-CN"/>
        </w:rPr>
        <w:t>sq. ft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23518A" w:rsidRPr="00385266">
        <w:rPr>
          <w:rFonts w:ascii="Arial" w:hAnsi="Arial" w:cs="Arial"/>
          <w:sz w:val="20"/>
          <w:szCs w:val="20"/>
          <w:lang w:eastAsia="zh-CN"/>
        </w:rPr>
        <w:t xml:space="preserve"> for 8 floors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9390 </w:t>
      </w:r>
      <w:r w:rsidR="001C77F8" w:rsidRPr="00385266">
        <w:rPr>
          <w:rFonts w:ascii="Arial" w:hAnsi="Arial" w:cs="Arial"/>
          <w:sz w:val="20"/>
          <w:szCs w:val="20"/>
          <w:lang w:eastAsia="zh-CN"/>
        </w:rPr>
        <w:t>sq. ft</w:t>
      </w:r>
      <w:r w:rsidR="0023518A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for 17 floors </w:t>
      </w:r>
      <w:r w:rsidR="0023518A" w:rsidRPr="00385266">
        <w:rPr>
          <w:rFonts w:ascii="Arial" w:hAnsi="Arial" w:cs="Arial"/>
          <w:sz w:val="20"/>
          <w:szCs w:val="20"/>
          <w:lang w:eastAsia="zh-CN"/>
        </w:rPr>
        <w:t xml:space="preserve">and 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23518A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9390 </w:t>
      </w:r>
      <w:r w:rsidR="001C77F8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sq. ft</w:t>
      </w:r>
      <w:r w:rsidR="0023518A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3518A" w:rsidRPr="00385266">
        <w:rPr>
          <w:rFonts w:ascii="Arial" w:hAnsi="Arial" w:cs="Arial"/>
          <w:sz w:val="20"/>
          <w:szCs w:val="20"/>
          <w:lang w:eastAsia="zh-CN"/>
        </w:rPr>
        <w:t>pergola grill</w:t>
      </w:r>
      <w:r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23518A" w:rsidRPr="003852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17 floors  </w:t>
      </w:r>
    </w:p>
    <w:p w14:paraId="60141FEC" w14:textId="5CD2FD30" w:rsidR="00B1206F" w:rsidRPr="00385266" w:rsidRDefault="0023518A" w:rsidP="0048309C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385266">
        <w:rPr>
          <w:rFonts w:ascii="Arial" w:hAnsi="Arial" w:cs="Arial"/>
          <w:sz w:val="20"/>
          <w:szCs w:val="20"/>
          <w:lang w:eastAsia="zh-CN"/>
        </w:rPr>
        <w:t xml:space="preserve">Received company recognition for </w:t>
      </w:r>
      <w:r w:rsidR="00B1206F" w:rsidRPr="00385266">
        <w:rPr>
          <w:rFonts w:ascii="Arial" w:hAnsi="Arial" w:cs="Arial"/>
          <w:sz w:val="20"/>
          <w:szCs w:val="20"/>
          <w:lang w:eastAsia="zh-CN"/>
        </w:rPr>
        <w:t xml:space="preserve">swift </w:t>
      </w:r>
      <w:r w:rsidRPr="00385266">
        <w:rPr>
          <w:rFonts w:ascii="Arial" w:hAnsi="Arial" w:cs="Arial"/>
          <w:sz w:val="20"/>
          <w:szCs w:val="20"/>
          <w:lang w:eastAsia="zh-CN"/>
        </w:rPr>
        <w:t>completion of a Terrace Weathering course</w:t>
      </w:r>
      <w:r w:rsidR="00B1206F" w:rsidRPr="00385266">
        <w:rPr>
          <w:rFonts w:ascii="Arial" w:hAnsi="Arial" w:cs="Arial"/>
          <w:sz w:val="20"/>
          <w:szCs w:val="20"/>
          <w:lang w:eastAsia="zh-CN"/>
        </w:rPr>
        <w:t xml:space="preserve"> and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 ability to quick</w:t>
      </w:r>
      <w:r w:rsidR="00C75524" w:rsidRPr="00385266">
        <w:rPr>
          <w:rFonts w:ascii="Arial" w:hAnsi="Arial" w:cs="Arial"/>
          <w:sz w:val="20"/>
          <w:szCs w:val="20"/>
          <w:lang w:eastAsia="zh-CN"/>
        </w:rPr>
        <w:t>ly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E64F2" w:rsidRPr="00385266">
        <w:rPr>
          <w:rFonts w:ascii="Arial" w:hAnsi="Arial" w:cs="Arial"/>
          <w:sz w:val="20"/>
          <w:szCs w:val="20"/>
          <w:lang w:eastAsia="zh-CN"/>
        </w:rPr>
        <w:t>assimilate</w:t>
      </w:r>
      <w:r w:rsidRPr="0038526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E64F2" w:rsidRPr="00385266">
        <w:rPr>
          <w:rFonts w:ascii="Arial" w:hAnsi="Arial" w:cs="Arial"/>
          <w:sz w:val="20"/>
          <w:szCs w:val="20"/>
          <w:lang w:eastAsia="zh-CN"/>
        </w:rPr>
        <w:t>Brick Bat Coba Methodologies</w:t>
      </w:r>
      <w:r w:rsidR="003768BC" w:rsidRPr="0038526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3768BC" w:rsidRPr="00385266">
        <w:rPr>
          <w:rFonts w:ascii="Arial" w:hAnsi="Arial" w:cs="Arial"/>
          <w:color w:val="222222"/>
          <w:shd w:val="clear" w:color="auto" w:fill="FFFFFF"/>
        </w:rPr>
        <w:t>(BBC)</w:t>
      </w:r>
      <w:r w:rsidR="005E64F2" w:rsidRPr="00385266">
        <w:rPr>
          <w:rFonts w:ascii="Arial" w:hAnsi="Arial" w:cs="Arial"/>
          <w:sz w:val="20"/>
          <w:szCs w:val="20"/>
          <w:lang w:eastAsia="zh-CN"/>
        </w:rPr>
        <w:t xml:space="preserve"> in </w:t>
      </w:r>
      <w:r w:rsidR="00B1206F" w:rsidRPr="00385266">
        <w:rPr>
          <w:rFonts w:ascii="Arial" w:hAnsi="Arial" w:cs="Arial"/>
          <w:sz w:val="20"/>
          <w:szCs w:val="20"/>
          <w:lang w:eastAsia="zh-CN"/>
        </w:rPr>
        <w:t>brick layering</w:t>
      </w:r>
      <w:r w:rsidR="003768BC" w:rsidRPr="00385266">
        <w:rPr>
          <w:rFonts w:ascii="Arial" w:hAnsi="Arial" w:cs="Arial"/>
          <w:sz w:val="20"/>
          <w:szCs w:val="20"/>
          <w:lang w:eastAsia="zh-CN"/>
        </w:rPr>
        <w:t xml:space="preserve"> tasks</w:t>
      </w:r>
      <w:r w:rsidR="005E64F2" w:rsidRPr="0038526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0B55834" w14:textId="77777777" w:rsidR="00C8197A" w:rsidRPr="00385266" w:rsidRDefault="00C8197A" w:rsidP="007F1394">
      <w:pPr>
        <w:suppressAutoHyphens/>
        <w:spacing w:after="0" w:line="72" w:lineRule="auto"/>
        <w:rPr>
          <w:rFonts w:ascii="Arial" w:hAnsi="Arial" w:cs="Arial"/>
          <w:b/>
          <w:sz w:val="20"/>
          <w:szCs w:val="20"/>
          <w:lang w:eastAsia="zh-CN"/>
        </w:rPr>
      </w:pPr>
    </w:p>
    <w:p w14:paraId="34936484" w14:textId="1BB9D1A0" w:rsidR="008F6617" w:rsidRPr="00385266" w:rsidRDefault="00CE2D61" w:rsidP="008F661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Cs/>
          <w:color w:val="17365D"/>
          <w:sz w:val="32"/>
          <w:szCs w:val="32"/>
        </w:rPr>
      </w:pPr>
      <w:r w:rsidRPr="00385266">
        <w:rPr>
          <w:rFonts w:ascii="Arial" w:hAnsi="Arial" w:cs="Arial"/>
          <w:bCs/>
          <w:color w:val="17365D"/>
          <w:sz w:val="32"/>
          <w:szCs w:val="32"/>
        </w:rPr>
        <w:t>Qualifications</w:t>
      </w:r>
      <w:r w:rsidR="00A50175" w:rsidRPr="00385266">
        <w:rPr>
          <w:rFonts w:ascii="Arial" w:hAnsi="Arial" w:cs="Arial"/>
          <w:bCs/>
          <w:color w:val="17365D"/>
          <w:sz w:val="32"/>
          <w:szCs w:val="32"/>
        </w:rPr>
        <w:t xml:space="preserve"> </w:t>
      </w:r>
      <w:r w:rsidRPr="00385266">
        <w:rPr>
          <w:rFonts w:ascii="Arial" w:hAnsi="Arial" w:cs="Arial"/>
          <w:bCs/>
          <w:color w:val="17365D"/>
          <w:sz w:val="32"/>
          <w:szCs w:val="32"/>
        </w:rPr>
        <w:t>&amp; Professional Development</w:t>
      </w:r>
    </w:p>
    <w:p w14:paraId="77ED710C" w14:textId="2DE2EA1E" w:rsidR="004D5E58" w:rsidRDefault="008D25E7" w:rsidP="008F661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C.Eng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and A.M.I.E </w:t>
      </w:r>
      <w:r w:rsidR="00D5154F">
        <w:rPr>
          <w:rFonts w:ascii="Arial" w:hAnsi="Arial" w:cs="Arial"/>
          <w:b/>
          <w:bCs/>
          <w:sz w:val="20"/>
          <w:szCs w:val="20"/>
        </w:rPr>
        <w:t xml:space="preserve">                                             Institution of engineers India</w:t>
      </w:r>
      <w:r w:rsidR="009C456B">
        <w:rPr>
          <w:rFonts w:ascii="Arial" w:hAnsi="Arial" w:cs="Arial"/>
          <w:b/>
          <w:bCs/>
          <w:sz w:val="20"/>
          <w:szCs w:val="20"/>
        </w:rPr>
        <w:t>(IEI)</w:t>
      </w:r>
      <w:r w:rsidR="00D5154F">
        <w:rPr>
          <w:rFonts w:ascii="Arial" w:hAnsi="Arial" w:cs="Arial"/>
          <w:b/>
          <w:bCs/>
          <w:sz w:val="20"/>
          <w:szCs w:val="20"/>
        </w:rPr>
        <w:t xml:space="preserve">.     </w:t>
      </w:r>
      <w:r w:rsidR="00CF7585">
        <w:rPr>
          <w:rFonts w:ascii="Arial" w:hAnsi="Arial" w:cs="Arial"/>
          <w:b/>
          <w:bCs/>
          <w:sz w:val="20"/>
          <w:szCs w:val="20"/>
        </w:rPr>
        <w:t>June</w:t>
      </w:r>
      <w:r w:rsidR="009C456B">
        <w:rPr>
          <w:rFonts w:ascii="Arial" w:hAnsi="Arial" w:cs="Arial"/>
          <w:b/>
          <w:bCs/>
          <w:sz w:val="20"/>
          <w:szCs w:val="20"/>
        </w:rPr>
        <w:t>' 19</w:t>
      </w:r>
      <w:r w:rsidR="00D5154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232CFB" w14:textId="1FA78030" w:rsidR="00A50175" w:rsidRPr="00385266" w:rsidRDefault="008F6617" w:rsidP="008F661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85266">
        <w:rPr>
          <w:rFonts w:ascii="Arial" w:hAnsi="Arial" w:cs="Arial"/>
          <w:b/>
          <w:bCs/>
          <w:sz w:val="20"/>
          <w:szCs w:val="20"/>
        </w:rPr>
        <w:t>E-</w:t>
      </w:r>
      <w:r w:rsidR="007F5389" w:rsidRPr="00385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5266">
        <w:rPr>
          <w:rFonts w:ascii="Arial" w:hAnsi="Arial" w:cs="Arial"/>
          <w:b/>
          <w:bCs/>
          <w:sz w:val="20"/>
          <w:szCs w:val="20"/>
        </w:rPr>
        <w:t>Learning Level 2 Health &amp; Safety</w:t>
      </w:r>
      <w:r w:rsidRPr="0038526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072265" w:rsidRPr="00385266">
        <w:rPr>
          <w:rFonts w:ascii="Arial" w:hAnsi="Arial" w:cs="Arial"/>
          <w:b/>
          <w:bCs/>
          <w:sz w:val="20"/>
          <w:szCs w:val="20"/>
        </w:rPr>
        <w:tab/>
        <w:t>Courses by Janet</w:t>
      </w:r>
      <w:r w:rsidR="003862E0">
        <w:rPr>
          <w:rFonts w:ascii="Arial" w:hAnsi="Arial" w:cs="Arial"/>
          <w:b/>
          <w:bCs/>
          <w:sz w:val="20"/>
          <w:szCs w:val="20"/>
        </w:rPr>
        <w:t xml:space="preserve"> UK</w:t>
      </w:r>
      <w:r w:rsidR="00B80CCD" w:rsidRPr="00385266">
        <w:rPr>
          <w:rFonts w:ascii="Arial" w:hAnsi="Arial" w:cs="Arial"/>
          <w:b/>
          <w:bCs/>
          <w:sz w:val="20"/>
          <w:szCs w:val="20"/>
        </w:rPr>
        <w:t>.</w:t>
      </w:r>
      <w:r w:rsidR="00D46E84" w:rsidRPr="00385266">
        <w:rPr>
          <w:rFonts w:ascii="Arial" w:hAnsi="Arial" w:cs="Arial"/>
          <w:b/>
          <w:bCs/>
          <w:sz w:val="20"/>
          <w:szCs w:val="20"/>
        </w:rPr>
        <w:tab/>
      </w:r>
      <w:r w:rsidR="00A50175" w:rsidRPr="00385266">
        <w:rPr>
          <w:rFonts w:ascii="Arial" w:hAnsi="Arial" w:cs="Arial"/>
          <w:b/>
          <w:bCs/>
          <w:sz w:val="20"/>
          <w:szCs w:val="20"/>
        </w:rPr>
        <w:tab/>
      </w:r>
      <w:r w:rsidR="00F07BC3" w:rsidRPr="0038526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EA1926" w:rsidRPr="00385266">
        <w:rPr>
          <w:rFonts w:ascii="Arial" w:hAnsi="Arial" w:cs="Arial"/>
          <w:bCs/>
          <w:sz w:val="20"/>
          <w:szCs w:val="20"/>
        </w:rPr>
        <w:t>Pending</w:t>
      </w:r>
    </w:p>
    <w:p w14:paraId="4D73CA30" w14:textId="2E772D7D" w:rsidR="007F5389" w:rsidRPr="00385266" w:rsidRDefault="007F5389" w:rsidP="008F661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85266">
        <w:rPr>
          <w:rFonts w:ascii="Arial" w:hAnsi="Arial" w:cs="Arial"/>
          <w:b/>
          <w:bCs/>
          <w:sz w:val="20"/>
          <w:szCs w:val="20"/>
        </w:rPr>
        <w:t>E- Learning Management</w:t>
      </w:r>
      <w:r w:rsidR="00072265" w:rsidRPr="00385266">
        <w:rPr>
          <w:rFonts w:ascii="Arial" w:hAnsi="Arial" w:cs="Arial"/>
          <w:b/>
          <w:bCs/>
          <w:sz w:val="20"/>
          <w:szCs w:val="20"/>
        </w:rPr>
        <w:t xml:space="preserve"> and Leadership</w:t>
      </w:r>
      <w:r w:rsidR="007B59BE" w:rsidRPr="00385266">
        <w:rPr>
          <w:rFonts w:ascii="Arial" w:hAnsi="Arial" w:cs="Arial"/>
          <w:b/>
          <w:bCs/>
          <w:sz w:val="20"/>
          <w:szCs w:val="20"/>
        </w:rPr>
        <w:tab/>
      </w:r>
      <w:r w:rsidR="00134EB5" w:rsidRPr="00385266">
        <w:rPr>
          <w:rFonts w:ascii="Arial" w:hAnsi="Arial" w:cs="Arial"/>
          <w:b/>
          <w:bCs/>
          <w:sz w:val="20"/>
          <w:szCs w:val="20"/>
        </w:rPr>
        <w:t xml:space="preserve">The </w:t>
      </w:r>
      <w:r w:rsidR="00072265" w:rsidRPr="00385266">
        <w:rPr>
          <w:rFonts w:ascii="Arial" w:hAnsi="Arial" w:cs="Arial"/>
          <w:b/>
          <w:bCs/>
          <w:sz w:val="20"/>
          <w:szCs w:val="20"/>
        </w:rPr>
        <w:t>Open University, UK.</w:t>
      </w:r>
      <w:r w:rsidR="0093723D" w:rsidRPr="00385266">
        <w:rPr>
          <w:rFonts w:ascii="Arial" w:hAnsi="Arial" w:cs="Arial"/>
          <w:b/>
          <w:bCs/>
          <w:sz w:val="20"/>
          <w:szCs w:val="20"/>
        </w:rPr>
        <w:tab/>
      </w:r>
      <w:r w:rsidR="006C39AB" w:rsidRPr="0038526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3723D" w:rsidRPr="00385266">
        <w:rPr>
          <w:rFonts w:ascii="Arial" w:hAnsi="Arial" w:cs="Arial"/>
          <w:bCs/>
          <w:sz w:val="20"/>
          <w:szCs w:val="20"/>
        </w:rPr>
        <w:t>Aug 20</w:t>
      </w:r>
      <w:r w:rsidR="006B2699" w:rsidRPr="00385266">
        <w:rPr>
          <w:rFonts w:ascii="Arial" w:hAnsi="Arial" w:cs="Arial"/>
          <w:bCs/>
          <w:sz w:val="20"/>
          <w:szCs w:val="20"/>
        </w:rPr>
        <w:t>18</w:t>
      </w:r>
    </w:p>
    <w:p w14:paraId="58F2B989" w14:textId="237BA369" w:rsidR="008F6617" w:rsidRPr="00385266" w:rsidRDefault="007F5389" w:rsidP="008F661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85266">
        <w:rPr>
          <w:rFonts w:ascii="Arial" w:hAnsi="Arial" w:cs="Arial"/>
          <w:b/>
          <w:bCs/>
          <w:sz w:val="20"/>
          <w:szCs w:val="20"/>
        </w:rPr>
        <w:t xml:space="preserve">Growing as a Manager </w:t>
      </w:r>
      <w:r w:rsidR="00072265" w:rsidRPr="00385266">
        <w:rPr>
          <w:rFonts w:ascii="Arial" w:hAnsi="Arial" w:cs="Arial"/>
          <w:b/>
          <w:bCs/>
          <w:sz w:val="20"/>
          <w:szCs w:val="20"/>
        </w:rPr>
        <w:tab/>
      </w:r>
      <w:r w:rsidR="00072265" w:rsidRPr="00385266">
        <w:rPr>
          <w:rFonts w:ascii="Arial" w:hAnsi="Arial" w:cs="Arial"/>
          <w:b/>
          <w:bCs/>
          <w:sz w:val="20"/>
          <w:szCs w:val="20"/>
        </w:rPr>
        <w:tab/>
      </w:r>
      <w:r w:rsidR="00072265" w:rsidRPr="00385266">
        <w:rPr>
          <w:rFonts w:ascii="Arial" w:hAnsi="Arial" w:cs="Arial"/>
          <w:b/>
          <w:bCs/>
          <w:sz w:val="20"/>
          <w:szCs w:val="20"/>
        </w:rPr>
        <w:tab/>
      </w:r>
    </w:p>
    <w:p w14:paraId="242C65BD" w14:textId="77777777" w:rsidR="007F5389" w:rsidRPr="00385266" w:rsidRDefault="007F5389" w:rsidP="0098180D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120" w:lineRule="auto"/>
        <w:rPr>
          <w:rFonts w:ascii="Arial" w:hAnsi="Arial" w:cs="Arial"/>
          <w:b/>
          <w:bCs/>
          <w:sz w:val="20"/>
          <w:szCs w:val="20"/>
        </w:rPr>
      </w:pPr>
    </w:p>
    <w:p w14:paraId="084E24E4" w14:textId="5FCAE8B2" w:rsidR="00321973" w:rsidRPr="00385266" w:rsidRDefault="007B59BE" w:rsidP="008F661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5266">
        <w:rPr>
          <w:rFonts w:ascii="Arial" w:hAnsi="Arial" w:cs="Arial"/>
          <w:b/>
          <w:sz w:val="20"/>
          <w:szCs w:val="20"/>
        </w:rPr>
        <w:t xml:space="preserve">(B.E) </w:t>
      </w:r>
      <w:r w:rsidR="00A50175" w:rsidRPr="00385266">
        <w:rPr>
          <w:rFonts w:ascii="Arial" w:hAnsi="Arial" w:cs="Arial"/>
          <w:b/>
          <w:bCs/>
          <w:sz w:val="20"/>
          <w:szCs w:val="20"/>
        </w:rPr>
        <w:t xml:space="preserve">Bachelor of Civil Engineering </w:t>
      </w:r>
      <w:r w:rsidRPr="00385266">
        <w:rPr>
          <w:rFonts w:ascii="Arial" w:hAnsi="Arial" w:cs="Arial"/>
          <w:b/>
          <w:bCs/>
          <w:sz w:val="20"/>
          <w:szCs w:val="20"/>
        </w:rPr>
        <w:tab/>
      </w:r>
      <w:r w:rsidRPr="00385266">
        <w:rPr>
          <w:rFonts w:ascii="Arial" w:hAnsi="Arial" w:cs="Arial"/>
          <w:b/>
          <w:bCs/>
          <w:sz w:val="20"/>
          <w:szCs w:val="20"/>
        </w:rPr>
        <w:tab/>
      </w:r>
      <w:r w:rsidR="00A50175" w:rsidRPr="00385266">
        <w:rPr>
          <w:rFonts w:ascii="Arial" w:hAnsi="Arial" w:cs="Arial"/>
          <w:b/>
          <w:sz w:val="20"/>
          <w:szCs w:val="20"/>
        </w:rPr>
        <w:t xml:space="preserve">Anna </w:t>
      </w:r>
      <w:r w:rsidR="00741A3D" w:rsidRPr="00385266">
        <w:rPr>
          <w:rFonts w:ascii="Arial" w:hAnsi="Arial" w:cs="Arial"/>
          <w:b/>
          <w:sz w:val="20"/>
          <w:szCs w:val="20"/>
        </w:rPr>
        <w:t>University</w:t>
      </w:r>
      <w:r w:rsidR="00A50175" w:rsidRPr="00385266">
        <w:rPr>
          <w:rFonts w:ascii="Arial" w:hAnsi="Arial" w:cs="Arial"/>
          <w:b/>
          <w:sz w:val="20"/>
          <w:szCs w:val="20"/>
        </w:rPr>
        <w:t xml:space="preserve">, India. </w:t>
      </w:r>
      <w:r w:rsidR="00A50175" w:rsidRPr="00385266">
        <w:rPr>
          <w:rFonts w:ascii="Arial" w:hAnsi="Arial" w:cs="Arial"/>
          <w:b/>
          <w:sz w:val="20"/>
          <w:szCs w:val="20"/>
        </w:rPr>
        <w:tab/>
      </w:r>
      <w:r w:rsidR="006C39AB" w:rsidRPr="00385266">
        <w:rPr>
          <w:rFonts w:ascii="Arial" w:hAnsi="Arial" w:cs="Arial"/>
          <w:b/>
          <w:sz w:val="20"/>
          <w:szCs w:val="20"/>
        </w:rPr>
        <w:t xml:space="preserve">        </w:t>
      </w:r>
      <w:r w:rsidR="00A50175" w:rsidRPr="00385266">
        <w:rPr>
          <w:rFonts w:ascii="Arial" w:hAnsi="Arial" w:cs="Arial"/>
          <w:sz w:val="20"/>
          <w:szCs w:val="20"/>
        </w:rPr>
        <w:t>2009</w:t>
      </w:r>
      <w:r w:rsidR="00072265" w:rsidRPr="00385266">
        <w:rPr>
          <w:rFonts w:ascii="Arial" w:hAnsi="Arial" w:cs="Arial"/>
          <w:sz w:val="20"/>
          <w:szCs w:val="20"/>
        </w:rPr>
        <w:t xml:space="preserve"> - </w:t>
      </w:r>
      <w:r w:rsidR="00A50175" w:rsidRPr="00385266">
        <w:rPr>
          <w:rFonts w:ascii="Arial" w:hAnsi="Arial" w:cs="Arial"/>
          <w:sz w:val="20"/>
          <w:szCs w:val="20"/>
        </w:rPr>
        <w:t>2013</w:t>
      </w:r>
    </w:p>
    <w:p w14:paraId="70863DF4" w14:textId="5EEC880C" w:rsidR="003F5CD2" w:rsidRPr="002C7289" w:rsidRDefault="003F5CD2" w:rsidP="003F5CD2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975069" w14:textId="77777777" w:rsidR="003F5CD2" w:rsidRPr="00385266" w:rsidRDefault="003F5CD2" w:rsidP="0098180D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120" w:lineRule="auto"/>
        <w:rPr>
          <w:rFonts w:ascii="Arial" w:hAnsi="Arial" w:cs="Arial"/>
          <w:b/>
          <w:bCs/>
          <w:sz w:val="20"/>
          <w:szCs w:val="20"/>
        </w:rPr>
      </w:pPr>
    </w:p>
    <w:p w14:paraId="38B87B2A" w14:textId="621E0505" w:rsidR="007F5389" w:rsidRPr="00385266" w:rsidRDefault="007F5389" w:rsidP="00563B87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035B5A" w14:textId="77777777" w:rsidR="007F1394" w:rsidRPr="00385266" w:rsidRDefault="007F1394" w:rsidP="007F1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487879" w14:textId="3E980CAE" w:rsidR="001814D0" w:rsidRPr="00385266" w:rsidRDefault="001814D0" w:rsidP="009372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5266">
        <w:rPr>
          <w:rFonts w:ascii="Arial" w:hAnsi="Arial" w:cs="Arial"/>
          <w:b/>
          <w:bCs/>
          <w:sz w:val="20"/>
          <w:szCs w:val="20"/>
        </w:rPr>
        <w:t xml:space="preserve">Languages spoken:  </w:t>
      </w:r>
      <w:r w:rsidR="0093723D" w:rsidRPr="00385266">
        <w:rPr>
          <w:rFonts w:ascii="Arial" w:hAnsi="Arial" w:cs="Arial"/>
          <w:b/>
          <w:color w:val="002060"/>
          <w:sz w:val="20"/>
          <w:szCs w:val="20"/>
        </w:rPr>
        <w:tab/>
      </w:r>
      <w:r w:rsidR="0093723D" w:rsidRPr="00385266">
        <w:rPr>
          <w:rFonts w:ascii="Arial" w:hAnsi="Arial" w:cs="Arial"/>
          <w:b/>
          <w:color w:val="002060"/>
          <w:sz w:val="20"/>
          <w:szCs w:val="20"/>
        </w:rPr>
        <w:tab/>
      </w:r>
      <w:r w:rsidR="0093723D" w:rsidRPr="00385266">
        <w:rPr>
          <w:rFonts w:ascii="Arial" w:hAnsi="Arial" w:cs="Arial"/>
          <w:b/>
          <w:color w:val="002060"/>
          <w:sz w:val="20"/>
          <w:szCs w:val="20"/>
        </w:rPr>
        <w:tab/>
      </w:r>
      <w:r w:rsidR="0093723D" w:rsidRPr="00385266">
        <w:rPr>
          <w:rFonts w:ascii="Arial" w:hAnsi="Arial" w:cs="Arial"/>
          <w:b/>
          <w:color w:val="002060"/>
          <w:sz w:val="20"/>
          <w:szCs w:val="20"/>
        </w:rPr>
        <w:tab/>
      </w:r>
      <w:r w:rsidR="0093723D" w:rsidRPr="00385266">
        <w:rPr>
          <w:rFonts w:ascii="Arial" w:hAnsi="Arial" w:cs="Arial"/>
          <w:b/>
          <w:sz w:val="20"/>
          <w:szCs w:val="20"/>
        </w:rPr>
        <w:t>English, Hindi</w:t>
      </w:r>
      <w:r w:rsidR="00C851AB">
        <w:rPr>
          <w:rFonts w:ascii="Arial" w:hAnsi="Arial" w:cs="Arial"/>
          <w:b/>
          <w:sz w:val="20"/>
          <w:szCs w:val="20"/>
        </w:rPr>
        <w:t xml:space="preserve">, </w:t>
      </w:r>
      <w:r w:rsidR="00865BCD">
        <w:rPr>
          <w:rFonts w:ascii="Arial" w:hAnsi="Arial" w:cs="Arial"/>
          <w:b/>
          <w:sz w:val="20"/>
          <w:szCs w:val="20"/>
        </w:rPr>
        <w:t>Kannada</w:t>
      </w:r>
      <w:r w:rsidR="0093723D" w:rsidRPr="00385266">
        <w:rPr>
          <w:rFonts w:ascii="Arial" w:hAnsi="Arial" w:cs="Arial"/>
          <w:b/>
          <w:sz w:val="20"/>
          <w:szCs w:val="20"/>
        </w:rPr>
        <w:t xml:space="preserve"> </w:t>
      </w:r>
      <w:r w:rsidR="00E65E5E" w:rsidRPr="00385266">
        <w:rPr>
          <w:rFonts w:ascii="Arial" w:hAnsi="Arial" w:cs="Arial"/>
          <w:b/>
          <w:sz w:val="20"/>
          <w:szCs w:val="20"/>
        </w:rPr>
        <w:t xml:space="preserve">and </w:t>
      </w:r>
      <w:r w:rsidR="0093723D" w:rsidRPr="00385266">
        <w:rPr>
          <w:rFonts w:ascii="Arial" w:hAnsi="Arial" w:cs="Arial"/>
          <w:b/>
          <w:sz w:val="20"/>
          <w:szCs w:val="20"/>
        </w:rPr>
        <w:t>Tamil</w:t>
      </w:r>
    </w:p>
    <w:p w14:paraId="48B799ED" w14:textId="489FC0D2" w:rsidR="007F5389" w:rsidRPr="00385266" w:rsidRDefault="007F5389" w:rsidP="0093723D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423F27" w14:textId="3DF2485C" w:rsidR="00CE2D61" w:rsidRPr="00385266" w:rsidRDefault="00CE2D61" w:rsidP="00C8197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center"/>
        <w:rPr>
          <w:rFonts w:ascii="Arial" w:hAnsi="Arial" w:cs="Arial"/>
          <w:color w:val="17365D"/>
          <w:sz w:val="20"/>
          <w:szCs w:val="20"/>
        </w:rPr>
      </w:pPr>
      <w:r w:rsidRPr="00385266">
        <w:rPr>
          <w:rFonts w:ascii="Arial" w:hAnsi="Arial" w:cs="Arial"/>
          <w:bCs/>
          <w:color w:val="17365D"/>
          <w:sz w:val="20"/>
          <w:szCs w:val="20"/>
        </w:rPr>
        <w:t>References – available on request</w:t>
      </w:r>
      <w:r w:rsidR="000A2B67">
        <w:rPr>
          <w:rFonts w:ascii="Arial" w:hAnsi="Arial" w:cs="Arial"/>
          <w:bCs/>
          <w:color w:val="17365D"/>
          <w:sz w:val="20"/>
          <w:szCs w:val="20"/>
        </w:rPr>
        <w:t>.</w:t>
      </w:r>
    </w:p>
    <w:sectPr w:rsidR="00CE2D61" w:rsidRPr="00385266" w:rsidSect="007F1394">
      <w:footerReference w:type="default" r:id="rId8"/>
      <w:pgSz w:w="11907" w:h="16840"/>
      <w:pgMar w:top="284" w:right="1134" w:bottom="0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86B9D" w14:textId="77777777" w:rsidR="003D0807" w:rsidRDefault="003D0807">
      <w:pPr>
        <w:spacing w:after="0" w:line="240" w:lineRule="auto"/>
      </w:pPr>
      <w:r>
        <w:separator/>
      </w:r>
    </w:p>
  </w:endnote>
  <w:endnote w:type="continuationSeparator" w:id="0">
    <w:p w14:paraId="42A2F001" w14:textId="77777777" w:rsidR="003D0807" w:rsidRDefault="003D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98F9" w14:textId="77777777" w:rsidR="00E249AC" w:rsidRDefault="00E249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45EB" w14:textId="77777777" w:rsidR="003D0807" w:rsidRDefault="003D0807">
      <w:pPr>
        <w:spacing w:after="0" w:line="240" w:lineRule="auto"/>
      </w:pPr>
      <w:r>
        <w:separator/>
      </w:r>
    </w:p>
  </w:footnote>
  <w:footnote w:type="continuationSeparator" w:id="0">
    <w:p w14:paraId="6BA19D5B" w14:textId="77777777" w:rsidR="003D0807" w:rsidRDefault="003D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8643D"/>
    <w:multiLevelType w:val="hybridMultilevel"/>
    <w:tmpl w:val="889C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42F6"/>
    <w:multiLevelType w:val="hybridMultilevel"/>
    <w:tmpl w:val="CBA86F22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030B58"/>
    <w:multiLevelType w:val="hybridMultilevel"/>
    <w:tmpl w:val="A6349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1016A5"/>
    <w:multiLevelType w:val="hybridMultilevel"/>
    <w:tmpl w:val="DCFC54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51AA"/>
    <w:multiLevelType w:val="hybridMultilevel"/>
    <w:tmpl w:val="70A4CD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6F9"/>
    <w:multiLevelType w:val="hybridMultilevel"/>
    <w:tmpl w:val="19D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E600D"/>
    <w:multiLevelType w:val="hybridMultilevel"/>
    <w:tmpl w:val="2D9408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C118EB"/>
    <w:multiLevelType w:val="hybridMultilevel"/>
    <w:tmpl w:val="4CF4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710C5"/>
    <w:multiLevelType w:val="hybridMultilevel"/>
    <w:tmpl w:val="317A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10909"/>
    <w:multiLevelType w:val="hybridMultilevel"/>
    <w:tmpl w:val="030AEA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D"/>
    <w:rsid w:val="00001913"/>
    <w:rsid w:val="0000660C"/>
    <w:rsid w:val="00006924"/>
    <w:rsid w:val="0000741D"/>
    <w:rsid w:val="00007B37"/>
    <w:rsid w:val="00010773"/>
    <w:rsid w:val="0001185D"/>
    <w:rsid w:val="00013839"/>
    <w:rsid w:val="00014B55"/>
    <w:rsid w:val="0001604C"/>
    <w:rsid w:val="00022DFF"/>
    <w:rsid w:val="00026E2D"/>
    <w:rsid w:val="00036206"/>
    <w:rsid w:val="0003655B"/>
    <w:rsid w:val="00040343"/>
    <w:rsid w:val="000415A3"/>
    <w:rsid w:val="00041F7B"/>
    <w:rsid w:val="0004441A"/>
    <w:rsid w:val="00044BBD"/>
    <w:rsid w:val="00051F29"/>
    <w:rsid w:val="00051F9B"/>
    <w:rsid w:val="0005260C"/>
    <w:rsid w:val="00053ADD"/>
    <w:rsid w:val="00065433"/>
    <w:rsid w:val="00072265"/>
    <w:rsid w:val="00082F52"/>
    <w:rsid w:val="0009176E"/>
    <w:rsid w:val="0009311E"/>
    <w:rsid w:val="000970C0"/>
    <w:rsid w:val="000A0A5F"/>
    <w:rsid w:val="000A2B67"/>
    <w:rsid w:val="000A4B9F"/>
    <w:rsid w:val="000A6F7F"/>
    <w:rsid w:val="000B1435"/>
    <w:rsid w:val="000B7373"/>
    <w:rsid w:val="000C0DAC"/>
    <w:rsid w:val="000D3B53"/>
    <w:rsid w:val="000D6CB4"/>
    <w:rsid w:val="000D7666"/>
    <w:rsid w:val="000F18B5"/>
    <w:rsid w:val="000F2613"/>
    <w:rsid w:val="000F7559"/>
    <w:rsid w:val="00101825"/>
    <w:rsid w:val="001059B8"/>
    <w:rsid w:val="0011517F"/>
    <w:rsid w:val="00123A16"/>
    <w:rsid w:val="00127301"/>
    <w:rsid w:val="00130506"/>
    <w:rsid w:val="00133DD9"/>
    <w:rsid w:val="00134E30"/>
    <w:rsid w:val="00134EB5"/>
    <w:rsid w:val="00137582"/>
    <w:rsid w:val="00141F7E"/>
    <w:rsid w:val="00144974"/>
    <w:rsid w:val="00144C4B"/>
    <w:rsid w:val="00150528"/>
    <w:rsid w:val="00150543"/>
    <w:rsid w:val="0015442A"/>
    <w:rsid w:val="00156479"/>
    <w:rsid w:val="00160D2E"/>
    <w:rsid w:val="00162648"/>
    <w:rsid w:val="001645DE"/>
    <w:rsid w:val="00170F95"/>
    <w:rsid w:val="00177366"/>
    <w:rsid w:val="00177B15"/>
    <w:rsid w:val="00180421"/>
    <w:rsid w:val="001814D0"/>
    <w:rsid w:val="0018322C"/>
    <w:rsid w:val="00187017"/>
    <w:rsid w:val="00192713"/>
    <w:rsid w:val="00192958"/>
    <w:rsid w:val="001929A3"/>
    <w:rsid w:val="00194F89"/>
    <w:rsid w:val="001956F0"/>
    <w:rsid w:val="001A1C1F"/>
    <w:rsid w:val="001B1B15"/>
    <w:rsid w:val="001B37F3"/>
    <w:rsid w:val="001B6AD5"/>
    <w:rsid w:val="001C31A3"/>
    <w:rsid w:val="001C77F8"/>
    <w:rsid w:val="001E0193"/>
    <w:rsid w:val="001E6891"/>
    <w:rsid w:val="001E6C3E"/>
    <w:rsid w:val="001E743B"/>
    <w:rsid w:val="001F5982"/>
    <w:rsid w:val="001F622E"/>
    <w:rsid w:val="001F6936"/>
    <w:rsid w:val="001F7D4C"/>
    <w:rsid w:val="0020345A"/>
    <w:rsid w:val="0020657F"/>
    <w:rsid w:val="00207196"/>
    <w:rsid w:val="00207651"/>
    <w:rsid w:val="002077AF"/>
    <w:rsid w:val="0021106F"/>
    <w:rsid w:val="00213100"/>
    <w:rsid w:val="002148CF"/>
    <w:rsid w:val="00222FB2"/>
    <w:rsid w:val="00224E60"/>
    <w:rsid w:val="00226090"/>
    <w:rsid w:val="00232F67"/>
    <w:rsid w:val="00234408"/>
    <w:rsid w:val="0023518A"/>
    <w:rsid w:val="002366D3"/>
    <w:rsid w:val="0024047E"/>
    <w:rsid w:val="0024433C"/>
    <w:rsid w:val="002460CE"/>
    <w:rsid w:val="002472A8"/>
    <w:rsid w:val="00250422"/>
    <w:rsid w:val="0025183F"/>
    <w:rsid w:val="00253454"/>
    <w:rsid w:val="00262896"/>
    <w:rsid w:val="002656B6"/>
    <w:rsid w:val="00265FA9"/>
    <w:rsid w:val="00273016"/>
    <w:rsid w:val="0027615F"/>
    <w:rsid w:val="002769B7"/>
    <w:rsid w:val="0028342C"/>
    <w:rsid w:val="0028501F"/>
    <w:rsid w:val="00285DB5"/>
    <w:rsid w:val="002864FD"/>
    <w:rsid w:val="00287E79"/>
    <w:rsid w:val="0029715B"/>
    <w:rsid w:val="002A049B"/>
    <w:rsid w:val="002A1D20"/>
    <w:rsid w:val="002A65F1"/>
    <w:rsid w:val="002B0071"/>
    <w:rsid w:val="002C1459"/>
    <w:rsid w:val="002C18E3"/>
    <w:rsid w:val="002C2778"/>
    <w:rsid w:val="002C3F04"/>
    <w:rsid w:val="002C47CC"/>
    <w:rsid w:val="002C7289"/>
    <w:rsid w:val="002D0AD3"/>
    <w:rsid w:val="002D0D72"/>
    <w:rsid w:val="002D3F5E"/>
    <w:rsid w:val="002D4B2E"/>
    <w:rsid w:val="002D5C12"/>
    <w:rsid w:val="002D604F"/>
    <w:rsid w:val="002D7135"/>
    <w:rsid w:val="002D72B1"/>
    <w:rsid w:val="002D77C8"/>
    <w:rsid w:val="002E2763"/>
    <w:rsid w:val="002E2DA8"/>
    <w:rsid w:val="002E2FE5"/>
    <w:rsid w:val="002E33D1"/>
    <w:rsid w:val="002E5390"/>
    <w:rsid w:val="002E7D16"/>
    <w:rsid w:val="002F50F1"/>
    <w:rsid w:val="002F7E66"/>
    <w:rsid w:val="00300771"/>
    <w:rsid w:val="00304D7D"/>
    <w:rsid w:val="003061A0"/>
    <w:rsid w:val="00306AE3"/>
    <w:rsid w:val="00311203"/>
    <w:rsid w:val="003118D5"/>
    <w:rsid w:val="0031470E"/>
    <w:rsid w:val="003153D3"/>
    <w:rsid w:val="00316C12"/>
    <w:rsid w:val="00317B70"/>
    <w:rsid w:val="00321973"/>
    <w:rsid w:val="00333776"/>
    <w:rsid w:val="00337783"/>
    <w:rsid w:val="00340CF1"/>
    <w:rsid w:val="00346923"/>
    <w:rsid w:val="00351F89"/>
    <w:rsid w:val="0035690F"/>
    <w:rsid w:val="00361157"/>
    <w:rsid w:val="0036403C"/>
    <w:rsid w:val="00364335"/>
    <w:rsid w:val="00366CC7"/>
    <w:rsid w:val="00367158"/>
    <w:rsid w:val="003678A2"/>
    <w:rsid w:val="00370AC9"/>
    <w:rsid w:val="00375834"/>
    <w:rsid w:val="003768BC"/>
    <w:rsid w:val="00380F7B"/>
    <w:rsid w:val="0038134F"/>
    <w:rsid w:val="00384121"/>
    <w:rsid w:val="00385266"/>
    <w:rsid w:val="003862E0"/>
    <w:rsid w:val="00390C4C"/>
    <w:rsid w:val="00391EB9"/>
    <w:rsid w:val="003A261E"/>
    <w:rsid w:val="003A279D"/>
    <w:rsid w:val="003A3333"/>
    <w:rsid w:val="003A58A1"/>
    <w:rsid w:val="003A595F"/>
    <w:rsid w:val="003A6DED"/>
    <w:rsid w:val="003B254A"/>
    <w:rsid w:val="003C4F61"/>
    <w:rsid w:val="003D02D4"/>
    <w:rsid w:val="003D0807"/>
    <w:rsid w:val="003D27E5"/>
    <w:rsid w:val="003D31B3"/>
    <w:rsid w:val="003D5307"/>
    <w:rsid w:val="003E3737"/>
    <w:rsid w:val="003E3B2E"/>
    <w:rsid w:val="003E5FB1"/>
    <w:rsid w:val="003E643D"/>
    <w:rsid w:val="003E6C52"/>
    <w:rsid w:val="003F5CD2"/>
    <w:rsid w:val="003F6B78"/>
    <w:rsid w:val="00400F78"/>
    <w:rsid w:val="004029BB"/>
    <w:rsid w:val="00404634"/>
    <w:rsid w:val="0040769C"/>
    <w:rsid w:val="00407910"/>
    <w:rsid w:val="0041033B"/>
    <w:rsid w:val="004204A6"/>
    <w:rsid w:val="00420D91"/>
    <w:rsid w:val="004218CE"/>
    <w:rsid w:val="004264A8"/>
    <w:rsid w:val="004306BE"/>
    <w:rsid w:val="00430AA1"/>
    <w:rsid w:val="0043176E"/>
    <w:rsid w:val="00431BAA"/>
    <w:rsid w:val="00432D8E"/>
    <w:rsid w:val="004433F6"/>
    <w:rsid w:val="004508CF"/>
    <w:rsid w:val="004514DF"/>
    <w:rsid w:val="00454C49"/>
    <w:rsid w:val="004554CE"/>
    <w:rsid w:val="0045576B"/>
    <w:rsid w:val="00462B85"/>
    <w:rsid w:val="00464BA6"/>
    <w:rsid w:val="00475522"/>
    <w:rsid w:val="004763CB"/>
    <w:rsid w:val="00477924"/>
    <w:rsid w:val="0048053E"/>
    <w:rsid w:val="0048309C"/>
    <w:rsid w:val="004847DB"/>
    <w:rsid w:val="00487624"/>
    <w:rsid w:val="004A1BC7"/>
    <w:rsid w:val="004A25E8"/>
    <w:rsid w:val="004A6A16"/>
    <w:rsid w:val="004B0330"/>
    <w:rsid w:val="004B1E83"/>
    <w:rsid w:val="004B2188"/>
    <w:rsid w:val="004B280E"/>
    <w:rsid w:val="004B3549"/>
    <w:rsid w:val="004C069A"/>
    <w:rsid w:val="004C3D4F"/>
    <w:rsid w:val="004C7A6C"/>
    <w:rsid w:val="004D0599"/>
    <w:rsid w:val="004D0B8D"/>
    <w:rsid w:val="004D4F0A"/>
    <w:rsid w:val="004D5E58"/>
    <w:rsid w:val="004D7026"/>
    <w:rsid w:val="004E645D"/>
    <w:rsid w:val="004E72E0"/>
    <w:rsid w:val="004F05A4"/>
    <w:rsid w:val="004F169F"/>
    <w:rsid w:val="004F2E14"/>
    <w:rsid w:val="004F4C47"/>
    <w:rsid w:val="005011DB"/>
    <w:rsid w:val="00502262"/>
    <w:rsid w:val="00503D33"/>
    <w:rsid w:val="00507D63"/>
    <w:rsid w:val="00507F9A"/>
    <w:rsid w:val="00511D84"/>
    <w:rsid w:val="005126D3"/>
    <w:rsid w:val="00516845"/>
    <w:rsid w:val="0052379D"/>
    <w:rsid w:val="005242FA"/>
    <w:rsid w:val="00525DC1"/>
    <w:rsid w:val="00525F17"/>
    <w:rsid w:val="0053292A"/>
    <w:rsid w:val="00532C3D"/>
    <w:rsid w:val="00533178"/>
    <w:rsid w:val="00534370"/>
    <w:rsid w:val="005362C9"/>
    <w:rsid w:val="005432AB"/>
    <w:rsid w:val="00544E1B"/>
    <w:rsid w:val="00546375"/>
    <w:rsid w:val="0054676D"/>
    <w:rsid w:val="00546B5A"/>
    <w:rsid w:val="00546F3D"/>
    <w:rsid w:val="00547670"/>
    <w:rsid w:val="00547955"/>
    <w:rsid w:val="0055062D"/>
    <w:rsid w:val="00555E34"/>
    <w:rsid w:val="00556693"/>
    <w:rsid w:val="00557249"/>
    <w:rsid w:val="0056166F"/>
    <w:rsid w:val="00563B87"/>
    <w:rsid w:val="00565C94"/>
    <w:rsid w:val="00572F30"/>
    <w:rsid w:val="00576526"/>
    <w:rsid w:val="00577F7F"/>
    <w:rsid w:val="00580083"/>
    <w:rsid w:val="00584E65"/>
    <w:rsid w:val="005878C2"/>
    <w:rsid w:val="00591943"/>
    <w:rsid w:val="00592AA7"/>
    <w:rsid w:val="00593E2A"/>
    <w:rsid w:val="00594999"/>
    <w:rsid w:val="00596E38"/>
    <w:rsid w:val="0059733D"/>
    <w:rsid w:val="005A0D98"/>
    <w:rsid w:val="005A3967"/>
    <w:rsid w:val="005A57FB"/>
    <w:rsid w:val="005A5BFF"/>
    <w:rsid w:val="005A5EB2"/>
    <w:rsid w:val="005B08D0"/>
    <w:rsid w:val="005C0A3E"/>
    <w:rsid w:val="005C0BD4"/>
    <w:rsid w:val="005D35FD"/>
    <w:rsid w:val="005D69DD"/>
    <w:rsid w:val="005E5D18"/>
    <w:rsid w:val="005E64F2"/>
    <w:rsid w:val="005E6966"/>
    <w:rsid w:val="005F36E1"/>
    <w:rsid w:val="005F4E17"/>
    <w:rsid w:val="00602419"/>
    <w:rsid w:val="00602ADE"/>
    <w:rsid w:val="00603673"/>
    <w:rsid w:val="00604EDB"/>
    <w:rsid w:val="00610B99"/>
    <w:rsid w:val="006127E0"/>
    <w:rsid w:val="00613438"/>
    <w:rsid w:val="006136B1"/>
    <w:rsid w:val="0061725E"/>
    <w:rsid w:val="00617DB1"/>
    <w:rsid w:val="0062294D"/>
    <w:rsid w:val="006355C7"/>
    <w:rsid w:val="00640879"/>
    <w:rsid w:val="00645397"/>
    <w:rsid w:val="00646967"/>
    <w:rsid w:val="00657CEA"/>
    <w:rsid w:val="00664190"/>
    <w:rsid w:val="00671F3E"/>
    <w:rsid w:val="00681871"/>
    <w:rsid w:val="006821B0"/>
    <w:rsid w:val="00690C6B"/>
    <w:rsid w:val="0069305F"/>
    <w:rsid w:val="00695818"/>
    <w:rsid w:val="0069730D"/>
    <w:rsid w:val="006A08E7"/>
    <w:rsid w:val="006A1F44"/>
    <w:rsid w:val="006A3078"/>
    <w:rsid w:val="006A3959"/>
    <w:rsid w:val="006A6FDA"/>
    <w:rsid w:val="006B0565"/>
    <w:rsid w:val="006B2551"/>
    <w:rsid w:val="006B2699"/>
    <w:rsid w:val="006B2A1B"/>
    <w:rsid w:val="006B4F02"/>
    <w:rsid w:val="006B7035"/>
    <w:rsid w:val="006C00EA"/>
    <w:rsid w:val="006C137D"/>
    <w:rsid w:val="006C2238"/>
    <w:rsid w:val="006C2DC1"/>
    <w:rsid w:val="006C39AB"/>
    <w:rsid w:val="006D0457"/>
    <w:rsid w:val="006D41F3"/>
    <w:rsid w:val="006D51E4"/>
    <w:rsid w:val="006E2AE4"/>
    <w:rsid w:val="006E2C68"/>
    <w:rsid w:val="006E2E95"/>
    <w:rsid w:val="007035C8"/>
    <w:rsid w:val="0070519A"/>
    <w:rsid w:val="0070579A"/>
    <w:rsid w:val="00706F72"/>
    <w:rsid w:val="00707089"/>
    <w:rsid w:val="00713C20"/>
    <w:rsid w:val="007204D0"/>
    <w:rsid w:val="00720876"/>
    <w:rsid w:val="00722BBF"/>
    <w:rsid w:val="0072431E"/>
    <w:rsid w:val="0072629B"/>
    <w:rsid w:val="0072678E"/>
    <w:rsid w:val="00741A3D"/>
    <w:rsid w:val="007432BF"/>
    <w:rsid w:val="007452F2"/>
    <w:rsid w:val="00745BE8"/>
    <w:rsid w:val="00747DB4"/>
    <w:rsid w:val="007505C0"/>
    <w:rsid w:val="00751BBE"/>
    <w:rsid w:val="00753CFB"/>
    <w:rsid w:val="007552B0"/>
    <w:rsid w:val="00755960"/>
    <w:rsid w:val="0076006E"/>
    <w:rsid w:val="00763931"/>
    <w:rsid w:val="00764F11"/>
    <w:rsid w:val="00766C66"/>
    <w:rsid w:val="007720AF"/>
    <w:rsid w:val="00772215"/>
    <w:rsid w:val="00772B56"/>
    <w:rsid w:val="00784190"/>
    <w:rsid w:val="00785A98"/>
    <w:rsid w:val="0079105E"/>
    <w:rsid w:val="007939BC"/>
    <w:rsid w:val="007A0C24"/>
    <w:rsid w:val="007A0CE0"/>
    <w:rsid w:val="007A1D09"/>
    <w:rsid w:val="007A461E"/>
    <w:rsid w:val="007B59BE"/>
    <w:rsid w:val="007B5D51"/>
    <w:rsid w:val="007B5F9C"/>
    <w:rsid w:val="007B6DAB"/>
    <w:rsid w:val="007C0313"/>
    <w:rsid w:val="007C4C0C"/>
    <w:rsid w:val="007C7012"/>
    <w:rsid w:val="007C7884"/>
    <w:rsid w:val="007D2242"/>
    <w:rsid w:val="007D60B1"/>
    <w:rsid w:val="007D77FB"/>
    <w:rsid w:val="007E36F0"/>
    <w:rsid w:val="007E3BF5"/>
    <w:rsid w:val="007E4F9F"/>
    <w:rsid w:val="007F1394"/>
    <w:rsid w:val="007F2AE6"/>
    <w:rsid w:val="007F3421"/>
    <w:rsid w:val="007F5389"/>
    <w:rsid w:val="007F5667"/>
    <w:rsid w:val="0081552A"/>
    <w:rsid w:val="00817FDD"/>
    <w:rsid w:val="008206ED"/>
    <w:rsid w:val="00822C3E"/>
    <w:rsid w:val="0082544B"/>
    <w:rsid w:val="008263E3"/>
    <w:rsid w:val="0082770E"/>
    <w:rsid w:val="00830334"/>
    <w:rsid w:val="008375E6"/>
    <w:rsid w:val="00841D01"/>
    <w:rsid w:val="0084525A"/>
    <w:rsid w:val="00847E17"/>
    <w:rsid w:val="0085012C"/>
    <w:rsid w:val="0085338E"/>
    <w:rsid w:val="00856097"/>
    <w:rsid w:val="00856EAA"/>
    <w:rsid w:val="00856F40"/>
    <w:rsid w:val="008571D8"/>
    <w:rsid w:val="00861DD6"/>
    <w:rsid w:val="00862360"/>
    <w:rsid w:val="008630C0"/>
    <w:rsid w:val="00863373"/>
    <w:rsid w:val="00865BCD"/>
    <w:rsid w:val="00872AF7"/>
    <w:rsid w:val="00873883"/>
    <w:rsid w:val="00873DD0"/>
    <w:rsid w:val="00876F59"/>
    <w:rsid w:val="00877B99"/>
    <w:rsid w:val="008803DB"/>
    <w:rsid w:val="008804C7"/>
    <w:rsid w:val="008A1A2F"/>
    <w:rsid w:val="008A32D3"/>
    <w:rsid w:val="008A7366"/>
    <w:rsid w:val="008B4DDD"/>
    <w:rsid w:val="008B73E1"/>
    <w:rsid w:val="008C0ACE"/>
    <w:rsid w:val="008C7A91"/>
    <w:rsid w:val="008D25E7"/>
    <w:rsid w:val="008D7400"/>
    <w:rsid w:val="008E3B10"/>
    <w:rsid w:val="008E3C53"/>
    <w:rsid w:val="008E3E5A"/>
    <w:rsid w:val="008E47BD"/>
    <w:rsid w:val="008E6867"/>
    <w:rsid w:val="008E696F"/>
    <w:rsid w:val="008F45D3"/>
    <w:rsid w:val="008F4788"/>
    <w:rsid w:val="008F6617"/>
    <w:rsid w:val="0090013C"/>
    <w:rsid w:val="00900940"/>
    <w:rsid w:val="00900DF2"/>
    <w:rsid w:val="00901171"/>
    <w:rsid w:val="00903576"/>
    <w:rsid w:val="00903E82"/>
    <w:rsid w:val="00904CBE"/>
    <w:rsid w:val="00920A11"/>
    <w:rsid w:val="0092664F"/>
    <w:rsid w:val="00932CB9"/>
    <w:rsid w:val="00934011"/>
    <w:rsid w:val="00934DC8"/>
    <w:rsid w:val="009360C6"/>
    <w:rsid w:val="009371D4"/>
    <w:rsid w:val="0093723D"/>
    <w:rsid w:val="0094361F"/>
    <w:rsid w:val="00943ABE"/>
    <w:rsid w:val="009601D8"/>
    <w:rsid w:val="009662CA"/>
    <w:rsid w:val="0096789F"/>
    <w:rsid w:val="009704F3"/>
    <w:rsid w:val="00974FC5"/>
    <w:rsid w:val="0097671E"/>
    <w:rsid w:val="00977B78"/>
    <w:rsid w:val="0098180D"/>
    <w:rsid w:val="00981F61"/>
    <w:rsid w:val="009859BB"/>
    <w:rsid w:val="00986E6E"/>
    <w:rsid w:val="0098717A"/>
    <w:rsid w:val="00993628"/>
    <w:rsid w:val="009939B7"/>
    <w:rsid w:val="00996EF0"/>
    <w:rsid w:val="00997346"/>
    <w:rsid w:val="009A03EB"/>
    <w:rsid w:val="009A5B59"/>
    <w:rsid w:val="009A619E"/>
    <w:rsid w:val="009B70F2"/>
    <w:rsid w:val="009C456B"/>
    <w:rsid w:val="009C7A69"/>
    <w:rsid w:val="009E18D7"/>
    <w:rsid w:val="009E1D39"/>
    <w:rsid w:val="009E6087"/>
    <w:rsid w:val="009E6167"/>
    <w:rsid w:val="009F1650"/>
    <w:rsid w:val="009F32AC"/>
    <w:rsid w:val="00A12CD4"/>
    <w:rsid w:val="00A1585D"/>
    <w:rsid w:val="00A16A89"/>
    <w:rsid w:val="00A23D50"/>
    <w:rsid w:val="00A246BE"/>
    <w:rsid w:val="00A25B41"/>
    <w:rsid w:val="00A34E4C"/>
    <w:rsid w:val="00A4381A"/>
    <w:rsid w:val="00A455A6"/>
    <w:rsid w:val="00A45FA4"/>
    <w:rsid w:val="00A47718"/>
    <w:rsid w:val="00A50175"/>
    <w:rsid w:val="00A5474E"/>
    <w:rsid w:val="00A54BAD"/>
    <w:rsid w:val="00A5684C"/>
    <w:rsid w:val="00A6490F"/>
    <w:rsid w:val="00A66C8E"/>
    <w:rsid w:val="00A66E97"/>
    <w:rsid w:val="00A74EB6"/>
    <w:rsid w:val="00A754B2"/>
    <w:rsid w:val="00A75D1C"/>
    <w:rsid w:val="00A75DE1"/>
    <w:rsid w:val="00A811B2"/>
    <w:rsid w:val="00A8475F"/>
    <w:rsid w:val="00A849ED"/>
    <w:rsid w:val="00A93533"/>
    <w:rsid w:val="00A963D5"/>
    <w:rsid w:val="00AA50F9"/>
    <w:rsid w:val="00AA6B76"/>
    <w:rsid w:val="00AB40A9"/>
    <w:rsid w:val="00AB4737"/>
    <w:rsid w:val="00AB49B1"/>
    <w:rsid w:val="00AB6EC1"/>
    <w:rsid w:val="00AC1118"/>
    <w:rsid w:val="00AC1D34"/>
    <w:rsid w:val="00AC4706"/>
    <w:rsid w:val="00AC76BD"/>
    <w:rsid w:val="00AD279F"/>
    <w:rsid w:val="00AE645E"/>
    <w:rsid w:val="00AF040F"/>
    <w:rsid w:val="00AF0F2B"/>
    <w:rsid w:val="00AF2F69"/>
    <w:rsid w:val="00AF5662"/>
    <w:rsid w:val="00AF6973"/>
    <w:rsid w:val="00B001D3"/>
    <w:rsid w:val="00B025D4"/>
    <w:rsid w:val="00B03D50"/>
    <w:rsid w:val="00B0726B"/>
    <w:rsid w:val="00B10409"/>
    <w:rsid w:val="00B1170E"/>
    <w:rsid w:val="00B1206F"/>
    <w:rsid w:val="00B20C62"/>
    <w:rsid w:val="00B24FC9"/>
    <w:rsid w:val="00B26F02"/>
    <w:rsid w:val="00B30B3A"/>
    <w:rsid w:val="00B30BB1"/>
    <w:rsid w:val="00B32B21"/>
    <w:rsid w:val="00B33918"/>
    <w:rsid w:val="00B37DB5"/>
    <w:rsid w:val="00B44A31"/>
    <w:rsid w:val="00B44DE5"/>
    <w:rsid w:val="00B46779"/>
    <w:rsid w:val="00B47488"/>
    <w:rsid w:val="00B64DD7"/>
    <w:rsid w:val="00B72423"/>
    <w:rsid w:val="00B748DD"/>
    <w:rsid w:val="00B763D6"/>
    <w:rsid w:val="00B774A8"/>
    <w:rsid w:val="00B8072D"/>
    <w:rsid w:val="00B80CCD"/>
    <w:rsid w:val="00B811FD"/>
    <w:rsid w:val="00B81D1E"/>
    <w:rsid w:val="00B81D8A"/>
    <w:rsid w:val="00B83D5C"/>
    <w:rsid w:val="00B863F4"/>
    <w:rsid w:val="00BA1400"/>
    <w:rsid w:val="00BA56FE"/>
    <w:rsid w:val="00BA678B"/>
    <w:rsid w:val="00BA6CF1"/>
    <w:rsid w:val="00BB141A"/>
    <w:rsid w:val="00BB3C70"/>
    <w:rsid w:val="00BB4489"/>
    <w:rsid w:val="00BB4765"/>
    <w:rsid w:val="00BB626F"/>
    <w:rsid w:val="00BB62E9"/>
    <w:rsid w:val="00BB6805"/>
    <w:rsid w:val="00BC2428"/>
    <w:rsid w:val="00BC266F"/>
    <w:rsid w:val="00BC398C"/>
    <w:rsid w:val="00BD1AB9"/>
    <w:rsid w:val="00BD65B0"/>
    <w:rsid w:val="00BD6EFE"/>
    <w:rsid w:val="00BE1D28"/>
    <w:rsid w:val="00BE2714"/>
    <w:rsid w:val="00BE2B4E"/>
    <w:rsid w:val="00BE69D1"/>
    <w:rsid w:val="00BF36E4"/>
    <w:rsid w:val="00BF3ECC"/>
    <w:rsid w:val="00BF4AF8"/>
    <w:rsid w:val="00BF6EA2"/>
    <w:rsid w:val="00C02DCC"/>
    <w:rsid w:val="00C03B98"/>
    <w:rsid w:val="00C06ED1"/>
    <w:rsid w:val="00C238C4"/>
    <w:rsid w:val="00C27B30"/>
    <w:rsid w:val="00C27BDD"/>
    <w:rsid w:val="00C310A6"/>
    <w:rsid w:val="00C31390"/>
    <w:rsid w:val="00C34308"/>
    <w:rsid w:val="00C35A40"/>
    <w:rsid w:val="00C36770"/>
    <w:rsid w:val="00C370B9"/>
    <w:rsid w:val="00C450CB"/>
    <w:rsid w:val="00C5708F"/>
    <w:rsid w:val="00C62865"/>
    <w:rsid w:val="00C631FE"/>
    <w:rsid w:val="00C66C0E"/>
    <w:rsid w:val="00C67C80"/>
    <w:rsid w:val="00C700B0"/>
    <w:rsid w:val="00C7184D"/>
    <w:rsid w:val="00C7311D"/>
    <w:rsid w:val="00C73744"/>
    <w:rsid w:val="00C741C9"/>
    <w:rsid w:val="00C74B6D"/>
    <w:rsid w:val="00C75369"/>
    <w:rsid w:val="00C75524"/>
    <w:rsid w:val="00C8197A"/>
    <w:rsid w:val="00C82706"/>
    <w:rsid w:val="00C851AB"/>
    <w:rsid w:val="00CA0150"/>
    <w:rsid w:val="00CA076C"/>
    <w:rsid w:val="00CA53E2"/>
    <w:rsid w:val="00CA60AD"/>
    <w:rsid w:val="00CB08D1"/>
    <w:rsid w:val="00CB0F1C"/>
    <w:rsid w:val="00CB2600"/>
    <w:rsid w:val="00CB2D73"/>
    <w:rsid w:val="00CB7016"/>
    <w:rsid w:val="00CC327F"/>
    <w:rsid w:val="00CC391C"/>
    <w:rsid w:val="00CC6D77"/>
    <w:rsid w:val="00CC6F36"/>
    <w:rsid w:val="00CD4203"/>
    <w:rsid w:val="00CE0AC8"/>
    <w:rsid w:val="00CE2D61"/>
    <w:rsid w:val="00CE34B2"/>
    <w:rsid w:val="00CE640A"/>
    <w:rsid w:val="00CF3993"/>
    <w:rsid w:val="00CF3D03"/>
    <w:rsid w:val="00CF4D21"/>
    <w:rsid w:val="00CF7585"/>
    <w:rsid w:val="00D0574F"/>
    <w:rsid w:val="00D07C83"/>
    <w:rsid w:val="00D12838"/>
    <w:rsid w:val="00D15F5E"/>
    <w:rsid w:val="00D17828"/>
    <w:rsid w:val="00D21D3C"/>
    <w:rsid w:val="00D22688"/>
    <w:rsid w:val="00D24819"/>
    <w:rsid w:val="00D25B04"/>
    <w:rsid w:val="00D42800"/>
    <w:rsid w:val="00D45753"/>
    <w:rsid w:val="00D46E84"/>
    <w:rsid w:val="00D5154F"/>
    <w:rsid w:val="00D51C10"/>
    <w:rsid w:val="00D51CFB"/>
    <w:rsid w:val="00D551B0"/>
    <w:rsid w:val="00D5758E"/>
    <w:rsid w:val="00D6197A"/>
    <w:rsid w:val="00D61F3F"/>
    <w:rsid w:val="00D62CA4"/>
    <w:rsid w:val="00D63594"/>
    <w:rsid w:val="00D63B84"/>
    <w:rsid w:val="00D64023"/>
    <w:rsid w:val="00D64ABB"/>
    <w:rsid w:val="00D652AA"/>
    <w:rsid w:val="00D654D9"/>
    <w:rsid w:val="00D72225"/>
    <w:rsid w:val="00D7236B"/>
    <w:rsid w:val="00D7236C"/>
    <w:rsid w:val="00D74327"/>
    <w:rsid w:val="00D744C3"/>
    <w:rsid w:val="00D75649"/>
    <w:rsid w:val="00D768B2"/>
    <w:rsid w:val="00D83F79"/>
    <w:rsid w:val="00D94519"/>
    <w:rsid w:val="00DA5577"/>
    <w:rsid w:val="00DA746B"/>
    <w:rsid w:val="00DB02D8"/>
    <w:rsid w:val="00DB6F01"/>
    <w:rsid w:val="00DC201D"/>
    <w:rsid w:val="00DC2703"/>
    <w:rsid w:val="00DC4D23"/>
    <w:rsid w:val="00DC7035"/>
    <w:rsid w:val="00DD3C17"/>
    <w:rsid w:val="00DD62E2"/>
    <w:rsid w:val="00DE0C78"/>
    <w:rsid w:val="00DE24AC"/>
    <w:rsid w:val="00DE27BF"/>
    <w:rsid w:val="00DE51E6"/>
    <w:rsid w:val="00DE710E"/>
    <w:rsid w:val="00DF1A7B"/>
    <w:rsid w:val="00DF41CB"/>
    <w:rsid w:val="00E007B8"/>
    <w:rsid w:val="00E0213F"/>
    <w:rsid w:val="00E02ABD"/>
    <w:rsid w:val="00E07E26"/>
    <w:rsid w:val="00E153BD"/>
    <w:rsid w:val="00E21138"/>
    <w:rsid w:val="00E249AC"/>
    <w:rsid w:val="00E24EB1"/>
    <w:rsid w:val="00E4021A"/>
    <w:rsid w:val="00E41220"/>
    <w:rsid w:val="00E41D3E"/>
    <w:rsid w:val="00E447BD"/>
    <w:rsid w:val="00E46C34"/>
    <w:rsid w:val="00E46E3F"/>
    <w:rsid w:val="00E50DE4"/>
    <w:rsid w:val="00E51A49"/>
    <w:rsid w:val="00E53735"/>
    <w:rsid w:val="00E56FB7"/>
    <w:rsid w:val="00E61881"/>
    <w:rsid w:val="00E63708"/>
    <w:rsid w:val="00E64DEF"/>
    <w:rsid w:val="00E658B7"/>
    <w:rsid w:val="00E65E5E"/>
    <w:rsid w:val="00E66E5F"/>
    <w:rsid w:val="00E70082"/>
    <w:rsid w:val="00E722A6"/>
    <w:rsid w:val="00E7234C"/>
    <w:rsid w:val="00E73752"/>
    <w:rsid w:val="00E7441C"/>
    <w:rsid w:val="00E75F25"/>
    <w:rsid w:val="00E76ADD"/>
    <w:rsid w:val="00E76B73"/>
    <w:rsid w:val="00E801F0"/>
    <w:rsid w:val="00E82E85"/>
    <w:rsid w:val="00E82FBA"/>
    <w:rsid w:val="00E871B7"/>
    <w:rsid w:val="00E92B7D"/>
    <w:rsid w:val="00E97825"/>
    <w:rsid w:val="00EA06DF"/>
    <w:rsid w:val="00EA1926"/>
    <w:rsid w:val="00EA20A8"/>
    <w:rsid w:val="00EA2556"/>
    <w:rsid w:val="00EA3B03"/>
    <w:rsid w:val="00EB444A"/>
    <w:rsid w:val="00EB79E4"/>
    <w:rsid w:val="00EC5730"/>
    <w:rsid w:val="00EC6503"/>
    <w:rsid w:val="00ED01E9"/>
    <w:rsid w:val="00ED67E4"/>
    <w:rsid w:val="00EE19C9"/>
    <w:rsid w:val="00EE4B17"/>
    <w:rsid w:val="00EE6440"/>
    <w:rsid w:val="00EE75F2"/>
    <w:rsid w:val="00EF120D"/>
    <w:rsid w:val="00EF2528"/>
    <w:rsid w:val="00EF36D2"/>
    <w:rsid w:val="00EF56EF"/>
    <w:rsid w:val="00EF5F75"/>
    <w:rsid w:val="00F0040A"/>
    <w:rsid w:val="00F00CB6"/>
    <w:rsid w:val="00F03ED7"/>
    <w:rsid w:val="00F07BC3"/>
    <w:rsid w:val="00F102D5"/>
    <w:rsid w:val="00F10642"/>
    <w:rsid w:val="00F1371D"/>
    <w:rsid w:val="00F15453"/>
    <w:rsid w:val="00F161D5"/>
    <w:rsid w:val="00F22226"/>
    <w:rsid w:val="00F22A74"/>
    <w:rsid w:val="00F2310D"/>
    <w:rsid w:val="00F26E44"/>
    <w:rsid w:val="00F3591A"/>
    <w:rsid w:val="00F36383"/>
    <w:rsid w:val="00F4436F"/>
    <w:rsid w:val="00F45D93"/>
    <w:rsid w:val="00F4707B"/>
    <w:rsid w:val="00F51129"/>
    <w:rsid w:val="00F52D93"/>
    <w:rsid w:val="00F53D13"/>
    <w:rsid w:val="00F64C67"/>
    <w:rsid w:val="00F67FC3"/>
    <w:rsid w:val="00F73046"/>
    <w:rsid w:val="00F80336"/>
    <w:rsid w:val="00F82737"/>
    <w:rsid w:val="00F85E9A"/>
    <w:rsid w:val="00F8656C"/>
    <w:rsid w:val="00F933B3"/>
    <w:rsid w:val="00F93E17"/>
    <w:rsid w:val="00F953BF"/>
    <w:rsid w:val="00F95743"/>
    <w:rsid w:val="00F95B8D"/>
    <w:rsid w:val="00F9601A"/>
    <w:rsid w:val="00FA1368"/>
    <w:rsid w:val="00FA28E0"/>
    <w:rsid w:val="00FA4C58"/>
    <w:rsid w:val="00FA544F"/>
    <w:rsid w:val="00FB4C23"/>
    <w:rsid w:val="00FB5FC8"/>
    <w:rsid w:val="00FC2CFF"/>
    <w:rsid w:val="00FC68F6"/>
    <w:rsid w:val="00FC7A67"/>
    <w:rsid w:val="00FD1BAB"/>
    <w:rsid w:val="00FD2DDA"/>
    <w:rsid w:val="00FD5178"/>
    <w:rsid w:val="00FD689E"/>
    <w:rsid w:val="00FD6E26"/>
    <w:rsid w:val="00FD71B7"/>
    <w:rsid w:val="00FE11CC"/>
    <w:rsid w:val="00FE164D"/>
    <w:rsid w:val="00FE6C20"/>
    <w:rsid w:val="00FE7FD9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F6DF5"/>
  <w15:docId w15:val="{34B49A6B-D6A8-49EE-9A8D-63609562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58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585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E46E3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D3B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D3B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D3B53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3B5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D3B53"/>
    <w:rPr>
      <w:rFonts w:cs="Times New Roman"/>
      <w:b/>
      <w:lang w:val="en-GB" w:eastAsia="en-GB"/>
    </w:rPr>
  </w:style>
  <w:style w:type="table" w:styleId="TableGrid">
    <w:name w:val="Table Grid"/>
    <w:basedOn w:val="TableNormal"/>
    <w:uiPriority w:val="99"/>
    <w:rsid w:val="006C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4AC"/>
    <w:pPr>
      <w:ind w:left="720"/>
    </w:pPr>
  </w:style>
  <w:style w:type="paragraph" w:styleId="NoSpacing">
    <w:name w:val="No Spacing"/>
    <w:uiPriority w:val="99"/>
    <w:qFormat/>
    <w:rsid w:val="00FE11CC"/>
    <w:rPr>
      <w:sz w:val="22"/>
      <w:szCs w:val="22"/>
    </w:rPr>
  </w:style>
  <w:style w:type="character" w:styleId="FollowedHyperlink">
    <w:name w:val="FollowedHyperlink"/>
    <w:uiPriority w:val="99"/>
    <w:semiHidden/>
    <w:rsid w:val="005A0D98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15647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link w:val="BodyText"/>
    <w:semiHidden/>
    <w:rsid w:val="0015647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CB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0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naveen-r-amie-ceng-47626812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200814 Richard Murphy CV </vt:lpstr>
    </vt:vector>
  </TitlesOfParts>
  <Company>Microsoft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200814 Richard Murphy CV </dc:title>
  <dc:creator>Sharon</dc:creator>
  <cp:lastModifiedBy>NAVEEN R</cp:lastModifiedBy>
  <cp:revision>137</cp:revision>
  <cp:lastPrinted>2016-03-24T11:06:00Z</cp:lastPrinted>
  <dcterms:created xsi:type="dcterms:W3CDTF">2018-10-08T14:19:00Z</dcterms:created>
  <dcterms:modified xsi:type="dcterms:W3CDTF">2020-01-03T20:19:00Z</dcterms:modified>
</cp:coreProperties>
</file>