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C9" w:rsidRPr="000C479A" w:rsidRDefault="002E2AC9" w:rsidP="002E2AC9">
      <w:pPr>
        <w:pStyle w:val="Subtitle"/>
        <w:spacing w:after="0" w:line="240" w:lineRule="auto"/>
        <w:ind w:left="-90" w:firstLine="90"/>
        <w:rPr>
          <w:rFonts w:ascii="Arial Black" w:hAnsi="Arial Black" w:cstheme="minorHAnsi"/>
          <w:b/>
          <w:i w:val="0"/>
          <w:color w:val="auto"/>
          <w:sz w:val="30"/>
        </w:rPr>
      </w:pPr>
      <w:r w:rsidRPr="000C479A">
        <w:rPr>
          <w:rFonts w:ascii="Arial Black" w:hAnsi="Arial Black" w:cstheme="minorHAnsi"/>
          <w:b/>
          <w:i w:val="0"/>
          <w:color w:val="auto"/>
          <w:sz w:val="30"/>
        </w:rPr>
        <w:t>KULDEEP VERMA</w:t>
      </w:r>
    </w:p>
    <w:p w:rsidR="002E2AC9" w:rsidRPr="008F258A" w:rsidRDefault="002E2AC9" w:rsidP="002E2AC9">
      <w:pPr>
        <w:spacing w:after="0" w:line="240" w:lineRule="auto"/>
        <w:rPr>
          <w:rFonts w:cstheme="minorHAnsi"/>
          <w:b/>
          <w:sz w:val="24"/>
        </w:rPr>
      </w:pPr>
      <w:r w:rsidRPr="008F258A">
        <w:rPr>
          <w:rFonts w:cstheme="minorHAnsi"/>
          <w:b/>
          <w:sz w:val="24"/>
        </w:rPr>
        <w:t>Contact No: - +91-9899971497,9818531440</w:t>
      </w:r>
    </w:p>
    <w:p w:rsidR="002E2AC9" w:rsidRPr="008F258A" w:rsidRDefault="002E2AC9" w:rsidP="002E2AC9">
      <w:pPr>
        <w:spacing w:after="0"/>
        <w:rPr>
          <w:rFonts w:cstheme="minorHAnsi"/>
          <w:sz w:val="24"/>
        </w:rPr>
      </w:pPr>
      <w:r w:rsidRPr="008F258A">
        <w:rPr>
          <w:rFonts w:cstheme="minorHAnsi"/>
          <w:sz w:val="24"/>
        </w:rPr>
        <w:t xml:space="preserve">E-mail: - </w:t>
      </w:r>
      <w:hyperlink r:id="rId8" w:history="1">
        <w:r w:rsidRPr="008F258A">
          <w:rPr>
            <w:rStyle w:val="Hyperlink"/>
            <w:rFonts w:cstheme="minorHAnsi"/>
            <w:color w:val="auto"/>
            <w:sz w:val="24"/>
          </w:rPr>
          <w:t>kuldeepverma19t89@gmail.com</w:t>
        </w:r>
      </w:hyperlink>
      <w:r w:rsidR="00231B4E">
        <w:t xml:space="preserve"> </w:t>
      </w:r>
    </w:p>
    <w:tbl>
      <w:tblPr>
        <w:tblW w:w="10395" w:type="dxa"/>
        <w:tblInd w:w="153" w:type="dxa"/>
        <w:tblLook w:val="04A0"/>
      </w:tblPr>
      <w:tblGrid>
        <w:gridCol w:w="10395"/>
      </w:tblGrid>
      <w:tr w:rsidR="002E2AC9" w:rsidRPr="008F258A" w:rsidTr="00B573D4">
        <w:trPr>
          <w:trHeight w:val="1142"/>
        </w:trPr>
        <w:tc>
          <w:tcPr>
            <w:tcW w:w="10395" w:type="dxa"/>
            <w:shd w:val="clear" w:color="auto" w:fill="auto"/>
          </w:tcPr>
          <w:p w:rsidR="002E2AC9" w:rsidRPr="008F258A" w:rsidRDefault="002940AB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0.65pt;margin-top:7.2pt;width:533.25pt;height:.05pt;z-index:251658240" o:connectortype="straight"/>
              </w:pict>
            </w:r>
          </w:p>
          <w:p w:rsidR="002E2AC9" w:rsidRPr="008F258A" w:rsidRDefault="009910C9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  <w:r>
              <w:rPr>
                <w:rFonts w:cstheme="minorHAnsi"/>
                <w:b/>
                <w:sz w:val="26"/>
              </w:rPr>
              <w:t>SENIOR ACCOUNTANT</w:t>
            </w:r>
            <w:r w:rsidR="002E2AC9" w:rsidRPr="008F258A">
              <w:rPr>
                <w:rFonts w:cstheme="minorHAnsi"/>
                <w:b/>
                <w:sz w:val="26"/>
              </w:rPr>
              <w:t xml:space="preserve"> : FINANCE &amp; ACCOUNTS</w:t>
            </w:r>
          </w:p>
          <w:p w:rsidR="002E2AC9" w:rsidRPr="008F258A" w:rsidRDefault="002E2AC9">
            <w:pPr>
              <w:spacing w:after="0"/>
              <w:jc w:val="center"/>
              <w:rPr>
                <w:rFonts w:cstheme="minorHAnsi"/>
                <w:b/>
                <w:sz w:val="26"/>
              </w:rPr>
            </w:pPr>
            <w:r w:rsidRPr="008F258A">
              <w:rPr>
                <w:rFonts w:cstheme="minorHAnsi"/>
                <w:b/>
                <w:sz w:val="26"/>
              </w:rPr>
              <w:t>Industry Preferences : Manufacturing , Trading , Retailing</w:t>
            </w:r>
          </w:p>
          <w:p w:rsidR="002E2AC9" w:rsidRPr="008F258A" w:rsidRDefault="002940AB">
            <w:pPr>
              <w:spacing w:after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pict>
                <v:shape id="_x0000_s1027" type="#_x0000_t32" style="position:absolute;margin-left:-10.65pt;margin-top:16.1pt;width:533.25pt;height:.05pt;z-index:251659264" o:connectortype="straight"/>
              </w:pict>
            </w:r>
            <w:r w:rsidR="002E2AC9" w:rsidRPr="008F258A">
              <w:rPr>
                <w:rFonts w:cstheme="minorHAnsi"/>
                <w:b/>
                <w:bCs/>
                <w:sz w:val="26"/>
                <w:shd w:val="clear" w:color="auto" w:fill="FFFFFF"/>
              </w:rPr>
              <w:t>CAREER OJECTIVE</w:t>
            </w:r>
          </w:p>
        </w:tc>
      </w:tr>
      <w:tr w:rsidR="002E2AC9" w:rsidRPr="008F258A" w:rsidTr="00B573D4">
        <w:trPr>
          <w:trHeight w:val="1070"/>
        </w:trPr>
        <w:tc>
          <w:tcPr>
            <w:tcW w:w="10395" w:type="dxa"/>
            <w:shd w:val="clear" w:color="auto" w:fill="auto"/>
            <w:hideMark/>
          </w:tcPr>
          <w:p w:rsidR="002E2AC9" w:rsidRPr="008F258A" w:rsidRDefault="002E2AC9" w:rsidP="00B57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258A">
              <w:rPr>
                <w:sz w:val="24"/>
                <w:szCs w:val="24"/>
              </w:rPr>
              <w:t>To obtain a permanent position within a progressive company that offers the opportunity both continuous and develop current knowledge accounting practices. To wake up for organizational that mentions a positive requirement where Excellency and creativity are organism unforest a devised to the organizational should value. The vision knowledge Wisdom and dedicate work.</w:t>
            </w:r>
          </w:p>
          <w:p w:rsidR="002E2AC9" w:rsidRPr="008F258A" w:rsidRDefault="002E2AC9">
            <w:pPr>
              <w:tabs>
                <w:tab w:val="left" w:pos="2685"/>
              </w:tabs>
              <w:spacing w:after="0"/>
              <w:rPr>
                <w:sz w:val="24"/>
                <w:szCs w:val="24"/>
              </w:rPr>
            </w:pPr>
            <w:r w:rsidRPr="008F258A">
              <w:rPr>
                <w:sz w:val="24"/>
                <w:szCs w:val="24"/>
              </w:rPr>
              <w:tab/>
            </w:r>
          </w:p>
          <w:p w:rsidR="002E2AC9" w:rsidRPr="008F258A" w:rsidRDefault="002940AB">
            <w:pPr>
              <w:spacing w:after="0"/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r w:rsidRPr="002940AB">
              <w:rPr>
                <w:b/>
                <w:noProof/>
                <w:sz w:val="24"/>
                <w:szCs w:val="24"/>
              </w:rPr>
              <w:pict>
                <v:shape id="_x0000_s1028" type="#_x0000_t32" style="position:absolute;margin-left:-10.65pt;margin-top:16.15pt;width:533.25pt;height:.05pt;z-index:251660288" o:connectortype="straight"/>
              </w:pict>
            </w:r>
            <w:r w:rsidR="002E2AC9" w:rsidRPr="008F258A">
              <w:rPr>
                <w:rFonts w:cstheme="minorHAnsi"/>
                <w:b/>
                <w:bCs/>
                <w:sz w:val="26"/>
                <w:shd w:val="clear" w:color="auto" w:fill="FFFFFF"/>
              </w:rPr>
              <w:t>SUMMARY OF SKILLS</w:t>
            </w:r>
          </w:p>
        </w:tc>
      </w:tr>
      <w:tr w:rsidR="002E2AC9" w:rsidRPr="008F258A" w:rsidTr="00B573D4">
        <w:trPr>
          <w:trHeight w:val="2640"/>
        </w:trPr>
        <w:tc>
          <w:tcPr>
            <w:tcW w:w="10395" w:type="dxa"/>
            <w:shd w:val="clear" w:color="auto" w:fill="auto"/>
            <w:hideMark/>
          </w:tcPr>
          <w:p w:rsidR="005510B4" w:rsidRPr="008F258A" w:rsidRDefault="005510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1</w:t>
            </w:r>
            <w:r w:rsidR="006A67FC">
              <w:rPr>
                <w:rFonts w:eastAsia="Times New Roman" w:cstheme="minorHAnsi"/>
                <w:sz w:val="24"/>
                <w:szCs w:val="24"/>
              </w:rPr>
              <w:t>1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 xml:space="preserve"> year of experience in Financial Accounting, in Manufacturing, Trading, &amp; Retailing Industries.  </w:t>
            </w:r>
          </w:p>
          <w:p w:rsidR="002E2AC9" w:rsidRPr="008F258A" w:rsidRDefault="002E2A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 xml:space="preserve">Knowledge </w:t>
            </w:r>
            <w:r w:rsidR="00517166">
              <w:rPr>
                <w:rFonts w:eastAsia="Times New Roman" w:cstheme="minorHAnsi"/>
                <w:sz w:val="24"/>
                <w:szCs w:val="24"/>
              </w:rPr>
              <w:t>of A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>ccounting principles and procedures</w:t>
            </w:r>
            <w:r w:rsidR="00753D6B">
              <w:rPr>
                <w:rFonts w:eastAsia="Times New Roman" w:cstheme="minorHAnsi"/>
                <w:sz w:val="24"/>
                <w:szCs w:val="24"/>
              </w:rPr>
              <w:t>, Daily Accounting.</w:t>
            </w:r>
          </w:p>
          <w:p w:rsidR="002E2AC9" w:rsidRPr="008F258A" w:rsidRDefault="002E2A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Experienced in handling bookkeeping activities and fixing accounting errors.</w:t>
            </w:r>
          </w:p>
          <w:p w:rsidR="002E2AC9" w:rsidRPr="008F258A" w:rsidRDefault="002E2A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Proficient with MS Office and business accounting software.</w:t>
            </w:r>
          </w:p>
          <w:p w:rsidR="002E2AC9" w:rsidRPr="008F258A" w:rsidRDefault="002E2A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Experienced in accounts payable, account receivable, and processing invoice payment.</w:t>
            </w:r>
          </w:p>
          <w:p w:rsidR="002E2AC9" w:rsidRPr="008F258A" w:rsidRDefault="002E2A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Ability to work with integrated accounting financial software and reporting system.</w:t>
            </w:r>
          </w:p>
          <w:p w:rsidR="002E2AC9" w:rsidRPr="008F258A" w:rsidRDefault="002E2A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Strong attention to detail, organizational, and time management skills.</w:t>
            </w:r>
          </w:p>
          <w:p w:rsidR="005510B4" w:rsidRPr="008F258A" w:rsidRDefault="002E2AC9" w:rsidP="005510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sz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 xml:space="preserve">Knowledge of Accounting Software </w:t>
            </w:r>
            <w:r w:rsidR="00B0369B" w:rsidRPr="008F258A">
              <w:rPr>
                <w:rFonts w:eastAsia="Times New Roman" w:cstheme="minorHAnsi"/>
                <w:sz w:val="24"/>
                <w:szCs w:val="24"/>
              </w:rPr>
              <w:t xml:space="preserve">Tally ERP-9, 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>Busy-17 rel 3.2 ,</w:t>
            </w:r>
            <w:r w:rsidR="005510B4" w:rsidRPr="008F258A">
              <w:rPr>
                <w:rFonts w:eastAsia="Times New Roman" w:cstheme="minorHAnsi"/>
                <w:sz w:val="24"/>
                <w:szCs w:val="24"/>
              </w:rPr>
              <w:t xml:space="preserve"> Internet , MS Word , Excel, Power 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>Point.</w:t>
            </w:r>
          </w:p>
          <w:p w:rsidR="002E2AC9" w:rsidRPr="008F258A" w:rsidRDefault="002940AB">
            <w:pPr>
              <w:shd w:val="clear" w:color="auto" w:fill="FFFFFF"/>
              <w:spacing w:before="100" w:beforeAutospacing="1" w:after="100" w:afterAutospacing="1"/>
              <w:rPr>
                <w:b/>
                <w:sz w:val="24"/>
              </w:rPr>
            </w:pPr>
            <w:r w:rsidRPr="002940AB">
              <w:rPr>
                <w:noProof/>
                <w:sz w:val="24"/>
                <w:szCs w:val="24"/>
              </w:rPr>
              <w:pict>
                <v:shape id="_x0000_s1029" type="#_x0000_t32" style="position:absolute;margin-left:-10.65pt;margin-top:17.4pt;width:533.25pt;height:.05pt;z-index:251661312" o:connectortype="straight"/>
              </w:pict>
            </w:r>
            <w:r w:rsidR="002E2AC9" w:rsidRPr="008F258A">
              <w:rPr>
                <w:b/>
                <w:sz w:val="26"/>
              </w:rPr>
              <w:t>WORK EXPERIENCE</w:t>
            </w:r>
          </w:p>
        </w:tc>
      </w:tr>
      <w:tr w:rsidR="002E2AC9" w:rsidRPr="008F258A" w:rsidTr="00B573D4">
        <w:trPr>
          <w:trHeight w:val="6728"/>
        </w:trPr>
        <w:tc>
          <w:tcPr>
            <w:tcW w:w="10395" w:type="dxa"/>
            <w:shd w:val="clear" w:color="auto" w:fill="auto"/>
          </w:tcPr>
          <w:p w:rsidR="002E2AC9" w:rsidRPr="008F258A" w:rsidRDefault="00162FA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6"/>
                <w:szCs w:val="24"/>
              </w:rPr>
            </w:pPr>
            <w:r>
              <w:rPr>
                <w:rFonts w:eastAsia="Times New Roman" w:cstheme="minorHAnsi"/>
                <w:b/>
                <w:sz w:val="26"/>
                <w:szCs w:val="24"/>
              </w:rPr>
              <w:t xml:space="preserve">Senior </w:t>
            </w:r>
            <w:r w:rsidR="002E2AC9" w:rsidRPr="008F258A">
              <w:rPr>
                <w:rFonts w:eastAsia="Times New Roman" w:cstheme="minorHAnsi"/>
                <w:b/>
                <w:sz w:val="26"/>
                <w:szCs w:val="24"/>
              </w:rPr>
              <w:t>Accountant</w:t>
            </w:r>
          </w:p>
          <w:p w:rsidR="002E2AC9" w:rsidRPr="008F258A" w:rsidRDefault="00B573D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>Shree Bhawani Enterprises New Delhi-INDIA</w:t>
            </w:r>
          </w:p>
          <w:p w:rsidR="002E2AC9" w:rsidRPr="008F258A" w:rsidRDefault="00B573D4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>April-2016 – Present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Performing invoice processing, sending payment reminders, and updating accounts.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 xml:space="preserve">Manufacturing process for Upper making, Sale order, Material, Bill of Material etc.     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Handling daily bookkeeping functions and reconciling account ledger.</w:t>
            </w:r>
          </w:p>
          <w:p w:rsidR="002E2AC9" w:rsidRPr="008F258A" w:rsidRDefault="00B0369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Reconciliation with Bank</w:t>
            </w:r>
            <w:r w:rsidR="004D777F">
              <w:rPr>
                <w:rFonts w:eastAsia="Times New Roman" w:cstheme="minorHAnsi"/>
                <w:sz w:val="24"/>
                <w:szCs w:val="24"/>
              </w:rPr>
              <w:t xml:space="preserve"> Statement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A1596">
              <w:rPr>
                <w:rFonts w:eastAsia="Times New Roman" w:cstheme="minorHAnsi"/>
                <w:sz w:val="24"/>
                <w:szCs w:val="24"/>
              </w:rPr>
              <w:t>(NEFT/RTGS)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B0369B">
              <w:rPr>
                <w:rFonts w:eastAsia="Times New Roman" w:cstheme="minorHAnsi"/>
                <w:sz w:val="24"/>
                <w:szCs w:val="24"/>
              </w:rPr>
              <w:t>Managing the account</w:t>
            </w:r>
            <w:r>
              <w:rPr>
                <w:rFonts w:ascii="Arial" w:hAnsi="Arial" w:cs="Arial"/>
                <w:color w:val="70707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AR, AP</w:t>
            </w:r>
            <w:r w:rsidR="00802CA8">
              <w:rPr>
                <w:rFonts w:eastAsia="Times New Roman" w:cstheme="minorHAnsi"/>
                <w:sz w:val="24"/>
                <w:szCs w:val="24"/>
              </w:rPr>
              <w:t>, Team Handling</w:t>
            </w:r>
            <w:r w:rsidR="002E2AC9" w:rsidRPr="008F258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2E2AC9" w:rsidRPr="008F258A" w:rsidRDefault="0051716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Day to day accounting , </w:t>
            </w:r>
            <w:r w:rsidR="004D777F">
              <w:rPr>
                <w:rFonts w:eastAsia="Times New Roman" w:cstheme="minorHAnsi"/>
                <w:sz w:val="24"/>
                <w:szCs w:val="24"/>
              </w:rPr>
              <w:t xml:space="preserve">journals, </w:t>
            </w:r>
            <w:r w:rsidR="004D777F" w:rsidRPr="008F258A">
              <w:rPr>
                <w:rFonts w:eastAsia="Times New Roman" w:cstheme="minorHAnsi"/>
                <w:sz w:val="24"/>
                <w:szCs w:val="24"/>
              </w:rPr>
              <w:t xml:space="preserve">sales and purchase ledgers </w:t>
            </w:r>
            <w:r w:rsidR="004D777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2E2AC9" w:rsidRPr="008F258A">
              <w:rPr>
                <w:rFonts w:eastAsia="Times New Roman" w:cstheme="minorHAnsi"/>
                <w:sz w:val="24"/>
                <w:szCs w:val="24"/>
              </w:rPr>
              <w:t>Taxing (GST) Online and Making Returns</w:t>
            </w:r>
            <w:r w:rsidR="004D777F">
              <w:rPr>
                <w:rFonts w:eastAsia="Times New Roman" w:cstheme="minorHAnsi"/>
                <w:sz w:val="24"/>
                <w:szCs w:val="24"/>
              </w:rPr>
              <w:t xml:space="preserve"> GSTR-3B, GSTR-1</w:t>
            </w:r>
            <w:r w:rsidR="002E2AC9" w:rsidRPr="008F258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2E2AC9" w:rsidRPr="004D777F" w:rsidRDefault="002E2AC9" w:rsidP="004D777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 xml:space="preserve">Managing </w:t>
            </w:r>
            <w:r w:rsidR="004D777F" w:rsidRPr="004D777F">
              <w:rPr>
                <w:rFonts w:eastAsia="Times New Roman" w:cstheme="minorHAnsi"/>
                <w:sz w:val="24"/>
                <w:szCs w:val="24"/>
              </w:rPr>
              <w:t>MIS reports and spreadsheets</w:t>
            </w:r>
            <w:r w:rsidR="004D777F">
              <w:rPr>
                <w:rFonts w:eastAsia="Times New Roman" w:cstheme="minorHAnsi"/>
                <w:sz w:val="24"/>
                <w:szCs w:val="24"/>
              </w:rPr>
              <w:t>, V-Lookup, H-Lookup.</w:t>
            </w:r>
          </w:p>
          <w:p w:rsidR="002E2AC9" w:rsidRPr="008F258A" w:rsidRDefault="00162FAC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6"/>
                <w:szCs w:val="24"/>
              </w:rPr>
            </w:pPr>
            <w:r>
              <w:rPr>
                <w:rFonts w:eastAsia="Times New Roman" w:cstheme="minorHAnsi"/>
                <w:b/>
                <w:sz w:val="26"/>
                <w:szCs w:val="24"/>
              </w:rPr>
              <w:t>Accountant</w:t>
            </w:r>
          </w:p>
          <w:p w:rsidR="002E2AC9" w:rsidRPr="008F258A" w:rsidRDefault="002E2AC9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>ICA International Pvt. Ltd. New Delhi-INDIA</w:t>
            </w:r>
          </w:p>
          <w:p w:rsidR="002E2AC9" w:rsidRPr="008F258A" w:rsidRDefault="002E2AC9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>April-2012 – February 2016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Reconciled purchase orders, invoices, and payment received.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Managed petty cash transactions on a daily basis.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Deposited cash and check in bank and made entries in the computer system.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Handled office inventories and made check payment to vendors.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Distributed a copy of budget to each department head.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Researched and developed resolutions for complex tax issues.</w:t>
            </w:r>
          </w:p>
          <w:p w:rsidR="002E2AC9" w:rsidRPr="008F258A" w:rsidRDefault="002E2AC9">
            <w:p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2E2AC9" w:rsidRPr="008F258A" w:rsidRDefault="002E2AC9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6"/>
                <w:szCs w:val="24"/>
              </w:rPr>
            </w:pPr>
            <w:r w:rsidRPr="008F258A">
              <w:rPr>
                <w:rFonts w:eastAsia="Times New Roman" w:cstheme="minorHAnsi"/>
                <w:b/>
                <w:sz w:val="26"/>
                <w:szCs w:val="24"/>
              </w:rPr>
              <w:t>Account Assistant</w:t>
            </w:r>
          </w:p>
          <w:p w:rsidR="002E2AC9" w:rsidRPr="008F258A" w:rsidRDefault="002E2AC9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>Lee Parke Marketing Pvt. Ltd. New Delhi-INDIA</w:t>
            </w:r>
          </w:p>
          <w:p w:rsidR="002E2AC9" w:rsidRPr="008F258A" w:rsidRDefault="002E2AC9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>July-2010 – December-2011</w:t>
            </w:r>
          </w:p>
          <w:p w:rsidR="002E2AC9" w:rsidRPr="008F258A" w:rsidRDefault="00517166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Day to day Accounting ,</w:t>
            </w:r>
            <w:r w:rsidR="002E2AC9" w:rsidRPr="008F258A">
              <w:rPr>
                <w:rFonts w:eastAsia="Times New Roman" w:cstheme="minorHAnsi"/>
                <w:sz w:val="24"/>
                <w:szCs w:val="24"/>
              </w:rPr>
              <w:t>Input on a daily basis, invoice &amp; pay request.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Maintenance of vender master.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Prepared expenses vouchers.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Prepared invoice and Ledger reconciliation.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Bank reconciliation, prepaid cheque.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Making bill of material.</w:t>
            </w:r>
          </w:p>
          <w:p w:rsidR="002E2AC9" w:rsidRPr="008F258A" w:rsidRDefault="002E2AC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6"/>
                <w:szCs w:val="24"/>
              </w:rPr>
            </w:pPr>
            <w:r w:rsidRPr="008F258A">
              <w:rPr>
                <w:rFonts w:eastAsia="Times New Roman" w:cstheme="minorHAnsi"/>
                <w:b/>
                <w:sz w:val="26"/>
                <w:szCs w:val="24"/>
              </w:rPr>
              <w:t>Account Assistant</w:t>
            </w:r>
            <w:r w:rsidR="00B0369B">
              <w:rPr>
                <w:rFonts w:eastAsia="Times New Roman" w:cstheme="minorHAnsi"/>
                <w:b/>
                <w:sz w:val="26"/>
                <w:szCs w:val="24"/>
              </w:rPr>
              <w:t xml:space="preserve"> </w:t>
            </w:r>
          </w:p>
          <w:p w:rsidR="002E2AC9" w:rsidRPr="008F258A" w:rsidRDefault="002E2AC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>ICA International Pvt. Ltd. Haryana-INDIA</w:t>
            </w:r>
          </w:p>
          <w:p w:rsidR="002E2AC9" w:rsidRPr="008F258A" w:rsidRDefault="002E2AC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>July-2008- January-2010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Input on a daily basis, invoice &amp; purchase.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Ensure proper coding for each invoice inputted on a daily basis.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Review invoice for accuracy and match with correct purchase order.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Batch invoice alphabetically according to category, Labor, Materials, Freight.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Review statement and verify paid and unpaid invoices and resolve the issue with the vendor.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Making of barcode.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Knowledge of H.R. Prepared Salary.</w:t>
            </w:r>
          </w:p>
          <w:p w:rsidR="002E2AC9" w:rsidRPr="008F258A" w:rsidRDefault="002E2AC9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</w:p>
          <w:p w:rsidR="002E2AC9" w:rsidRPr="008F258A" w:rsidRDefault="002E2AC9">
            <w:p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b/>
                <w:sz w:val="26"/>
                <w:szCs w:val="24"/>
              </w:rPr>
            </w:pPr>
            <w:r w:rsidRPr="008F258A">
              <w:rPr>
                <w:rFonts w:eastAsia="Times New Roman" w:cstheme="minorHAnsi"/>
                <w:sz w:val="26"/>
                <w:szCs w:val="24"/>
              </w:rPr>
              <w:t xml:space="preserve"> </w:t>
            </w:r>
            <w:r w:rsidRPr="008F258A">
              <w:rPr>
                <w:rFonts w:eastAsia="Times New Roman" w:cstheme="minorHAnsi"/>
                <w:b/>
                <w:sz w:val="26"/>
                <w:szCs w:val="24"/>
              </w:rPr>
              <w:t>EDUCATION &amp; IT SKILLS</w:t>
            </w:r>
          </w:p>
          <w:p w:rsidR="002E2AC9" w:rsidRPr="008F258A" w:rsidRDefault="002940AB">
            <w:p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940AB">
              <w:rPr>
                <w:rFonts w:eastAsia="Times New Roman" w:cstheme="minorHAnsi"/>
                <w:noProof/>
                <w:sz w:val="24"/>
                <w:szCs w:val="24"/>
              </w:rPr>
              <w:pict>
                <v:shape id="_x0000_s1030" type="#_x0000_t32" style="position:absolute;margin-left:-12.15pt;margin-top:4.5pt;width:528pt;height:0;z-index:251662336" o:connectortype="straight"/>
              </w:pict>
            </w:r>
            <w:r w:rsidR="002E2AC9" w:rsidRPr="008F258A">
              <w:rPr>
                <w:rFonts w:eastAsia="Times New Roman" w:cstheme="minorHAnsi"/>
                <w:b/>
                <w:sz w:val="24"/>
                <w:szCs w:val="24"/>
              </w:rPr>
              <w:tab/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B</w:t>
            </w:r>
            <w:r w:rsidR="008A32B5">
              <w:rPr>
                <w:rFonts w:eastAsia="Times New Roman" w:cstheme="minorHAnsi"/>
                <w:sz w:val="24"/>
                <w:szCs w:val="24"/>
              </w:rPr>
              <w:t xml:space="preserve">BA Graduate </w:t>
            </w:r>
            <w:r w:rsidR="00645337">
              <w:rPr>
                <w:rFonts w:eastAsia="Times New Roman" w:cstheme="minorHAnsi"/>
                <w:sz w:val="24"/>
                <w:szCs w:val="24"/>
              </w:rPr>
              <w:t xml:space="preserve">(Finance) </w:t>
            </w:r>
            <w:r w:rsidR="008A32B5">
              <w:rPr>
                <w:rFonts w:eastAsia="Times New Roman" w:cstheme="minorHAnsi"/>
                <w:sz w:val="24"/>
                <w:szCs w:val="24"/>
              </w:rPr>
              <w:t xml:space="preserve">From (IIMT) </w:t>
            </w:r>
            <w:r w:rsidR="004003C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Intermediate (12</w:t>
            </w:r>
            <w:r w:rsidRPr="008F258A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>) From (NIOS) with Degree</w:t>
            </w:r>
            <w:r w:rsidR="0022681D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2E2AC9" w:rsidRPr="008F258A" w:rsidRDefault="002E2AC9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High School (</w:t>
            </w:r>
            <w:r w:rsidR="00645337" w:rsidRPr="008F258A">
              <w:rPr>
                <w:rFonts w:eastAsia="Times New Roman" w:cstheme="minorHAnsi"/>
                <w:sz w:val="24"/>
                <w:szCs w:val="24"/>
              </w:rPr>
              <w:t>10</w:t>
            </w:r>
            <w:r w:rsidR="00645337" w:rsidRPr="008F258A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="00645337" w:rsidRPr="008F258A">
              <w:rPr>
                <w:rFonts w:eastAsia="Times New Roman" w:cstheme="minorHAnsi"/>
                <w:sz w:val="24"/>
                <w:szCs w:val="24"/>
              </w:rPr>
              <w:t>)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 xml:space="preserve"> From (NIOS</w:t>
            </w:r>
            <w:r w:rsidR="00645337" w:rsidRPr="008F258A">
              <w:rPr>
                <w:rFonts w:eastAsia="Times New Roman" w:cstheme="minorHAnsi"/>
                <w:sz w:val="24"/>
                <w:szCs w:val="24"/>
              </w:rPr>
              <w:t>) with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 xml:space="preserve"> Degree</w:t>
            </w:r>
            <w:r w:rsidR="0022681D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2E2AC9" w:rsidRDefault="002E2A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Certification in Diploma in computer &amp; System Management from the IT COMPUTER CENTRE.</w:t>
            </w:r>
          </w:p>
          <w:p w:rsidR="001F6B99" w:rsidRPr="008F258A" w:rsidRDefault="001F6B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First Aid Training Certificate.   </w:t>
            </w:r>
          </w:p>
          <w:p w:rsidR="002E2AC9" w:rsidRDefault="002E2AC9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Knowledge well operating attendance machine.</w:t>
            </w:r>
          </w:p>
          <w:p w:rsidR="00DF05F5" w:rsidRDefault="00DF05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Knowledge some SAP </w:t>
            </w:r>
            <w:r w:rsidR="00C071BC">
              <w:rPr>
                <w:rFonts w:eastAsia="Times New Roman" w:cstheme="minorHAnsi"/>
                <w:sz w:val="24"/>
                <w:szCs w:val="24"/>
              </w:rPr>
              <w:t>Software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:rsidR="00DF05F5" w:rsidRPr="00DF05F5" w:rsidRDefault="00DF05F5" w:rsidP="00DF05F5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Expert in Bookkeeping. </w:t>
            </w:r>
          </w:p>
          <w:p w:rsidR="002E2AC9" w:rsidRPr="008F258A" w:rsidRDefault="002E2AC9">
            <w:pPr>
              <w:shd w:val="clear" w:color="auto" w:fill="FFFFFF"/>
              <w:tabs>
                <w:tab w:val="left" w:pos="3330"/>
              </w:tabs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</w:p>
          <w:p w:rsidR="002E2AC9" w:rsidRPr="008F258A" w:rsidRDefault="002E2AC9">
            <w:p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b/>
                <w:sz w:val="26"/>
                <w:szCs w:val="24"/>
              </w:rPr>
            </w:pPr>
            <w:r w:rsidRPr="008F258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8F258A">
              <w:rPr>
                <w:rFonts w:eastAsia="Times New Roman" w:cstheme="minorHAnsi"/>
                <w:b/>
                <w:sz w:val="26"/>
                <w:szCs w:val="24"/>
              </w:rPr>
              <w:t>PERSONAL DETAILS</w:t>
            </w:r>
          </w:p>
          <w:p w:rsidR="002E2AC9" w:rsidRPr="008F258A" w:rsidRDefault="002940AB">
            <w:pPr>
              <w:shd w:val="clear" w:color="auto" w:fill="FFFFFF"/>
              <w:tabs>
                <w:tab w:val="left" w:pos="33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940AB">
              <w:rPr>
                <w:rFonts w:eastAsia="Times New Roman" w:cstheme="minorHAnsi"/>
                <w:noProof/>
                <w:sz w:val="26"/>
                <w:szCs w:val="24"/>
              </w:rPr>
              <w:pict>
                <v:shape id="_x0000_s1033" type="#_x0000_t32" style="position:absolute;margin-left:-12.15pt;margin-top:2.9pt;width:531.75pt;height:.05pt;z-index:251663360" o:connectortype="straight"/>
              </w:pict>
            </w:r>
          </w:p>
          <w:p w:rsidR="002E2AC9" w:rsidRPr="008F258A" w:rsidRDefault="002E2AC9">
            <w:pPr>
              <w:shd w:val="clear" w:color="auto" w:fill="FFFFFF"/>
              <w:tabs>
                <w:tab w:val="left" w:pos="3330"/>
              </w:tabs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Date of Birth :                    11</w:t>
            </w:r>
            <w:r w:rsidRPr="008F258A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 xml:space="preserve"> November,1989</w:t>
            </w:r>
          </w:p>
          <w:p w:rsidR="002E2AC9" w:rsidRPr="008F258A" w:rsidRDefault="002E2AC9">
            <w:pPr>
              <w:shd w:val="clear" w:color="auto" w:fill="FFFFFF"/>
              <w:tabs>
                <w:tab w:val="left" w:pos="3330"/>
              </w:tabs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Nationality :                               Indian</w:t>
            </w:r>
          </w:p>
          <w:p w:rsidR="002E2AC9" w:rsidRPr="008F258A" w:rsidRDefault="002E2AC9">
            <w:pPr>
              <w:shd w:val="clear" w:color="auto" w:fill="FFFFFF"/>
              <w:tabs>
                <w:tab w:val="left" w:pos="3330"/>
              </w:tabs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Marital Status :                          Single</w:t>
            </w:r>
          </w:p>
          <w:p w:rsidR="002E2AC9" w:rsidRPr="008F258A" w:rsidRDefault="002E2AC9">
            <w:pPr>
              <w:shd w:val="clear" w:color="auto" w:fill="FFFFFF"/>
              <w:tabs>
                <w:tab w:val="left" w:pos="3330"/>
              </w:tabs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Languages Known :                   English, Hindi</w:t>
            </w:r>
          </w:p>
          <w:p w:rsidR="002E2AC9" w:rsidRPr="008F258A" w:rsidRDefault="002E2AC9">
            <w:pPr>
              <w:shd w:val="clear" w:color="auto" w:fill="FFFFFF"/>
              <w:tabs>
                <w:tab w:val="left" w:pos="3330"/>
              </w:tabs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Passport No :                             P-7269595</w:t>
            </w:r>
          </w:p>
          <w:p w:rsidR="002E2AC9" w:rsidRPr="008F258A" w:rsidRDefault="002E2AC9">
            <w:pPr>
              <w:shd w:val="clear" w:color="auto" w:fill="FFFFFF"/>
              <w:tabs>
                <w:tab w:val="left" w:pos="3330"/>
                <w:tab w:val="left" w:pos="81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58A">
              <w:rPr>
                <w:rFonts w:eastAsia="Times New Roman" w:cstheme="minorHAnsi"/>
                <w:sz w:val="24"/>
                <w:szCs w:val="24"/>
              </w:rPr>
              <w:t>Passport Details :                      Issue at New Delhi, India, Valid up to 06/12/2026</w:t>
            </w:r>
            <w:r w:rsidRPr="008F258A">
              <w:rPr>
                <w:rFonts w:eastAsia="Times New Roman" w:cstheme="minorHAnsi"/>
                <w:sz w:val="24"/>
                <w:szCs w:val="24"/>
              </w:rPr>
              <w:tab/>
            </w:r>
          </w:p>
          <w:p w:rsidR="002E2AC9" w:rsidRPr="008F258A" w:rsidRDefault="002E2AC9">
            <w:pPr>
              <w:shd w:val="clear" w:color="auto" w:fill="FFFFFF"/>
              <w:tabs>
                <w:tab w:val="left" w:pos="3330"/>
                <w:tab w:val="left" w:pos="81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E2AC9" w:rsidRPr="008F258A" w:rsidRDefault="002E2AC9">
            <w:pPr>
              <w:shd w:val="clear" w:color="auto" w:fill="FFFFFF"/>
              <w:tabs>
                <w:tab w:val="left" w:pos="3330"/>
                <w:tab w:val="left" w:pos="81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E2AC9" w:rsidRPr="008F258A" w:rsidRDefault="002E2AC9">
            <w:pPr>
              <w:shd w:val="clear" w:color="auto" w:fill="FFFFFF"/>
              <w:tabs>
                <w:tab w:val="left" w:pos="3330"/>
                <w:tab w:val="left" w:pos="81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E2AC9" w:rsidRPr="008F258A" w:rsidRDefault="002E2AC9">
            <w:pPr>
              <w:shd w:val="clear" w:color="auto" w:fill="FFFFFF"/>
              <w:tabs>
                <w:tab w:val="left" w:pos="3330"/>
                <w:tab w:val="left" w:pos="81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E2AC9" w:rsidRPr="008F258A" w:rsidRDefault="002E2AC9">
            <w:pPr>
              <w:shd w:val="clear" w:color="auto" w:fill="FFFFFF"/>
              <w:tabs>
                <w:tab w:val="left" w:pos="3330"/>
                <w:tab w:val="left" w:pos="813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323C2" w:rsidRPr="008F258A" w:rsidRDefault="00A323C2">
      <w:pPr>
        <w:rPr>
          <w:sz w:val="24"/>
        </w:rPr>
      </w:pPr>
    </w:p>
    <w:sectPr w:rsidR="00A323C2" w:rsidRPr="008F258A" w:rsidSect="005510B4">
      <w:pgSz w:w="12240" w:h="15840"/>
      <w:pgMar w:top="540" w:right="180" w:bottom="450" w:left="9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591" w:rsidRDefault="00D66591" w:rsidP="005510B4">
      <w:pPr>
        <w:spacing w:after="0" w:line="240" w:lineRule="auto"/>
      </w:pPr>
      <w:r>
        <w:separator/>
      </w:r>
    </w:p>
  </w:endnote>
  <w:endnote w:type="continuationSeparator" w:id="1">
    <w:p w:rsidR="00D66591" w:rsidRDefault="00D66591" w:rsidP="005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591" w:rsidRDefault="00D66591" w:rsidP="005510B4">
      <w:pPr>
        <w:spacing w:after="0" w:line="240" w:lineRule="auto"/>
      </w:pPr>
      <w:r>
        <w:separator/>
      </w:r>
    </w:p>
  </w:footnote>
  <w:footnote w:type="continuationSeparator" w:id="1">
    <w:p w:rsidR="00D66591" w:rsidRDefault="00D66591" w:rsidP="0055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CD6"/>
    <w:multiLevelType w:val="multilevel"/>
    <w:tmpl w:val="C45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9081B"/>
    <w:multiLevelType w:val="hybridMultilevel"/>
    <w:tmpl w:val="4B8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B467C"/>
    <w:multiLevelType w:val="hybridMultilevel"/>
    <w:tmpl w:val="8B72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973B8"/>
    <w:multiLevelType w:val="hybridMultilevel"/>
    <w:tmpl w:val="795E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97530"/>
    <w:multiLevelType w:val="hybridMultilevel"/>
    <w:tmpl w:val="23A6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420EA"/>
    <w:multiLevelType w:val="hybridMultilevel"/>
    <w:tmpl w:val="B4CC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C5E64"/>
    <w:multiLevelType w:val="hybridMultilevel"/>
    <w:tmpl w:val="F7B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AC9"/>
    <w:rsid w:val="00045EB4"/>
    <w:rsid w:val="000A7219"/>
    <w:rsid w:val="000B29EE"/>
    <w:rsid w:val="000C479A"/>
    <w:rsid w:val="00117947"/>
    <w:rsid w:val="00120F5C"/>
    <w:rsid w:val="00162FAC"/>
    <w:rsid w:val="00180762"/>
    <w:rsid w:val="001F4BC9"/>
    <w:rsid w:val="001F6B99"/>
    <w:rsid w:val="0022681D"/>
    <w:rsid w:val="00231B4E"/>
    <w:rsid w:val="002940AB"/>
    <w:rsid w:val="002E2AC9"/>
    <w:rsid w:val="003B2BE4"/>
    <w:rsid w:val="0040030B"/>
    <w:rsid w:val="004003C3"/>
    <w:rsid w:val="004345CA"/>
    <w:rsid w:val="004D777F"/>
    <w:rsid w:val="0050245B"/>
    <w:rsid w:val="00517166"/>
    <w:rsid w:val="005510B4"/>
    <w:rsid w:val="005A1596"/>
    <w:rsid w:val="00605F03"/>
    <w:rsid w:val="00645337"/>
    <w:rsid w:val="006A67FC"/>
    <w:rsid w:val="006A68BD"/>
    <w:rsid w:val="007217A4"/>
    <w:rsid w:val="00724CE8"/>
    <w:rsid w:val="00732998"/>
    <w:rsid w:val="00753D6B"/>
    <w:rsid w:val="00802CA8"/>
    <w:rsid w:val="00833996"/>
    <w:rsid w:val="008408C0"/>
    <w:rsid w:val="008A32B5"/>
    <w:rsid w:val="008F258A"/>
    <w:rsid w:val="009910C9"/>
    <w:rsid w:val="00994702"/>
    <w:rsid w:val="00A323C2"/>
    <w:rsid w:val="00A5610D"/>
    <w:rsid w:val="00A74965"/>
    <w:rsid w:val="00AE4B4A"/>
    <w:rsid w:val="00B0369B"/>
    <w:rsid w:val="00B573D4"/>
    <w:rsid w:val="00C042B6"/>
    <w:rsid w:val="00C071BC"/>
    <w:rsid w:val="00C202C9"/>
    <w:rsid w:val="00CA564C"/>
    <w:rsid w:val="00CF13F7"/>
    <w:rsid w:val="00D453B1"/>
    <w:rsid w:val="00D66591"/>
    <w:rsid w:val="00D83B27"/>
    <w:rsid w:val="00DA2618"/>
    <w:rsid w:val="00DC4EC0"/>
    <w:rsid w:val="00DD583E"/>
    <w:rsid w:val="00DF05F5"/>
    <w:rsid w:val="00E56C48"/>
    <w:rsid w:val="00F00DD3"/>
    <w:rsid w:val="00F7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33"/>
        <o:r id="V:Rule10" type="connector" idref="#_x0000_s1026"/>
        <o:r id="V:Rule11" type="connector" idref="#_x0000_s1030"/>
        <o:r id="V:Rule1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A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E2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0B4"/>
  </w:style>
  <w:style w:type="paragraph" w:styleId="Footer">
    <w:name w:val="footer"/>
    <w:basedOn w:val="Normal"/>
    <w:link w:val="FooterChar"/>
    <w:uiPriority w:val="99"/>
    <w:semiHidden/>
    <w:unhideWhenUsed/>
    <w:rsid w:val="0055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deepverma19t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3638-9F23-4F70-B455-519949CD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acoountss</dc:creator>
  <cp:lastModifiedBy>vcc-100820155</cp:lastModifiedBy>
  <cp:revision>24</cp:revision>
  <cp:lastPrinted>2017-10-03T12:07:00Z</cp:lastPrinted>
  <dcterms:created xsi:type="dcterms:W3CDTF">2017-10-03T10:53:00Z</dcterms:created>
  <dcterms:modified xsi:type="dcterms:W3CDTF">2020-09-09T10:47:00Z</dcterms:modified>
</cp:coreProperties>
</file>