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955C" w14:textId="740A098F" w:rsidR="00A524D2" w:rsidRPr="00A524D2" w:rsidRDefault="00A06BF1" w:rsidP="00A524D2">
      <w:pPr>
        <w:pStyle w:val="NoSpacing"/>
        <w:jc w:val="both"/>
        <w:rPr>
          <w:rFonts w:ascii="Bookman Old Style" w:hAnsi="Bookman Old Style"/>
          <w:b/>
        </w:rPr>
      </w:pPr>
      <w:r w:rsidRPr="00B66D0C"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58F4EA68" wp14:editId="316AF0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8675" cy="10883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Lens 20160916-2147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4D2" w:rsidRPr="00A524D2">
        <w:rPr>
          <w:rFonts w:ascii="Bookman Old Style" w:hAnsi="Bookman Old Style"/>
          <w:b/>
        </w:rPr>
        <w:t>Resume</w:t>
      </w:r>
    </w:p>
    <w:p w14:paraId="60809CD9" w14:textId="77777777" w:rsidR="00A524D2" w:rsidRDefault="00A524D2" w:rsidP="00A524D2">
      <w:pPr>
        <w:pStyle w:val="NoSpacing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Abhiroop Mitra</w:t>
      </w:r>
    </w:p>
    <w:p w14:paraId="410E140A" w14:textId="77777777" w:rsidR="00A524D2" w:rsidRDefault="00A524D2" w:rsidP="00A524D2">
      <w:pPr>
        <w:pStyle w:val="NoSpacing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5, Mahalaxmi Apartments,</w:t>
      </w:r>
    </w:p>
    <w:p w14:paraId="542389FD" w14:textId="77777777" w:rsidR="00A524D2" w:rsidRDefault="00A524D2" w:rsidP="00A524D2">
      <w:pPr>
        <w:pStyle w:val="NoSpacing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Besides Hope Hospital, Dhantoli, Nagpur-12</w:t>
      </w:r>
    </w:p>
    <w:p w14:paraId="72719E40" w14:textId="77777777" w:rsidR="00A524D2" w:rsidRDefault="00EE5268" w:rsidP="00A524D2">
      <w:pPr>
        <w:pStyle w:val="NoSpacing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abhiroop.mitra84@gmail.com</w:t>
      </w:r>
    </w:p>
    <w:p w14:paraId="0BD0FA4F" w14:textId="77777777" w:rsidR="00A524D2" w:rsidRDefault="0050199A" w:rsidP="00A524D2">
      <w:pPr>
        <w:pStyle w:val="NoSpacing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+91-9588406865</w:t>
      </w:r>
      <w:r w:rsidR="000068B6">
        <w:rPr>
          <w:rFonts w:ascii="Bookman Old Style" w:hAnsi="Bookman Old Style"/>
          <w:sz w:val="22"/>
          <w:szCs w:val="22"/>
        </w:rPr>
        <w:t>, +91-8806121627</w:t>
      </w:r>
    </w:p>
    <w:p w14:paraId="6B1F6251" w14:textId="77777777" w:rsidR="00A524D2" w:rsidRDefault="00A524D2" w:rsidP="00A524D2">
      <w:pPr>
        <w:pStyle w:val="NoSpacing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A184F" wp14:editId="5A93816A">
                <wp:simplePos x="0" y="0"/>
                <wp:positionH relativeFrom="column">
                  <wp:posOffset>-248064</wp:posOffset>
                </wp:positionH>
                <wp:positionV relativeFrom="paragraph">
                  <wp:posOffset>153670</wp:posOffset>
                </wp:positionV>
                <wp:extent cx="6152322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2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8B9C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5pt,12.1pt" to="464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IwtQEAALcDAAAOAAAAZHJzL2Uyb0RvYy54bWysU8tu2zAQvBfoPxC8x3oEDQr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" strokecolor="black [3040]"/>
            </w:pict>
          </mc:Fallback>
        </mc:AlternateContent>
      </w:r>
    </w:p>
    <w:p w14:paraId="2E0BB16B" w14:textId="77777777" w:rsidR="00A524D2" w:rsidRDefault="00A524D2" w:rsidP="00A524D2">
      <w:pPr>
        <w:pStyle w:val="NoSpacing"/>
        <w:jc w:val="both"/>
        <w:rPr>
          <w:rFonts w:ascii="Bookman Old Style" w:hAnsi="Bookman Old Style"/>
          <w:sz w:val="22"/>
          <w:szCs w:val="22"/>
        </w:rPr>
      </w:pPr>
    </w:p>
    <w:p w14:paraId="11A2103E" w14:textId="77777777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Objective:</w:t>
      </w:r>
    </w:p>
    <w:p w14:paraId="1155E11C" w14:textId="77777777" w:rsidR="00A524D2" w:rsidRDefault="00A524D2" w:rsidP="00A524D2">
      <w:pPr>
        <w:jc w:val="both"/>
        <w:rPr>
          <w:rFonts w:ascii="Bookman Old Style" w:hAnsi="Bookman Old Style"/>
          <w:sz w:val="22"/>
          <w:szCs w:val="22"/>
        </w:rPr>
      </w:pPr>
    </w:p>
    <w:p w14:paraId="556CC4FE" w14:textId="78682866" w:rsidR="00A524D2" w:rsidRDefault="00537D5A" w:rsidP="00A524D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be a leader</w:t>
      </w:r>
      <w:r w:rsidR="00541B49">
        <w:rPr>
          <w:rFonts w:ascii="Bookman Old Style" w:hAnsi="Bookman Old Style"/>
          <w:sz w:val="22"/>
          <w:szCs w:val="22"/>
        </w:rPr>
        <w:t xml:space="preserve"> by actions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26231C">
        <w:rPr>
          <w:rFonts w:ascii="Bookman Old Style" w:hAnsi="Bookman Old Style"/>
          <w:sz w:val="22"/>
          <w:szCs w:val="22"/>
        </w:rPr>
        <w:t>and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26231C">
        <w:rPr>
          <w:rFonts w:ascii="Bookman Old Style" w:hAnsi="Bookman Old Style"/>
          <w:sz w:val="22"/>
          <w:szCs w:val="22"/>
        </w:rPr>
        <w:t>optimize</w:t>
      </w:r>
      <w:r>
        <w:rPr>
          <w:rFonts w:ascii="Bookman Old Style" w:hAnsi="Bookman Old Style"/>
          <w:sz w:val="22"/>
          <w:szCs w:val="22"/>
        </w:rPr>
        <w:t xml:space="preserve"> the productivity of the </w:t>
      </w:r>
      <w:r w:rsidR="00D35996">
        <w:rPr>
          <w:rFonts w:ascii="Bookman Old Style" w:hAnsi="Bookman Old Style"/>
          <w:sz w:val="22"/>
          <w:szCs w:val="22"/>
        </w:rPr>
        <w:t>organization</w:t>
      </w:r>
      <w:r w:rsidR="006073B4">
        <w:rPr>
          <w:rFonts w:ascii="Bookman Old Style" w:hAnsi="Bookman Old Style"/>
          <w:sz w:val="22"/>
          <w:szCs w:val="22"/>
        </w:rPr>
        <w:t>,</w:t>
      </w:r>
      <w:r w:rsidR="00A524D2">
        <w:rPr>
          <w:rFonts w:ascii="Bookman Old Style" w:hAnsi="Bookman Old Style"/>
          <w:sz w:val="22"/>
          <w:szCs w:val="22"/>
        </w:rPr>
        <w:t xml:space="preserve"> </w:t>
      </w:r>
      <w:r w:rsidRPr="00537D5A">
        <w:rPr>
          <w:rFonts w:ascii="Bookman Old Style" w:hAnsi="Bookman Old Style"/>
          <w:sz w:val="22"/>
          <w:szCs w:val="22"/>
        </w:rPr>
        <w:t xml:space="preserve">utilizing </w:t>
      </w:r>
      <w:r w:rsidR="00B90163">
        <w:rPr>
          <w:rFonts w:ascii="Bookman Old Style" w:hAnsi="Bookman Old Style"/>
          <w:sz w:val="22"/>
          <w:szCs w:val="22"/>
        </w:rPr>
        <w:t>the learnings from Ex</w:t>
      </w:r>
      <w:r w:rsidR="00541B49">
        <w:rPr>
          <w:rFonts w:ascii="Bookman Old Style" w:hAnsi="Bookman Old Style"/>
          <w:sz w:val="22"/>
          <w:szCs w:val="22"/>
        </w:rPr>
        <w:t xml:space="preserve">ecutive </w:t>
      </w:r>
      <w:r w:rsidR="00B90163">
        <w:rPr>
          <w:rFonts w:ascii="Bookman Old Style" w:hAnsi="Bookman Old Style"/>
          <w:sz w:val="22"/>
          <w:szCs w:val="22"/>
        </w:rPr>
        <w:t xml:space="preserve">MBA at ISB </w:t>
      </w:r>
      <w:r w:rsidR="00541B49">
        <w:rPr>
          <w:rFonts w:ascii="Bookman Old Style" w:hAnsi="Bookman Old Style"/>
          <w:sz w:val="22"/>
          <w:szCs w:val="22"/>
        </w:rPr>
        <w:t>coupled with</w:t>
      </w:r>
      <w:r w:rsidR="00D35996">
        <w:rPr>
          <w:rFonts w:ascii="Bookman Old Style" w:hAnsi="Bookman Old Style"/>
          <w:sz w:val="22"/>
          <w:szCs w:val="22"/>
        </w:rPr>
        <w:t>14</w:t>
      </w:r>
      <w:r w:rsidRPr="00537D5A">
        <w:rPr>
          <w:rFonts w:ascii="Bookman Old Style" w:hAnsi="Bookman Old Style"/>
          <w:sz w:val="22"/>
          <w:szCs w:val="22"/>
        </w:rPr>
        <w:t xml:space="preserve"> years of experience in managing resources</w:t>
      </w:r>
      <w:r w:rsidR="0026231C">
        <w:rPr>
          <w:rFonts w:ascii="Bookman Old Style" w:hAnsi="Bookman Old Style"/>
          <w:sz w:val="22"/>
          <w:szCs w:val="22"/>
        </w:rPr>
        <w:t>:</w:t>
      </w:r>
      <w:r w:rsidR="00D35996">
        <w:rPr>
          <w:rFonts w:ascii="Bookman Old Style" w:hAnsi="Bookman Old Style"/>
          <w:sz w:val="22"/>
          <w:szCs w:val="22"/>
        </w:rPr>
        <w:t xml:space="preserve"> </w:t>
      </w:r>
      <w:r w:rsidR="0026231C">
        <w:rPr>
          <w:rFonts w:ascii="Bookman Old Style" w:hAnsi="Bookman Old Style"/>
          <w:sz w:val="22"/>
          <w:szCs w:val="22"/>
        </w:rPr>
        <w:t>p</w:t>
      </w:r>
      <w:r w:rsidR="00D35996" w:rsidRPr="00D35996">
        <w:rPr>
          <w:rFonts w:ascii="Bookman Old Style" w:hAnsi="Bookman Old Style"/>
          <w:sz w:val="22"/>
          <w:szCs w:val="22"/>
        </w:rPr>
        <w:t>eople</w:t>
      </w:r>
      <w:r w:rsidR="0026231C">
        <w:rPr>
          <w:rFonts w:ascii="Bookman Old Style" w:hAnsi="Bookman Old Style"/>
          <w:sz w:val="22"/>
          <w:szCs w:val="22"/>
        </w:rPr>
        <w:t>, vendors, technology</w:t>
      </w:r>
      <w:r w:rsidR="00D35996">
        <w:rPr>
          <w:rFonts w:ascii="Bookman Old Style" w:hAnsi="Bookman Old Style"/>
          <w:sz w:val="22"/>
          <w:szCs w:val="22"/>
        </w:rPr>
        <w:t xml:space="preserve"> and </w:t>
      </w:r>
      <w:r w:rsidR="0026231C">
        <w:rPr>
          <w:rFonts w:ascii="Bookman Old Style" w:hAnsi="Bookman Old Style"/>
          <w:sz w:val="22"/>
          <w:szCs w:val="22"/>
        </w:rPr>
        <w:t>p</w:t>
      </w:r>
      <w:r w:rsidR="00D35996">
        <w:rPr>
          <w:rFonts w:ascii="Bookman Old Style" w:hAnsi="Bookman Old Style"/>
          <w:sz w:val="22"/>
          <w:szCs w:val="22"/>
        </w:rPr>
        <w:t>roducts</w:t>
      </w:r>
      <w:r w:rsidR="00D35996" w:rsidRPr="00D35996">
        <w:rPr>
          <w:rFonts w:ascii="Bookman Old Style" w:hAnsi="Bookman Old Style"/>
          <w:sz w:val="22"/>
          <w:szCs w:val="22"/>
        </w:rPr>
        <w:t xml:space="preserve"> </w:t>
      </w:r>
      <w:r w:rsidRPr="00537D5A">
        <w:rPr>
          <w:rFonts w:ascii="Bookman Old Style" w:hAnsi="Bookman Old Style"/>
          <w:sz w:val="22"/>
          <w:szCs w:val="22"/>
        </w:rPr>
        <w:t xml:space="preserve">to increase customer base, provide conflict resolutions, </w:t>
      </w:r>
      <w:r w:rsidR="00B90163" w:rsidRPr="00537D5A">
        <w:rPr>
          <w:rFonts w:ascii="Bookman Old Style" w:hAnsi="Bookman Old Style"/>
          <w:sz w:val="22"/>
          <w:szCs w:val="22"/>
        </w:rPr>
        <w:t>develop</w:t>
      </w:r>
      <w:r w:rsidRPr="00537D5A">
        <w:rPr>
          <w:rFonts w:ascii="Bookman Old Style" w:hAnsi="Bookman Old Style"/>
          <w:sz w:val="22"/>
          <w:szCs w:val="22"/>
        </w:rPr>
        <w:t xml:space="preserve"> and support the company's sales and marketing efforts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35996">
        <w:rPr>
          <w:rFonts w:ascii="Bookman Old Style" w:hAnsi="Bookman Old Style"/>
          <w:sz w:val="22"/>
          <w:szCs w:val="22"/>
        </w:rPr>
        <w:t xml:space="preserve">to achieve </w:t>
      </w:r>
      <w:r w:rsidR="0026231C">
        <w:rPr>
          <w:rFonts w:ascii="Bookman Old Style" w:hAnsi="Bookman Old Style"/>
          <w:sz w:val="22"/>
          <w:szCs w:val="22"/>
        </w:rPr>
        <w:t>financial</w:t>
      </w:r>
      <w:r w:rsidR="00B90163">
        <w:rPr>
          <w:rFonts w:ascii="Bookman Old Style" w:hAnsi="Bookman Old Style"/>
          <w:sz w:val="22"/>
          <w:szCs w:val="22"/>
        </w:rPr>
        <w:t xml:space="preserve"> success.</w:t>
      </w:r>
    </w:p>
    <w:p w14:paraId="48CE254E" w14:textId="77777777" w:rsidR="00A524D2" w:rsidRDefault="00A524D2" w:rsidP="00A524D2">
      <w:pPr>
        <w:jc w:val="both"/>
        <w:rPr>
          <w:rFonts w:ascii="Bookman Old Style" w:hAnsi="Bookman Old Style"/>
          <w:sz w:val="22"/>
          <w:szCs w:val="22"/>
        </w:rPr>
      </w:pPr>
    </w:p>
    <w:p w14:paraId="277A03CB" w14:textId="2AAD09A2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Educational Qualification:</w:t>
      </w:r>
    </w:p>
    <w:p w14:paraId="3AF7BAD4" w14:textId="3190D72C" w:rsidR="000F62CD" w:rsidRPr="000D1470" w:rsidRDefault="000F62CD" w:rsidP="00090C23">
      <w:pPr>
        <w:pStyle w:val="ListParagraph"/>
        <w:numPr>
          <w:ilvl w:val="0"/>
          <w:numId w:val="16"/>
        </w:numPr>
        <w:jc w:val="both"/>
        <w:rPr>
          <w:rFonts w:ascii="Century" w:hAnsi="Century"/>
          <w:iCs/>
          <w:sz w:val="22"/>
          <w:szCs w:val="22"/>
        </w:rPr>
      </w:pPr>
      <w:r w:rsidRPr="000D1470">
        <w:rPr>
          <w:rFonts w:ascii="Bookman Old Style" w:hAnsi="Bookman Old Style"/>
          <w:b/>
          <w:bCs/>
          <w:iCs/>
          <w:sz w:val="22"/>
          <w:szCs w:val="22"/>
        </w:rPr>
        <w:t xml:space="preserve">MBA </w:t>
      </w:r>
      <w:r w:rsidRPr="000D1470">
        <w:rPr>
          <w:rFonts w:ascii="Bookman Old Style" w:hAnsi="Bookman Old Style"/>
          <w:iCs/>
          <w:sz w:val="22"/>
          <w:szCs w:val="22"/>
        </w:rPr>
        <w:t xml:space="preserve">(PGP-PRO) from </w:t>
      </w:r>
      <w:r w:rsidRPr="000D1470">
        <w:rPr>
          <w:rFonts w:ascii="Century" w:hAnsi="Century"/>
          <w:iCs/>
          <w:sz w:val="22"/>
          <w:szCs w:val="22"/>
        </w:rPr>
        <w:t>Indian School of Business (ISB) Hyderabad (pursuing)</w:t>
      </w:r>
    </w:p>
    <w:p w14:paraId="136FC307" w14:textId="71D2870A" w:rsidR="000F62CD" w:rsidRPr="000D1470" w:rsidRDefault="000F62CD" w:rsidP="00090C23">
      <w:pPr>
        <w:pStyle w:val="ListParagraph"/>
        <w:numPr>
          <w:ilvl w:val="0"/>
          <w:numId w:val="16"/>
        </w:numPr>
        <w:jc w:val="both"/>
        <w:rPr>
          <w:rFonts w:ascii="Century" w:hAnsi="Century"/>
          <w:iCs/>
          <w:sz w:val="22"/>
          <w:szCs w:val="22"/>
        </w:rPr>
      </w:pPr>
      <w:r w:rsidRPr="000D1470">
        <w:rPr>
          <w:rFonts w:ascii="Bookman Old Style" w:hAnsi="Bookman Old Style"/>
          <w:b/>
          <w:bCs/>
          <w:iCs/>
          <w:sz w:val="22"/>
          <w:szCs w:val="22"/>
        </w:rPr>
        <w:t>Bachelor of Commerce</w:t>
      </w:r>
      <w:r w:rsidRPr="000D1470">
        <w:rPr>
          <w:rFonts w:ascii="Bookman Old Style" w:hAnsi="Bookman Old Style"/>
          <w:iCs/>
          <w:sz w:val="22"/>
          <w:szCs w:val="22"/>
        </w:rPr>
        <w:t xml:space="preserve"> from RTM Nagpur University, </w:t>
      </w:r>
      <w:r w:rsidRPr="000D1470">
        <w:rPr>
          <w:rFonts w:ascii="Century" w:hAnsi="Century"/>
          <w:iCs/>
          <w:sz w:val="22"/>
          <w:szCs w:val="22"/>
        </w:rPr>
        <w:t>2009</w:t>
      </w:r>
    </w:p>
    <w:p w14:paraId="35013DA9" w14:textId="77777777" w:rsidR="000D1470" w:rsidRPr="000D1470" w:rsidRDefault="000F62CD" w:rsidP="00090C23">
      <w:pPr>
        <w:pStyle w:val="Heading1"/>
        <w:numPr>
          <w:ilvl w:val="0"/>
          <w:numId w:val="16"/>
        </w:numPr>
        <w:spacing w:before="0" w:after="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 w:rsidRPr="000D1470">
        <w:rPr>
          <w:rFonts w:ascii="Bookman Old Style" w:hAnsi="Bookman Old Style"/>
          <w:iCs/>
          <w:sz w:val="22"/>
          <w:szCs w:val="22"/>
        </w:rPr>
        <w:t>Higher Secondary School</w:t>
      </w:r>
      <w:r w:rsidRPr="000D1470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</w:t>
      </w:r>
      <w:r w:rsidRPr="00612D4D">
        <w:rPr>
          <w:rFonts w:ascii="Bookman Old Style" w:hAnsi="Bookman Old Style"/>
          <w:iCs/>
          <w:sz w:val="22"/>
          <w:szCs w:val="22"/>
        </w:rPr>
        <w:t>Certificate Examination</w:t>
      </w:r>
      <w:r w:rsidRPr="000D1470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from Maharashtra State Board of Secondary and Higher Secondary Education, Pune, 2002</w:t>
      </w:r>
    </w:p>
    <w:p w14:paraId="7F8499ED" w14:textId="335A948A" w:rsidR="000F62CD" w:rsidRPr="000D1470" w:rsidRDefault="000F62CD" w:rsidP="00090C23">
      <w:pPr>
        <w:pStyle w:val="Heading1"/>
        <w:numPr>
          <w:ilvl w:val="0"/>
          <w:numId w:val="16"/>
        </w:numPr>
        <w:spacing w:before="0" w:after="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 w:rsidRPr="000D1470">
        <w:rPr>
          <w:rFonts w:ascii="Bookman Old Style" w:hAnsi="Bookman Old Style"/>
          <w:iCs/>
          <w:sz w:val="22"/>
          <w:szCs w:val="22"/>
        </w:rPr>
        <w:t>Secondary School</w:t>
      </w:r>
      <w:r w:rsidRPr="000D1470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</w:t>
      </w:r>
      <w:r w:rsidRPr="00612D4D">
        <w:rPr>
          <w:rFonts w:ascii="Bookman Old Style" w:hAnsi="Bookman Old Style"/>
          <w:iCs/>
          <w:sz w:val="22"/>
          <w:szCs w:val="22"/>
        </w:rPr>
        <w:t>Examination Certificate</w:t>
      </w:r>
      <w:r w:rsidRPr="000D1470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from Maharashtra State Board of Secondary and Higher Secondary Education, Pune,2000</w:t>
      </w:r>
    </w:p>
    <w:p w14:paraId="2E0E23DE" w14:textId="3B4C3B65" w:rsidR="00B90163" w:rsidRDefault="00B90163" w:rsidP="00A524D2">
      <w:pPr>
        <w:jc w:val="both"/>
        <w:rPr>
          <w:rFonts w:ascii="Bookman Old Style" w:hAnsi="Bookman Old Style"/>
          <w:iCs/>
          <w:sz w:val="22"/>
          <w:szCs w:val="22"/>
        </w:rPr>
      </w:pPr>
    </w:p>
    <w:p w14:paraId="5F5F0BC1" w14:textId="6EBD9C39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Work Experience:</w:t>
      </w:r>
    </w:p>
    <w:p w14:paraId="5C52DCEE" w14:textId="77777777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EA4CBCB" w14:textId="31B0DAEA" w:rsidR="00BC633C" w:rsidRDefault="00BC633C" w:rsidP="000A70B5">
      <w:pPr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Store Manager Operations at Urban Ladder, Bangalore</w:t>
      </w:r>
      <w:r w:rsidR="000A70B5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(14</w:t>
      </w:r>
      <w:r w:rsidRPr="003D5D71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>
        <w:rPr>
          <w:rFonts w:ascii="Bookman Old Style" w:hAnsi="Bookman Old Style"/>
          <w:i/>
          <w:sz w:val="22"/>
          <w:szCs w:val="22"/>
        </w:rPr>
        <w:t xml:space="preserve"> Jul’18 – </w:t>
      </w:r>
      <w:r w:rsidR="0061113F">
        <w:rPr>
          <w:rFonts w:ascii="Bookman Old Style" w:hAnsi="Bookman Old Style"/>
          <w:i/>
          <w:sz w:val="22"/>
          <w:szCs w:val="22"/>
        </w:rPr>
        <w:t>15</w:t>
      </w:r>
      <w:r w:rsidR="00AD158D" w:rsidRPr="00AD158D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 w:rsidR="00AD158D">
        <w:rPr>
          <w:rFonts w:ascii="Bookman Old Style" w:hAnsi="Bookman Old Style"/>
          <w:i/>
          <w:sz w:val="22"/>
          <w:szCs w:val="22"/>
        </w:rPr>
        <w:t xml:space="preserve"> </w:t>
      </w:r>
      <w:r w:rsidR="005B7FFA">
        <w:rPr>
          <w:rFonts w:ascii="Bookman Old Style" w:hAnsi="Bookman Old Style"/>
          <w:i/>
          <w:sz w:val="22"/>
          <w:szCs w:val="22"/>
        </w:rPr>
        <w:t>Feb’20</w:t>
      </w:r>
      <w:r>
        <w:rPr>
          <w:rFonts w:ascii="Bookman Old Style" w:hAnsi="Bookman Old Style"/>
          <w:i/>
          <w:sz w:val="22"/>
          <w:szCs w:val="22"/>
        </w:rPr>
        <w:t>)</w:t>
      </w:r>
    </w:p>
    <w:p w14:paraId="7DEDD23A" w14:textId="77777777" w:rsidR="000A70B5" w:rsidRDefault="000A70B5" w:rsidP="000A70B5">
      <w:pPr>
        <w:jc w:val="both"/>
        <w:rPr>
          <w:rFonts w:ascii="Bookman Old Style" w:hAnsi="Bookman Old Style"/>
          <w:i/>
          <w:sz w:val="22"/>
          <w:szCs w:val="22"/>
        </w:rPr>
      </w:pPr>
    </w:p>
    <w:p w14:paraId="302AD4A2" w14:textId="1EB8B0BB" w:rsidR="00BC633C" w:rsidRDefault="006073B4" w:rsidP="001D71A5">
      <w:pPr>
        <w:jc w:val="both"/>
        <w:rPr>
          <w:rFonts w:ascii="Bookman Old Style" w:hAnsi="Bookman Old Style"/>
          <w:b/>
          <w:i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About</w:t>
      </w:r>
      <w:r>
        <w:rPr>
          <w:rFonts w:ascii="Bookman Old Style" w:hAnsi="Bookman Old Style"/>
          <w:b/>
          <w:i/>
          <w:sz w:val="22"/>
          <w:szCs w:val="22"/>
        </w:rPr>
        <w:t>:</w:t>
      </w:r>
      <w:r w:rsidRPr="00BC633C">
        <w:rPr>
          <w:rFonts w:ascii="Bookman Old Style" w:hAnsi="Bookman Old Style"/>
          <w:i/>
          <w:sz w:val="22"/>
          <w:szCs w:val="22"/>
        </w:rPr>
        <w:t xml:space="preserve"> </w:t>
      </w:r>
      <w:r w:rsidR="00BC633C" w:rsidRPr="0081744B">
        <w:rPr>
          <w:rFonts w:ascii="Bookman Old Style" w:hAnsi="Bookman Old Style"/>
          <w:iCs/>
          <w:sz w:val="22"/>
          <w:szCs w:val="22"/>
        </w:rPr>
        <w:t>Urban Ladder is an omnichannel furniture and decor retailer based out of Bangalore</w:t>
      </w:r>
    </w:p>
    <w:p w14:paraId="6A6F16CC" w14:textId="6F806FAE" w:rsidR="00BC633C" w:rsidRDefault="00424596" w:rsidP="00424596">
      <w:pPr>
        <w:jc w:val="both"/>
        <w:rPr>
          <w:rFonts w:ascii="Bookman Old Style" w:hAnsi="Bookman Old Style"/>
          <w:i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Situation</w:t>
      </w:r>
      <w:r>
        <w:rPr>
          <w:rFonts w:ascii="Arial" w:hAnsi="Arial" w:cs="Arial"/>
          <w:b/>
          <w:bCs/>
          <w:color w:val="222222"/>
          <w:lang w:eastAsia="en-US"/>
        </w:rPr>
        <w:t>:</w:t>
      </w:r>
      <w:r w:rsidR="001D71A5">
        <w:rPr>
          <w:rFonts w:ascii="Arial" w:hAnsi="Arial" w:cs="Arial"/>
          <w:b/>
          <w:bCs/>
          <w:color w:val="222222"/>
          <w:lang w:eastAsia="en-US"/>
        </w:rPr>
        <w:t xml:space="preserve"> </w:t>
      </w:r>
      <w:r w:rsidR="0026231C">
        <w:rPr>
          <w:rFonts w:ascii="Bookman Old Style" w:hAnsi="Bookman Old Style"/>
          <w:iCs/>
          <w:sz w:val="22"/>
          <w:szCs w:val="22"/>
        </w:rPr>
        <w:t xml:space="preserve">Objective was to </w:t>
      </w:r>
      <w:r w:rsidR="00FC2DC3">
        <w:rPr>
          <w:rFonts w:ascii="Bookman Old Style" w:hAnsi="Bookman Old Style"/>
          <w:iCs/>
          <w:sz w:val="22"/>
          <w:szCs w:val="22"/>
        </w:rPr>
        <w:t xml:space="preserve">scale-up the operations for a profitable </w:t>
      </w:r>
      <w:r w:rsidR="001D71A5" w:rsidRPr="0081744B">
        <w:rPr>
          <w:rFonts w:ascii="Bookman Old Style" w:hAnsi="Bookman Old Style"/>
          <w:iCs/>
          <w:sz w:val="22"/>
          <w:szCs w:val="22"/>
        </w:rPr>
        <w:t>smaller format s</w:t>
      </w:r>
      <w:r w:rsidR="00FC2DC3">
        <w:rPr>
          <w:rFonts w:ascii="Bookman Old Style" w:hAnsi="Bookman Old Style"/>
          <w:iCs/>
          <w:sz w:val="22"/>
          <w:szCs w:val="22"/>
        </w:rPr>
        <w:t>howrooms</w:t>
      </w:r>
      <w:r w:rsidR="0026231C">
        <w:rPr>
          <w:rFonts w:ascii="Bookman Old Style" w:hAnsi="Bookman Old Style"/>
          <w:iCs/>
          <w:sz w:val="22"/>
          <w:szCs w:val="22"/>
        </w:rPr>
        <w:t xml:space="preserve"> </w:t>
      </w:r>
      <w:r w:rsidR="001D71A5" w:rsidRPr="0081744B">
        <w:rPr>
          <w:rFonts w:ascii="Bookman Old Style" w:hAnsi="Bookman Old Style"/>
          <w:iCs/>
          <w:sz w:val="22"/>
          <w:szCs w:val="22"/>
        </w:rPr>
        <w:t>of Urban Ladder</w:t>
      </w:r>
      <w:r w:rsidR="00FC2DC3">
        <w:rPr>
          <w:rFonts w:ascii="Bookman Old Style" w:hAnsi="Bookman Old Style"/>
          <w:iCs/>
          <w:sz w:val="22"/>
          <w:szCs w:val="22"/>
        </w:rPr>
        <w:t xml:space="preserve"> located in a posh locality. The scaling had to be balanced and calculated.</w:t>
      </w:r>
      <w:r w:rsidR="001D71A5" w:rsidRPr="0081744B">
        <w:rPr>
          <w:rFonts w:ascii="Bookman Old Style" w:hAnsi="Bookman Old Style"/>
          <w:iCs/>
          <w:sz w:val="22"/>
          <w:szCs w:val="22"/>
        </w:rPr>
        <w:t xml:space="preserve"> </w:t>
      </w:r>
    </w:p>
    <w:p w14:paraId="2517D6DF" w14:textId="716F387D" w:rsidR="001D71A5" w:rsidRDefault="001D71A5" w:rsidP="00424596">
      <w:pPr>
        <w:jc w:val="both"/>
        <w:rPr>
          <w:rFonts w:ascii="Bookman Old Style" w:hAnsi="Bookman Old Style"/>
          <w:i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Task:</w:t>
      </w:r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81744B">
        <w:rPr>
          <w:rFonts w:ascii="Bookman Old Style" w:hAnsi="Bookman Old Style"/>
          <w:iCs/>
          <w:sz w:val="22"/>
          <w:szCs w:val="22"/>
        </w:rPr>
        <w:t xml:space="preserve">Took the responsibility of </w:t>
      </w:r>
      <w:r w:rsidR="00FC2DC3">
        <w:rPr>
          <w:rFonts w:ascii="Bookman Old Style" w:hAnsi="Bookman Old Style"/>
          <w:iCs/>
          <w:sz w:val="22"/>
          <w:szCs w:val="22"/>
        </w:rPr>
        <w:t>this profit-center, considering calculated risks and helping in operations, marketing, merchandising, financials and people resources</w:t>
      </w:r>
    </w:p>
    <w:p w14:paraId="1814475C" w14:textId="33C8055A" w:rsidR="001D71A5" w:rsidRPr="0081744B" w:rsidRDefault="001D71A5" w:rsidP="00424596">
      <w:pPr>
        <w:jc w:val="both"/>
        <w:rPr>
          <w:rFonts w:ascii="Bookman Old Style" w:hAnsi="Bookman Old Style"/>
          <w:iCs/>
          <w:sz w:val="22"/>
          <w:szCs w:val="22"/>
        </w:rPr>
      </w:pPr>
      <w:r w:rsidRPr="001D71A5">
        <w:rPr>
          <w:rFonts w:ascii="Bookman Old Style" w:hAnsi="Bookman Old Style"/>
          <w:b/>
          <w:i/>
          <w:sz w:val="22"/>
          <w:szCs w:val="22"/>
        </w:rPr>
        <w:t>Result</w:t>
      </w:r>
      <w:r>
        <w:rPr>
          <w:rFonts w:ascii="Bookman Old Style" w:hAnsi="Bookman Old Style"/>
          <w:b/>
          <w:i/>
          <w:sz w:val="22"/>
          <w:szCs w:val="22"/>
        </w:rPr>
        <w:t xml:space="preserve">: </w:t>
      </w:r>
      <w:r w:rsidR="00FC2DC3">
        <w:rPr>
          <w:rFonts w:ascii="Bookman Old Style" w:hAnsi="Bookman Old Style"/>
          <w:iCs/>
          <w:sz w:val="22"/>
          <w:szCs w:val="22"/>
        </w:rPr>
        <w:t xml:space="preserve">The profit-center led by me became a case-study for the other stores in the same region. </w:t>
      </w:r>
      <w:r w:rsidR="00FC2DC3" w:rsidRPr="00FC2DC3">
        <w:rPr>
          <w:rFonts w:ascii="Bookman Old Style" w:hAnsi="Bookman Old Style"/>
          <w:b/>
          <w:bCs/>
          <w:iCs/>
          <w:sz w:val="22"/>
          <w:szCs w:val="22"/>
        </w:rPr>
        <w:t xml:space="preserve">Scaled up the </w:t>
      </w:r>
      <w:r w:rsidR="006073B4" w:rsidRPr="00FC2DC3">
        <w:rPr>
          <w:rFonts w:ascii="Bookman Old Style" w:hAnsi="Bookman Old Style"/>
          <w:b/>
          <w:bCs/>
          <w:iCs/>
          <w:sz w:val="22"/>
          <w:szCs w:val="22"/>
        </w:rPr>
        <w:t xml:space="preserve">average monthly sale </w:t>
      </w:r>
      <w:r w:rsidR="00FC2DC3" w:rsidRPr="00FC2DC3">
        <w:rPr>
          <w:rFonts w:ascii="Bookman Old Style" w:hAnsi="Bookman Old Style"/>
          <w:b/>
          <w:bCs/>
          <w:iCs/>
          <w:sz w:val="22"/>
          <w:szCs w:val="22"/>
        </w:rPr>
        <w:t>to</w:t>
      </w:r>
      <w:r w:rsidR="006073B4" w:rsidRPr="00FC2DC3">
        <w:rPr>
          <w:rFonts w:ascii="Bookman Old Style" w:hAnsi="Bookman Old Style"/>
          <w:b/>
          <w:bCs/>
          <w:iCs/>
          <w:sz w:val="22"/>
          <w:szCs w:val="22"/>
        </w:rPr>
        <w:t xml:space="preserve"> Rs.1.6 crore</w:t>
      </w:r>
      <w:r w:rsidR="00FC2DC3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14:paraId="10D52BF2" w14:textId="77777777" w:rsidR="00AF3DE0" w:rsidRDefault="00AF3DE0" w:rsidP="0081744B">
      <w:pPr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709AF1AF" w14:textId="3D9DF88F" w:rsidR="00BB5568" w:rsidRPr="0081744B" w:rsidRDefault="00BB5568" w:rsidP="0081744B">
      <w:pPr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Store Manager Operations</w:t>
      </w:r>
      <w:r w:rsidR="004B636A">
        <w:rPr>
          <w:rFonts w:ascii="Bookman Old Style" w:hAnsi="Bookman Old Style"/>
          <w:b/>
          <w:i/>
          <w:sz w:val="22"/>
          <w:szCs w:val="22"/>
        </w:rPr>
        <w:t xml:space="preserve"> at Unlimited (Arvind Lifestyle Brands Ltd.</w:t>
      </w:r>
      <w:r w:rsidR="00675B52">
        <w:rPr>
          <w:rFonts w:ascii="Bookman Old Style" w:hAnsi="Bookman Old Style"/>
          <w:b/>
          <w:i/>
          <w:sz w:val="22"/>
          <w:szCs w:val="22"/>
        </w:rPr>
        <w:t>), Bangalore</w:t>
      </w:r>
      <w:r w:rsidR="0081744B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675B52">
        <w:rPr>
          <w:rFonts w:ascii="Bookman Old Style" w:hAnsi="Bookman Old Style"/>
          <w:i/>
          <w:sz w:val="22"/>
          <w:szCs w:val="22"/>
        </w:rPr>
        <w:t>(1</w:t>
      </w:r>
      <w:r w:rsidR="00D37861">
        <w:rPr>
          <w:rFonts w:ascii="Bookman Old Style" w:hAnsi="Bookman Old Style"/>
          <w:i/>
          <w:sz w:val="22"/>
          <w:szCs w:val="22"/>
        </w:rPr>
        <w:t>2</w:t>
      </w:r>
      <w:r w:rsidR="00675B52" w:rsidRPr="003D5D71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 w:rsidR="00C265B6">
        <w:rPr>
          <w:rFonts w:ascii="Bookman Old Style" w:hAnsi="Bookman Old Style"/>
          <w:i/>
          <w:sz w:val="22"/>
          <w:szCs w:val="22"/>
        </w:rPr>
        <w:t xml:space="preserve"> Dec’16</w:t>
      </w:r>
      <w:r w:rsidR="00D37861">
        <w:rPr>
          <w:rFonts w:ascii="Bookman Old Style" w:hAnsi="Bookman Old Style"/>
          <w:i/>
          <w:sz w:val="22"/>
          <w:szCs w:val="22"/>
        </w:rPr>
        <w:t xml:space="preserve"> </w:t>
      </w:r>
      <w:r w:rsidR="00BC633C">
        <w:rPr>
          <w:rFonts w:ascii="Bookman Old Style" w:hAnsi="Bookman Old Style"/>
          <w:i/>
          <w:sz w:val="22"/>
          <w:szCs w:val="22"/>
        </w:rPr>
        <w:t>– 12</w:t>
      </w:r>
      <w:r w:rsidR="00BC633C" w:rsidRPr="00BC633C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 w:rsidR="00BC633C">
        <w:rPr>
          <w:rFonts w:ascii="Bookman Old Style" w:hAnsi="Bookman Old Style"/>
          <w:i/>
          <w:sz w:val="22"/>
          <w:szCs w:val="22"/>
        </w:rPr>
        <w:t xml:space="preserve"> Jul’18</w:t>
      </w:r>
      <w:r w:rsidR="00675B52">
        <w:rPr>
          <w:rFonts w:ascii="Bookman Old Style" w:hAnsi="Bookman Old Style"/>
          <w:i/>
          <w:sz w:val="22"/>
          <w:szCs w:val="22"/>
        </w:rPr>
        <w:t>)</w:t>
      </w:r>
    </w:p>
    <w:p w14:paraId="4D8E3B8A" w14:textId="77777777" w:rsidR="004B636A" w:rsidRDefault="004B636A" w:rsidP="0081744B">
      <w:pPr>
        <w:jc w:val="both"/>
        <w:rPr>
          <w:rFonts w:ascii="Bookman Old Style" w:hAnsi="Bookman Old Style"/>
          <w:i/>
          <w:sz w:val="22"/>
          <w:szCs w:val="22"/>
        </w:rPr>
      </w:pPr>
    </w:p>
    <w:p w14:paraId="35E0F0FB" w14:textId="37FD7601" w:rsidR="0081744B" w:rsidRPr="0081744B" w:rsidRDefault="0081744B" w:rsidP="0081744B">
      <w:pPr>
        <w:jc w:val="both"/>
        <w:rPr>
          <w:rFonts w:ascii="Bookman Old Style" w:hAnsi="Bookman Old Style"/>
          <w:b/>
          <w:iCs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About</w:t>
      </w:r>
      <w:r>
        <w:rPr>
          <w:rFonts w:ascii="Bookman Old Style" w:hAnsi="Bookman Old Style"/>
          <w:b/>
          <w:i/>
          <w:sz w:val="22"/>
          <w:szCs w:val="22"/>
        </w:rPr>
        <w:t>:</w:t>
      </w:r>
      <w:r w:rsidRPr="00BC633C">
        <w:rPr>
          <w:rFonts w:ascii="Bookman Old Style" w:hAnsi="Bookman Old Style"/>
          <w:i/>
          <w:sz w:val="22"/>
          <w:szCs w:val="22"/>
        </w:rPr>
        <w:t xml:space="preserve"> </w:t>
      </w:r>
      <w:r w:rsidRPr="0081744B">
        <w:rPr>
          <w:rFonts w:ascii="Bookman Old Style" w:hAnsi="Bookman Old Style"/>
          <w:iCs/>
          <w:sz w:val="22"/>
          <w:szCs w:val="22"/>
        </w:rPr>
        <w:t>Unlimited is a part of Arvind Lifestyle Brands Ltd., promoting Value Fashion at an affordable price</w:t>
      </w:r>
    </w:p>
    <w:p w14:paraId="0646966C" w14:textId="6E1A6A2A" w:rsidR="0081744B" w:rsidRPr="000D1470" w:rsidRDefault="0081744B" w:rsidP="0081744B">
      <w:pPr>
        <w:jc w:val="both"/>
        <w:rPr>
          <w:rFonts w:ascii="Bookman Old Style" w:hAnsi="Bookman Old Style"/>
          <w:iCs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Situation</w:t>
      </w:r>
      <w:r>
        <w:rPr>
          <w:rFonts w:ascii="Arial" w:hAnsi="Arial" w:cs="Arial"/>
          <w:b/>
          <w:bCs/>
          <w:color w:val="222222"/>
          <w:lang w:eastAsia="en-US"/>
        </w:rPr>
        <w:t xml:space="preserve">: </w:t>
      </w:r>
      <w:r w:rsidRPr="0081744B">
        <w:rPr>
          <w:rFonts w:ascii="Bookman Old Style" w:hAnsi="Bookman Old Style"/>
          <w:iCs/>
          <w:sz w:val="22"/>
          <w:szCs w:val="22"/>
        </w:rPr>
        <w:t>One of the four (4) flagship store of Karnataka whose operations were not up to the mark due to which it was falling short of its potential</w:t>
      </w:r>
    </w:p>
    <w:p w14:paraId="301751EA" w14:textId="25C7692B" w:rsidR="0081744B" w:rsidRPr="000D1470" w:rsidRDefault="0081744B" w:rsidP="0081744B">
      <w:pPr>
        <w:jc w:val="both"/>
        <w:rPr>
          <w:rFonts w:ascii="Bookman Old Style" w:hAnsi="Bookman Old Style"/>
          <w:iCs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Task:</w:t>
      </w:r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81744B">
        <w:rPr>
          <w:rFonts w:ascii="Bookman Old Style" w:hAnsi="Bookman Old Style"/>
          <w:iCs/>
          <w:sz w:val="22"/>
          <w:szCs w:val="22"/>
        </w:rPr>
        <w:t>Took up the store operation</w:t>
      </w:r>
      <w:r>
        <w:rPr>
          <w:rFonts w:ascii="Bookman Old Style" w:hAnsi="Bookman Old Style"/>
          <w:iCs/>
          <w:sz w:val="22"/>
          <w:szCs w:val="22"/>
        </w:rPr>
        <w:t>s</w:t>
      </w:r>
      <w:r w:rsidR="001F0458">
        <w:rPr>
          <w:rFonts w:ascii="Bookman Old Style" w:hAnsi="Bookman Old Style"/>
          <w:iCs/>
          <w:sz w:val="22"/>
          <w:szCs w:val="22"/>
        </w:rPr>
        <w:t>, leading a team of 50 people</w:t>
      </w:r>
      <w:r w:rsidRPr="0081744B">
        <w:rPr>
          <w:rFonts w:ascii="Bookman Old Style" w:hAnsi="Bookman Old Style"/>
          <w:iCs/>
          <w:sz w:val="22"/>
          <w:szCs w:val="22"/>
        </w:rPr>
        <w:t xml:space="preserve"> and was able to drive the business from an average of Rs 66 lakh to an average monthly sale of Rs. </w:t>
      </w:r>
      <w:r w:rsidRPr="000D1470">
        <w:rPr>
          <w:rFonts w:ascii="Bookman Old Style" w:hAnsi="Bookman Old Style"/>
          <w:iCs/>
          <w:sz w:val="22"/>
          <w:szCs w:val="22"/>
        </w:rPr>
        <w:t>83lakh</w:t>
      </w:r>
      <w:r w:rsidRPr="0081744B">
        <w:rPr>
          <w:rFonts w:ascii="Bookman Old Style" w:hAnsi="Bookman Old Style"/>
          <w:iCs/>
          <w:sz w:val="22"/>
          <w:szCs w:val="22"/>
        </w:rPr>
        <w:t xml:space="preserve"> within a year</w:t>
      </w:r>
    </w:p>
    <w:p w14:paraId="458BECC7" w14:textId="2A0989B8" w:rsidR="00675B52" w:rsidRPr="001F0458" w:rsidRDefault="0081744B" w:rsidP="001F0458">
      <w:pPr>
        <w:jc w:val="both"/>
        <w:rPr>
          <w:rFonts w:ascii="Bookman Old Style" w:hAnsi="Bookman Old Style"/>
          <w:iCs/>
          <w:sz w:val="22"/>
          <w:szCs w:val="22"/>
        </w:rPr>
      </w:pPr>
      <w:r w:rsidRPr="001F0458">
        <w:rPr>
          <w:rFonts w:ascii="Bookman Old Style" w:hAnsi="Bookman Old Style"/>
          <w:b/>
          <w:i/>
          <w:sz w:val="22"/>
          <w:szCs w:val="22"/>
        </w:rPr>
        <w:t xml:space="preserve">Result: </w:t>
      </w:r>
      <w:r w:rsidRPr="001F0458">
        <w:rPr>
          <w:rFonts w:ascii="Bookman Old Style" w:hAnsi="Bookman Old Style"/>
          <w:iCs/>
          <w:sz w:val="22"/>
          <w:szCs w:val="22"/>
        </w:rPr>
        <w:t xml:space="preserve">The </w:t>
      </w:r>
      <w:r w:rsidR="001F0458" w:rsidRPr="001F0458">
        <w:rPr>
          <w:rFonts w:ascii="Bookman Old Style" w:hAnsi="Bookman Old Style"/>
          <w:iCs/>
          <w:sz w:val="22"/>
          <w:szCs w:val="22"/>
        </w:rPr>
        <w:t>store was recognized twice with the ‘Best Store of the Year’ pan India, Achieving an LFL growth of 31%, Conversion growth of 5%, IPCM growth of 30% &amp; ATS growth of 16% &amp; Retail Efficiency growth of 12%</w:t>
      </w:r>
    </w:p>
    <w:p w14:paraId="24075D0B" w14:textId="77777777" w:rsidR="00675B52" w:rsidRDefault="00675B52" w:rsidP="00F03A8C">
      <w:pPr>
        <w:ind w:left="1440"/>
        <w:jc w:val="both"/>
        <w:rPr>
          <w:rFonts w:ascii="Bookman Old Style" w:hAnsi="Bookman Old Style"/>
          <w:i/>
          <w:sz w:val="22"/>
          <w:szCs w:val="22"/>
        </w:rPr>
      </w:pPr>
    </w:p>
    <w:p w14:paraId="21473738" w14:textId="77777777" w:rsidR="00AF3DE0" w:rsidRDefault="00AF3DE0" w:rsidP="003D5D71">
      <w:pPr>
        <w:ind w:left="72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57947641" w14:textId="50218734" w:rsidR="003D5D71" w:rsidRDefault="003D5D71" w:rsidP="001F0458">
      <w:pPr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Retail Operations Executive for Landmark Arabia (Landmark Group), Jeddah, Saudi Arabia</w:t>
      </w:r>
      <w:r w:rsidR="001F0458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(14</w:t>
      </w:r>
      <w:r w:rsidRPr="003D5D71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 w:rsidR="00D37861">
        <w:rPr>
          <w:rFonts w:ascii="Bookman Old Style" w:hAnsi="Bookman Old Style"/>
          <w:i/>
          <w:sz w:val="22"/>
          <w:szCs w:val="22"/>
        </w:rPr>
        <w:t xml:space="preserve"> Jul’15 – </w:t>
      </w:r>
      <w:r w:rsidR="00C265B6">
        <w:rPr>
          <w:rFonts w:ascii="Bookman Old Style" w:hAnsi="Bookman Old Style"/>
          <w:i/>
          <w:sz w:val="22"/>
          <w:szCs w:val="22"/>
        </w:rPr>
        <w:t>8</w:t>
      </w:r>
      <w:r w:rsidR="00C265B6" w:rsidRPr="00C265B6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 w:rsidR="00C265B6">
        <w:rPr>
          <w:rFonts w:ascii="Bookman Old Style" w:hAnsi="Bookman Old Style"/>
          <w:i/>
          <w:sz w:val="22"/>
          <w:szCs w:val="22"/>
        </w:rPr>
        <w:t xml:space="preserve"> Dec 16</w:t>
      </w:r>
      <w:r>
        <w:rPr>
          <w:rFonts w:ascii="Bookman Old Style" w:hAnsi="Bookman Old Style"/>
          <w:i/>
          <w:sz w:val="22"/>
          <w:szCs w:val="22"/>
        </w:rPr>
        <w:t>)</w:t>
      </w:r>
    </w:p>
    <w:p w14:paraId="314CBE1E" w14:textId="682651C6" w:rsidR="001F0458" w:rsidRDefault="001F0458" w:rsidP="001F0458">
      <w:pPr>
        <w:jc w:val="both"/>
        <w:rPr>
          <w:rFonts w:ascii="Bookman Old Style" w:hAnsi="Bookman Old Style"/>
          <w:i/>
          <w:sz w:val="22"/>
          <w:szCs w:val="22"/>
        </w:rPr>
      </w:pPr>
    </w:p>
    <w:p w14:paraId="6FBD0972" w14:textId="0FDF57ED" w:rsidR="001F0458" w:rsidRPr="000D1470" w:rsidRDefault="001F0458" w:rsidP="001F0458">
      <w:pPr>
        <w:jc w:val="both"/>
        <w:rPr>
          <w:rFonts w:ascii="Bookman Old Style" w:hAnsi="Bookman Old Style"/>
          <w:iCs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About</w:t>
      </w:r>
      <w:r>
        <w:rPr>
          <w:rFonts w:ascii="Bookman Old Style" w:hAnsi="Bookman Old Style"/>
          <w:b/>
          <w:i/>
          <w:sz w:val="22"/>
          <w:szCs w:val="22"/>
        </w:rPr>
        <w:t>:</w:t>
      </w:r>
      <w:r w:rsidRPr="00BC633C">
        <w:rPr>
          <w:rFonts w:ascii="Bookman Old Style" w:hAnsi="Bookman Old Style"/>
          <w:i/>
          <w:sz w:val="22"/>
          <w:szCs w:val="22"/>
        </w:rPr>
        <w:t xml:space="preserve"> </w:t>
      </w:r>
      <w:r w:rsidRPr="001F0458">
        <w:rPr>
          <w:rFonts w:ascii="Bookman Old Style" w:hAnsi="Bookman Old Style"/>
          <w:iCs/>
          <w:sz w:val="22"/>
          <w:szCs w:val="22"/>
        </w:rPr>
        <w:t xml:space="preserve">The Landmark Group began its journey in 1973 with one store in Bahrain and has grown into one of the largest </w:t>
      </w:r>
      <w:r w:rsidR="00066E19" w:rsidRPr="001F0458">
        <w:rPr>
          <w:rFonts w:ascii="Bookman Old Style" w:hAnsi="Bookman Old Style"/>
          <w:iCs/>
          <w:sz w:val="22"/>
          <w:szCs w:val="22"/>
        </w:rPr>
        <w:t>retail</w:t>
      </w:r>
      <w:r w:rsidR="00066E19">
        <w:rPr>
          <w:rFonts w:ascii="Bookman Old Style" w:hAnsi="Bookman Old Style"/>
          <w:iCs/>
          <w:sz w:val="22"/>
          <w:szCs w:val="22"/>
        </w:rPr>
        <w:t>ers</w:t>
      </w:r>
      <w:r w:rsidRPr="001F0458">
        <w:rPr>
          <w:rFonts w:ascii="Bookman Old Style" w:hAnsi="Bookman Old Style"/>
          <w:iCs/>
          <w:sz w:val="22"/>
          <w:szCs w:val="22"/>
        </w:rPr>
        <w:t xml:space="preserve"> and hospitality conglomerates in the Middle East, Africa and India</w:t>
      </w:r>
    </w:p>
    <w:p w14:paraId="406C19D6" w14:textId="3E14517F" w:rsidR="00066E19" w:rsidRDefault="001F0458" w:rsidP="00066E19">
      <w:pPr>
        <w:jc w:val="both"/>
        <w:rPr>
          <w:rFonts w:ascii="Bookman Old Style" w:hAnsi="Bookman Old Style"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Situation</w:t>
      </w:r>
      <w:r>
        <w:rPr>
          <w:rFonts w:ascii="Arial" w:hAnsi="Arial" w:cs="Arial"/>
          <w:b/>
          <w:bCs/>
          <w:color w:val="222222"/>
          <w:lang w:eastAsia="en-US"/>
        </w:rPr>
        <w:t xml:space="preserve">: </w:t>
      </w:r>
      <w:r w:rsidR="00066E19">
        <w:rPr>
          <w:rFonts w:ascii="Bookman Old Style" w:hAnsi="Bookman Old Style"/>
          <w:sz w:val="22"/>
          <w:szCs w:val="22"/>
        </w:rPr>
        <w:t xml:space="preserve">Working as a Retail Operations Executive I was required to Assist the General Manager (GM) Operations of the company. The </w:t>
      </w:r>
      <w:r w:rsidR="000A7D90">
        <w:rPr>
          <w:rFonts w:ascii="Bookman Old Style" w:hAnsi="Bookman Old Style"/>
          <w:sz w:val="22"/>
          <w:szCs w:val="22"/>
        </w:rPr>
        <w:t>company was planning to set up stores in a city under western region head office at Jeddah. However, the concepts weren’t very keen on the upcoming store owing to the proposed locality.</w:t>
      </w:r>
    </w:p>
    <w:p w14:paraId="263A6A37" w14:textId="6194431B" w:rsidR="001F0458" w:rsidRPr="000D1470" w:rsidRDefault="001F0458" w:rsidP="001F0458">
      <w:pPr>
        <w:jc w:val="both"/>
        <w:rPr>
          <w:rFonts w:ascii="Bookman Old Style" w:hAnsi="Bookman Old Style"/>
          <w:iCs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Task:</w:t>
      </w:r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0A7D90">
        <w:rPr>
          <w:rFonts w:ascii="Bookman Old Style" w:hAnsi="Bookman Old Style"/>
          <w:iCs/>
          <w:sz w:val="22"/>
          <w:szCs w:val="22"/>
        </w:rPr>
        <w:t>I was responsible in coordinating with the concept heads and align them to open stores in that locality.</w:t>
      </w:r>
      <w:r w:rsidR="00507957" w:rsidRPr="00507957">
        <w:rPr>
          <w:rFonts w:ascii="Bookman Old Style" w:hAnsi="Bookman Old Style"/>
          <w:iCs/>
          <w:sz w:val="22"/>
          <w:szCs w:val="22"/>
        </w:rPr>
        <w:t xml:space="preserve"> </w:t>
      </w:r>
      <w:r w:rsidR="00507957">
        <w:rPr>
          <w:rFonts w:ascii="Bookman Old Style" w:hAnsi="Bookman Old Style"/>
          <w:iCs/>
          <w:sz w:val="22"/>
          <w:szCs w:val="22"/>
        </w:rPr>
        <w:t xml:space="preserve">I undertook a survey </w:t>
      </w:r>
      <w:r w:rsidR="00612D4D">
        <w:rPr>
          <w:rFonts w:ascii="Bookman Old Style" w:hAnsi="Bookman Old Style"/>
          <w:iCs/>
          <w:sz w:val="22"/>
          <w:szCs w:val="22"/>
        </w:rPr>
        <w:t>and got</w:t>
      </w:r>
      <w:r w:rsidR="00507957">
        <w:rPr>
          <w:rFonts w:ascii="Bookman Old Style" w:hAnsi="Bookman Old Style"/>
          <w:iCs/>
          <w:sz w:val="22"/>
          <w:szCs w:val="22"/>
        </w:rPr>
        <w:t xml:space="preserve"> an information about an upcoming parking lot (300 cars capacity) being set up the Government next to the proposed property for the store</w:t>
      </w:r>
    </w:p>
    <w:p w14:paraId="151B93D0" w14:textId="764B3B84" w:rsidR="003D5D71" w:rsidRDefault="001F0458" w:rsidP="000D1470">
      <w:pPr>
        <w:jc w:val="both"/>
        <w:rPr>
          <w:rFonts w:ascii="Bookman Old Style" w:hAnsi="Bookman Old Style"/>
          <w:b/>
          <w:i/>
          <w:sz w:val="22"/>
          <w:szCs w:val="22"/>
        </w:rPr>
      </w:pPr>
      <w:r w:rsidRPr="001F0458">
        <w:rPr>
          <w:rFonts w:ascii="Bookman Old Style" w:hAnsi="Bookman Old Style"/>
          <w:b/>
          <w:i/>
          <w:sz w:val="22"/>
          <w:szCs w:val="22"/>
        </w:rPr>
        <w:t>Result:</w:t>
      </w:r>
      <w:r w:rsidR="00507957">
        <w:rPr>
          <w:rFonts w:ascii="Bookman Old Style" w:hAnsi="Bookman Old Style"/>
          <w:iCs/>
          <w:sz w:val="22"/>
          <w:szCs w:val="22"/>
        </w:rPr>
        <w:t xml:space="preserve"> Max and Centre Point opened their stores at the proposed locations which they were initially hesitant and were overachieving the targets from the first month of operations</w:t>
      </w:r>
    </w:p>
    <w:p w14:paraId="5E024271" w14:textId="77777777" w:rsidR="003C11C5" w:rsidRDefault="003C11C5" w:rsidP="00CE5A60">
      <w:pPr>
        <w:ind w:left="72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17BBC584" w14:textId="77777777" w:rsidR="00D52EA5" w:rsidRDefault="00D52EA5" w:rsidP="00CE5A60">
      <w:pPr>
        <w:ind w:left="720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7A41F7CE" w14:textId="4C61D1DD" w:rsidR="00993807" w:rsidRPr="00507957" w:rsidRDefault="00993807" w:rsidP="00507957">
      <w:pPr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Store Manager Operations</w:t>
      </w:r>
      <w:r w:rsidRPr="00993807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</w:rPr>
        <w:t>for New Look, Landmark International (Landmark Group), Jeddah, Saudi Arabia</w:t>
      </w:r>
      <w:r w:rsidR="00507957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7E18B0" w:rsidRPr="0055231B">
        <w:rPr>
          <w:rFonts w:ascii="Bookman Old Style" w:hAnsi="Bookman Old Style"/>
          <w:i/>
          <w:sz w:val="22"/>
          <w:szCs w:val="22"/>
        </w:rPr>
        <w:t>(</w:t>
      </w:r>
      <w:r w:rsidR="007E18B0">
        <w:rPr>
          <w:rFonts w:ascii="Bookman Old Style" w:hAnsi="Bookman Old Style"/>
          <w:i/>
          <w:sz w:val="22"/>
          <w:szCs w:val="22"/>
        </w:rPr>
        <w:t>19</w:t>
      </w:r>
      <w:r w:rsidR="007E18B0" w:rsidRPr="0055231B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 w:rsidR="007E18B0" w:rsidRPr="0055231B">
        <w:rPr>
          <w:rFonts w:ascii="Bookman Old Style" w:hAnsi="Bookman Old Style"/>
          <w:i/>
          <w:sz w:val="22"/>
          <w:szCs w:val="22"/>
        </w:rPr>
        <w:t xml:space="preserve"> Oct</w:t>
      </w:r>
      <w:r w:rsidR="007E18B0">
        <w:rPr>
          <w:rFonts w:ascii="Bookman Old Style" w:hAnsi="Bookman Old Style"/>
          <w:i/>
          <w:sz w:val="22"/>
          <w:szCs w:val="22"/>
        </w:rPr>
        <w:t>’14</w:t>
      </w:r>
      <w:r w:rsidR="007E18B0" w:rsidRPr="0055231B">
        <w:rPr>
          <w:rFonts w:ascii="Bookman Old Style" w:hAnsi="Bookman Old Style"/>
          <w:i/>
          <w:sz w:val="22"/>
          <w:szCs w:val="22"/>
        </w:rPr>
        <w:t xml:space="preserve"> </w:t>
      </w:r>
      <w:r w:rsidR="003D5D71">
        <w:rPr>
          <w:rFonts w:ascii="Bookman Old Style" w:hAnsi="Bookman Old Style"/>
          <w:i/>
          <w:sz w:val="22"/>
          <w:szCs w:val="22"/>
        </w:rPr>
        <w:t>to 30</w:t>
      </w:r>
      <w:r w:rsidR="003D5D71" w:rsidRPr="003D5D71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 w:rsidR="003D5D71">
        <w:rPr>
          <w:rFonts w:ascii="Bookman Old Style" w:hAnsi="Bookman Old Style"/>
          <w:i/>
          <w:sz w:val="22"/>
          <w:szCs w:val="22"/>
        </w:rPr>
        <w:t xml:space="preserve"> Jun’15</w:t>
      </w:r>
      <w:r w:rsidR="007E18B0" w:rsidRPr="0055231B">
        <w:rPr>
          <w:rFonts w:ascii="Bookman Old Style" w:hAnsi="Bookman Old Style"/>
          <w:i/>
          <w:sz w:val="22"/>
          <w:szCs w:val="22"/>
        </w:rPr>
        <w:t>)</w:t>
      </w:r>
    </w:p>
    <w:p w14:paraId="4FCC95EB" w14:textId="77777777" w:rsidR="007E18B0" w:rsidRDefault="007E18B0" w:rsidP="00935A57">
      <w:pPr>
        <w:ind w:left="720"/>
        <w:jc w:val="both"/>
        <w:rPr>
          <w:rFonts w:ascii="Bookman Old Style" w:hAnsi="Bookman Old Style"/>
          <w:i/>
          <w:sz w:val="22"/>
          <w:szCs w:val="22"/>
        </w:rPr>
      </w:pPr>
    </w:p>
    <w:p w14:paraId="798820BC" w14:textId="4D1116E5" w:rsidR="00993807" w:rsidRPr="00612D4D" w:rsidRDefault="00507957" w:rsidP="00507957">
      <w:pPr>
        <w:jc w:val="both"/>
        <w:rPr>
          <w:rFonts w:ascii="Bookman Old Style" w:hAnsi="Bookman Old Style"/>
          <w:bCs/>
          <w:i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About</w:t>
      </w:r>
      <w:r>
        <w:rPr>
          <w:rFonts w:ascii="Bookman Old Style" w:hAnsi="Bookman Old Style"/>
          <w:b/>
          <w:i/>
          <w:sz w:val="22"/>
          <w:szCs w:val="22"/>
        </w:rPr>
        <w:t>:</w:t>
      </w:r>
      <w:r w:rsidRPr="00BC633C">
        <w:rPr>
          <w:rFonts w:ascii="Bookman Old Style" w:hAnsi="Bookman Old Style"/>
          <w:i/>
          <w:sz w:val="22"/>
          <w:szCs w:val="22"/>
        </w:rPr>
        <w:t xml:space="preserve"> </w:t>
      </w:r>
      <w:r w:rsidR="00993807" w:rsidRPr="00507957">
        <w:rPr>
          <w:rFonts w:ascii="Bookman Old Style" w:hAnsi="Bookman Old Style"/>
          <w:bCs/>
          <w:iCs/>
          <w:sz w:val="22"/>
          <w:szCs w:val="22"/>
        </w:rPr>
        <w:t>New Look</w:t>
      </w:r>
      <w:r w:rsidR="00993807">
        <w:rPr>
          <w:rFonts w:ascii="Bookman Old Style" w:hAnsi="Bookman Old Style"/>
          <w:i/>
          <w:sz w:val="22"/>
          <w:szCs w:val="22"/>
        </w:rPr>
        <w:t xml:space="preserve"> is a UK based Franchise Operated by Landmark Group to promote High End Premium Fashion </w:t>
      </w:r>
      <w:r w:rsidR="00CE5A60">
        <w:rPr>
          <w:rFonts w:ascii="Bookman Old Style" w:hAnsi="Bookman Old Style"/>
          <w:i/>
          <w:sz w:val="22"/>
          <w:szCs w:val="22"/>
        </w:rPr>
        <w:t xml:space="preserve">with value for money </w:t>
      </w:r>
      <w:r w:rsidR="00993807">
        <w:rPr>
          <w:rFonts w:ascii="Bookman Old Style" w:hAnsi="Bookman Old Style"/>
          <w:i/>
          <w:sz w:val="22"/>
          <w:szCs w:val="22"/>
        </w:rPr>
        <w:t xml:space="preserve">&amp; Compete Brands </w:t>
      </w:r>
      <w:r w:rsidR="009711C0">
        <w:rPr>
          <w:rFonts w:ascii="Bookman Old Style" w:hAnsi="Bookman Old Style"/>
          <w:i/>
          <w:sz w:val="22"/>
          <w:szCs w:val="22"/>
        </w:rPr>
        <w:t>like</w:t>
      </w:r>
      <w:r w:rsidR="00993807">
        <w:rPr>
          <w:rFonts w:ascii="Bookman Old Style" w:hAnsi="Bookman Old Style"/>
          <w:i/>
          <w:sz w:val="22"/>
          <w:szCs w:val="22"/>
        </w:rPr>
        <w:t xml:space="preserve"> </w:t>
      </w:r>
      <w:r w:rsidR="00993807" w:rsidRPr="00612D4D">
        <w:rPr>
          <w:rFonts w:ascii="Bookman Old Style" w:hAnsi="Bookman Old Style"/>
          <w:bCs/>
          <w:i/>
          <w:sz w:val="22"/>
          <w:szCs w:val="22"/>
        </w:rPr>
        <w:t>ZARA</w:t>
      </w:r>
    </w:p>
    <w:p w14:paraId="63E5D9D4" w14:textId="4B6DD689" w:rsidR="001649C6" w:rsidRPr="00507957" w:rsidRDefault="00507957" w:rsidP="00507957">
      <w:pPr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1F0458">
        <w:rPr>
          <w:rFonts w:ascii="Bookman Old Style" w:hAnsi="Bookman Old Style"/>
          <w:b/>
          <w:i/>
          <w:sz w:val="22"/>
          <w:szCs w:val="22"/>
        </w:rPr>
        <w:t>Result:</w:t>
      </w:r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490F71" w:rsidRPr="00507957">
        <w:rPr>
          <w:rFonts w:ascii="Bookman Old Style" w:hAnsi="Bookman Old Style"/>
          <w:sz w:val="22"/>
          <w:szCs w:val="22"/>
        </w:rPr>
        <w:t xml:space="preserve">Proven track record of achieving </w:t>
      </w:r>
      <w:r w:rsidR="00612D4D" w:rsidRPr="00507957">
        <w:rPr>
          <w:rFonts w:ascii="Bookman Old Style" w:hAnsi="Bookman Old Style"/>
          <w:sz w:val="22"/>
          <w:szCs w:val="22"/>
        </w:rPr>
        <w:t>Top line</w:t>
      </w:r>
      <w:r w:rsidR="00490F71" w:rsidRPr="00507957">
        <w:rPr>
          <w:rFonts w:ascii="Bookman Old Style" w:hAnsi="Bookman Old Style"/>
          <w:sz w:val="22"/>
          <w:szCs w:val="22"/>
        </w:rPr>
        <w:t xml:space="preserve"> &amp; maximizing Bottom</w:t>
      </w:r>
      <w:r w:rsidR="00612D4D">
        <w:rPr>
          <w:rFonts w:ascii="Bookman Old Style" w:hAnsi="Bookman Old Style"/>
          <w:sz w:val="22"/>
          <w:szCs w:val="22"/>
        </w:rPr>
        <w:t xml:space="preserve"> </w:t>
      </w:r>
      <w:r w:rsidR="00490F71" w:rsidRPr="00507957">
        <w:rPr>
          <w:rFonts w:ascii="Bookman Old Style" w:hAnsi="Bookman Old Style"/>
          <w:sz w:val="22"/>
          <w:szCs w:val="22"/>
        </w:rPr>
        <w:t>line</w:t>
      </w:r>
    </w:p>
    <w:p w14:paraId="03E29221" w14:textId="77777777" w:rsidR="00654192" w:rsidRDefault="00654192" w:rsidP="0041241F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14:paraId="7896572A" w14:textId="77777777" w:rsidR="00507957" w:rsidRDefault="00507957" w:rsidP="00507957">
      <w:pPr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503672B2" w14:textId="2AAF79EE" w:rsidR="00507957" w:rsidRDefault="00507957" w:rsidP="00507957">
      <w:pPr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Concept Manager Operations for Big Mega Mart (Arvind Retail), Pune </w:t>
      </w:r>
      <w:r w:rsidRPr="0055231B">
        <w:rPr>
          <w:rFonts w:ascii="Bookman Old Style" w:hAnsi="Bookman Old Style"/>
          <w:i/>
          <w:sz w:val="22"/>
          <w:szCs w:val="22"/>
        </w:rPr>
        <w:t>(26</w:t>
      </w:r>
      <w:r w:rsidRPr="0055231B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 w:rsidRPr="0055231B">
        <w:rPr>
          <w:rFonts w:ascii="Bookman Old Style" w:hAnsi="Bookman Old Style"/>
          <w:i/>
          <w:sz w:val="22"/>
          <w:szCs w:val="22"/>
        </w:rPr>
        <w:t xml:space="preserve"> Oct</w:t>
      </w:r>
      <w:r>
        <w:rPr>
          <w:rFonts w:ascii="Bookman Old Style" w:hAnsi="Bookman Old Style"/>
          <w:i/>
          <w:sz w:val="22"/>
          <w:szCs w:val="22"/>
        </w:rPr>
        <w:t>’12</w:t>
      </w:r>
      <w:r w:rsidRPr="0055231B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to 6</w:t>
      </w:r>
      <w:r w:rsidRPr="003A5BDE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>
        <w:rPr>
          <w:rFonts w:ascii="Bookman Old Style" w:hAnsi="Bookman Old Style"/>
          <w:i/>
          <w:sz w:val="22"/>
          <w:szCs w:val="22"/>
        </w:rPr>
        <w:t xml:space="preserve"> Oct’14</w:t>
      </w:r>
      <w:r w:rsidRPr="0055231B">
        <w:rPr>
          <w:rFonts w:ascii="Bookman Old Style" w:hAnsi="Bookman Old Style"/>
          <w:i/>
          <w:sz w:val="22"/>
          <w:szCs w:val="22"/>
        </w:rPr>
        <w:t>)</w:t>
      </w:r>
    </w:p>
    <w:p w14:paraId="507FD21F" w14:textId="126E408F" w:rsidR="00507957" w:rsidRPr="00507957" w:rsidRDefault="00507957" w:rsidP="00507957">
      <w:pPr>
        <w:jc w:val="both"/>
        <w:rPr>
          <w:rFonts w:ascii="Bookman Old Style" w:hAnsi="Bookman Old Style"/>
          <w:b/>
          <w:i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About</w:t>
      </w:r>
      <w:r>
        <w:rPr>
          <w:rFonts w:ascii="Bookman Old Style" w:hAnsi="Bookman Old Style"/>
          <w:b/>
          <w:i/>
          <w:sz w:val="22"/>
          <w:szCs w:val="22"/>
        </w:rPr>
        <w:t>:</w:t>
      </w:r>
      <w:r w:rsidRPr="00BC633C">
        <w:rPr>
          <w:rFonts w:ascii="Bookman Old Style" w:hAnsi="Bookman Old Style"/>
          <w:i/>
          <w:sz w:val="22"/>
          <w:szCs w:val="22"/>
        </w:rPr>
        <w:t xml:space="preserve"> </w:t>
      </w:r>
      <w:r w:rsidR="00C01EFC">
        <w:rPr>
          <w:rFonts w:ascii="Bookman Old Style" w:hAnsi="Bookman Old Style"/>
          <w:iCs/>
          <w:sz w:val="22"/>
          <w:szCs w:val="22"/>
        </w:rPr>
        <w:t>Megamart</w:t>
      </w:r>
      <w:r w:rsidR="00C01EFC" w:rsidRPr="0081744B">
        <w:rPr>
          <w:rFonts w:ascii="Bookman Old Style" w:hAnsi="Bookman Old Style"/>
          <w:iCs/>
          <w:sz w:val="22"/>
          <w:szCs w:val="22"/>
        </w:rPr>
        <w:t xml:space="preserve"> is a part of Arvind Lifestyle Brands Ltd., promoting Value Fashion at an affordable price</w:t>
      </w:r>
    </w:p>
    <w:p w14:paraId="708F88B3" w14:textId="014EA235" w:rsidR="00C01EFC" w:rsidRPr="00C01EFC" w:rsidRDefault="00507957" w:rsidP="00C01EFC">
      <w:pPr>
        <w:jc w:val="both"/>
        <w:rPr>
          <w:rFonts w:ascii="Bookman Old Style" w:hAnsi="Bookman Old Style"/>
          <w:sz w:val="22"/>
          <w:szCs w:val="22"/>
        </w:rPr>
      </w:pPr>
      <w:r w:rsidRPr="00C01EFC">
        <w:rPr>
          <w:rFonts w:ascii="Bookman Old Style" w:hAnsi="Bookman Old Style"/>
          <w:b/>
          <w:i/>
          <w:sz w:val="22"/>
          <w:szCs w:val="22"/>
        </w:rPr>
        <w:t xml:space="preserve">Result: </w:t>
      </w:r>
      <w:r w:rsidR="00C01EFC" w:rsidRPr="00C01EFC">
        <w:rPr>
          <w:rFonts w:ascii="Bookman Old Style" w:hAnsi="Bookman Old Style"/>
          <w:sz w:val="22"/>
          <w:szCs w:val="22"/>
        </w:rPr>
        <w:t>Managing overall store operations with an annual turnover of Rs.16.6Cr (Total Store Turnover Rs.36Cr)</w:t>
      </w:r>
      <w:r w:rsidR="00C01EFC">
        <w:rPr>
          <w:rFonts w:ascii="Bookman Old Style" w:hAnsi="Bookman Old Style"/>
          <w:sz w:val="22"/>
          <w:szCs w:val="22"/>
        </w:rPr>
        <w:t xml:space="preserve">. </w:t>
      </w:r>
      <w:r w:rsidR="00C01EFC" w:rsidRPr="00C01EFC">
        <w:rPr>
          <w:rFonts w:ascii="Bookman Old Style" w:hAnsi="Bookman Old Style"/>
          <w:sz w:val="22"/>
          <w:szCs w:val="22"/>
        </w:rPr>
        <w:t>Successfully lead a team &amp; launched 3 New Large Format Stores</w:t>
      </w:r>
    </w:p>
    <w:p w14:paraId="7208A3C6" w14:textId="308D4AA0" w:rsidR="00507957" w:rsidRDefault="00507957" w:rsidP="00507957">
      <w:pPr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12590335" w14:textId="77777777" w:rsidR="00BB0B85" w:rsidRPr="00C41573" w:rsidRDefault="00BB0B85" w:rsidP="00BB0B8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Department Manager Operations for Brand Factory (Future Group), Pune </w:t>
      </w:r>
      <w:r>
        <w:rPr>
          <w:rFonts w:ascii="Bookman Old Style" w:hAnsi="Bookman Old Style"/>
          <w:i/>
          <w:sz w:val="22"/>
          <w:szCs w:val="22"/>
        </w:rPr>
        <w:t>(8</w:t>
      </w:r>
      <w:r w:rsidRPr="00935A57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>
        <w:rPr>
          <w:rFonts w:ascii="Bookman Old Style" w:hAnsi="Bookman Old Style"/>
          <w:i/>
          <w:sz w:val="22"/>
          <w:szCs w:val="22"/>
        </w:rPr>
        <w:t xml:space="preserve"> Mar ’12 to 20</w:t>
      </w:r>
      <w:r w:rsidRPr="002934A0">
        <w:rPr>
          <w:rFonts w:ascii="Bookman Old Style" w:hAnsi="Bookman Old Style"/>
          <w:i/>
          <w:sz w:val="22"/>
          <w:szCs w:val="22"/>
          <w:vertAlign w:val="superscript"/>
        </w:rPr>
        <w:t>th</w:t>
      </w:r>
      <w:r>
        <w:rPr>
          <w:rFonts w:ascii="Bookman Old Style" w:hAnsi="Bookman Old Style"/>
          <w:i/>
          <w:sz w:val="22"/>
          <w:szCs w:val="22"/>
        </w:rPr>
        <w:t xml:space="preserve"> Oct ’12)</w:t>
      </w:r>
    </w:p>
    <w:p w14:paraId="3774AE8C" w14:textId="7B271A80" w:rsidR="00BB0B85" w:rsidRPr="00BB0B85" w:rsidRDefault="00BB0B85" w:rsidP="00507957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About</w:t>
      </w:r>
      <w:r>
        <w:rPr>
          <w:rFonts w:ascii="Bookman Old Style" w:hAnsi="Bookman Old Style"/>
          <w:b/>
          <w:i/>
          <w:sz w:val="22"/>
          <w:szCs w:val="22"/>
        </w:rPr>
        <w:t xml:space="preserve">: </w:t>
      </w:r>
      <w:r w:rsidRPr="00BB0B85">
        <w:rPr>
          <w:rFonts w:ascii="Bookman Old Style" w:hAnsi="Bookman Old Style"/>
          <w:bCs/>
          <w:iCs/>
          <w:sz w:val="22"/>
          <w:szCs w:val="22"/>
        </w:rPr>
        <w:t>Brand Factory is a chain of retail stores operated by Future Group</w:t>
      </w:r>
    </w:p>
    <w:p w14:paraId="2DFFF4E5" w14:textId="77777777" w:rsidR="00BB0B85" w:rsidRPr="007A01DE" w:rsidRDefault="00BB0B85" w:rsidP="00BB0B85">
      <w:pPr>
        <w:jc w:val="both"/>
        <w:rPr>
          <w:rFonts w:ascii="Bookman Old Style" w:hAnsi="Bookman Old Style"/>
          <w:b/>
          <w:i/>
          <w:sz w:val="22"/>
          <w:szCs w:val="22"/>
        </w:rPr>
      </w:pPr>
      <w:r w:rsidRPr="007A01DE">
        <w:rPr>
          <w:rFonts w:ascii="Bookman Old Style" w:hAnsi="Bookman Old Style"/>
          <w:b/>
          <w:i/>
          <w:sz w:val="22"/>
          <w:szCs w:val="22"/>
        </w:rPr>
        <w:t>Key responsibilities:</w:t>
      </w:r>
    </w:p>
    <w:p w14:paraId="4F62CECE" w14:textId="6D5232E6" w:rsidR="00BB0B85" w:rsidRDefault="00BB0B85" w:rsidP="00BB0B8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Part of Launching a New Store, </w:t>
      </w:r>
      <w:r w:rsidRPr="00935A57">
        <w:rPr>
          <w:rFonts w:ascii="Bookman Old Style" w:hAnsi="Bookman Old Style"/>
          <w:sz w:val="22"/>
          <w:szCs w:val="22"/>
        </w:rPr>
        <w:t>Managing &amp; motivating the store team, Tr</w:t>
      </w:r>
      <w:r>
        <w:rPr>
          <w:rFonts w:ascii="Bookman Old Style" w:hAnsi="Bookman Old Style"/>
          <w:sz w:val="22"/>
          <w:szCs w:val="22"/>
        </w:rPr>
        <w:t>aining and d</w:t>
      </w:r>
      <w:r w:rsidRPr="00935A57">
        <w:rPr>
          <w:rFonts w:ascii="Bookman Old Style" w:hAnsi="Bookman Old Style"/>
          <w:sz w:val="22"/>
          <w:szCs w:val="22"/>
        </w:rPr>
        <w:t>evel</w:t>
      </w:r>
      <w:r>
        <w:rPr>
          <w:rFonts w:ascii="Bookman Old Style" w:hAnsi="Bookman Old Style"/>
          <w:sz w:val="22"/>
          <w:szCs w:val="22"/>
        </w:rPr>
        <w:t xml:space="preserve">oping </w:t>
      </w:r>
      <w:r w:rsidRPr="00935A57">
        <w:rPr>
          <w:rFonts w:ascii="Bookman Old Style" w:hAnsi="Bookman Old Style"/>
          <w:sz w:val="22"/>
          <w:szCs w:val="22"/>
        </w:rPr>
        <w:t>team members</w:t>
      </w:r>
      <w:r>
        <w:rPr>
          <w:rFonts w:ascii="Bookman Old Style" w:hAnsi="Bookman Old Style"/>
          <w:sz w:val="22"/>
          <w:szCs w:val="22"/>
        </w:rPr>
        <w:t xml:space="preserve"> to achieve better sales</w:t>
      </w:r>
      <w:r w:rsidR="000D1470">
        <w:rPr>
          <w:rFonts w:ascii="Bookman Old Style" w:hAnsi="Bookman Old Style"/>
          <w:sz w:val="22"/>
          <w:szCs w:val="22"/>
        </w:rPr>
        <w:t xml:space="preserve"> and </w:t>
      </w:r>
      <w:r>
        <w:rPr>
          <w:rFonts w:ascii="Bookman Old Style" w:hAnsi="Bookman Old Style"/>
          <w:sz w:val="22"/>
          <w:szCs w:val="22"/>
        </w:rPr>
        <w:t>distributing store targets</w:t>
      </w:r>
    </w:p>
    <w:p w14:paraId="490BEA7F" w14:textId="692FDE6E" w:rsidR="00BB0B85" w:rsidRDefault="00BB0B85" w:rsidP="00BB0B85">
      <w:pPr>
        <w:jc w:val="both"/>
        <w:rPr>
          <w:rFonts w:ascii="Bookman Old Style" w:hAnsi="Bookman Old Style"/>
          <w:sz w:val="22"/>
          <w:szCs w:val="22"/>
        </w:rPr>
      </w:pPr>
    </w:p>
    <w:p w14:paraId="60E98241" w14:textId="77777777" w:rsidR="00BB0B85" w:rsidRPr="00A524D2" w:rsidRDefault="00BB0B85" w:rsidP="00BB0B85">
      <w:pPr>
        <w:jc w:val="both"/>
        <w:rPr>
          <w:rFonts w:ascii="Bookman Old Style" w:hAnsi="Bookman Old Style"/>
          <w:b/>
          <w:sz w:val="22"/>
          <w:szCs w:val="22"/>
        </w:rPr>
      </w:pPr>
      <w:r w:rsidRPr="007A01DE">
        <w:rPr>
          <w:rFonts w:ascii="Bookman Old Style" w:hAnsi="Bookman Old Style"/>
          <w:b/>
          <w:i/>
          <w:sz w:val="22"/>
          <w:szCs w:val="22"/>
        </w:rPr>
        <w:t>Store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</w:rPr>
        <w:t>Manager and Administrative Head</w:t>
      </w:r>
      <w:r>
        <w:rPr>
          <w:rFonts w:ascii="Bookman Old Style" w:hAnsi="Bookman Old Style"/>
          <w:b/>
          <w:sz w:val="22"/>
          <w:szCs w:val="22"/>
        </w:rPr>
        <w:t xml:space="preserve"> for </w:t>
      </w:r>
      <w:r>
        <w:rPr>
          <w:rFonts w:ascii="Bookman Old Style" w:hAnsi="Bookman Old Style"/>
          <w:b/>
          <w:i/>
          <w:sz w:val="22"/>
          <w:szCs w:val="22"/>
        </w:rPr>
        <w:t>Fashion Planet, Nagpur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(1</w:t>
      </w:r>
      <w:r w:rsidRPr="00935A57">
        <w:rPr>
          <w:rFonts w:ascii="Bookman Old Style" w:hAnsi="Bookman Old Style"/>
          <w:i/>
          <w:sz w:val="22"/>
          <w:szCs w:val="22"/>
          <w:vertAlign w:val="superscript"/>
        </w:rPr>
        <w:t>st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Mar ’05 to 4</w:t>
      </w:r>
      <w:r w:rsidRPr="00935A57">
        <w:rPr>
          <w:rFonts w:ascii="Bookman Old Style" w:hAnsi="Bookman Old Style"/>
          <w:sz w:val="22"/>
          <w:szCs w:val="22"/>
          <w:vertAlign w:val="superscript"/>
        </w:rPr>
        <w:t>th</w:t>
      </w:r>
      <w:r>
        <w:rPr>
          <w:rFonts w:ascii="Bookman Old Style" w:hAnsi="Bookman Old Style"/>
          <w:sz w:val="22"/>
          <w:szCs w:val="22"/>
        </w:rPr>
        <w:t xml:space="preserve"> Mar ’12)</w:t>
      </w:r>
    </w:p>
    <w:p w14:paraId="7936D08D" w14:textId="7E6BDC6A" w:rsidR="00BB0B85" w:rsidRDefault="00BB0B85" w:rsidP="00BB0B85">
      <w:pPr>
        <w:jc w:val="both"/>
        <w:rPr>
          <w:rFonts w:ascii="Bookman Old Style" w:hAnsi="Bookman Old Style"/>
          <w:sz w:val="22"/>
          <w:szCs w:val="22"/>
        </w:rPr>
      </w:pPr>
      <w:r w:rsidRPr="00424596">
        <w:rPr>
          <w:rFonts w:ascii="Bookman Old Style" w:hAnsi="Bookman Old Style"/>
          <w:b/>
          <w:i/>
          <w:sz w:val="22"/>
          <w:szCs w:val="22"/>
        </w:rPr>
        <w:t>About</w:t>
      </w:r>
      <w:r>
        <w:rPr>
          <w:rFonts w:ascii="Bookman Old Style" w:hAnsi="Bookman Old Style"/>
          <w:b/>
          <w:i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>Fashion Planet is a leading Showroom and Outlet for branded garments (Exclusive Grasim Showroom).</w:t>
      </w:r>
    </w:p>
    <w:p w14:paraId="58C0AE6A" w14:textId="77777777" w:rsidR="00BB0B85" w:rsidRDefault="00BB0B85" w:rsidP="00BB0B8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Key responsibilities:</w:t>
      </w:r>
    </w:p>
    <w:p w14:paraId="72EFF02C" w14:textId="1C411234" w:rsidR="00BB0B85" w:rsidRDefault="00BB0B85" w:rsidP="00BB0B8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Leading a team of 10 people as the Store Manager &amp; Administrative Head to drive sales, looking after the books of accounts</w:t>
      </w:r>
      <w:r w:rsidR="000D1470">
        <w:rPr>
          <w:rFonts w:ascii="Bookman Old Style" w:hAnsi="Bookman Old Style"/>
          <w:sz w:val="22"/>
          <w:szCs w:val="22"/>
        </w:rPr>
        <w:t xml:space="preserve"> and</w:t>
      </w:r>
      <w:r>
        <w:rPr>
          <w:rFonts w:ascii="Bookman Old Style" w:hAnsi="Bookman Old Style"/>
          <w:sz w:val="22"/>
          <w:szCs w:val="22"/>
        </w:rPr>
        <w:t xml:space="preserve"> handling customers </w:t>
      </w:r>
    </w:p>
    <w:p w14:paraId="6C75090F" w14:textId="77777777" w:rsidR="00BB0B85" w:rsidRDefault="00BB0B85" w:rsidP="00BB0B85">
      <w:pPr>
        <w:jc w:val="both"/>
        <w:rPr>
          <w:rFonts w:ascii="Bookman Old Style" w:hAnsi="Bookman Old Style"/>
          <w:sz w:val="22"/>
          <w:szCs w:val="22"/>
        </w:rPr>
      </w:pPr>
    </w:p>
    <w:p w14:paraId="65A623AE" w14:textId="77777777" w:rsidR="00612D4D" w:rsidRDefault="00612D4D" w:rsidP="00507957">
      <w:pPr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56D9B3AA" w14:textId="77777777" w:rsidR="00612D4D" w:rsidRDefault="00612D4D" w:rsidP="00507957">
      <w:pPr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22399171" w14:textId="77777777" w:rsidR="00612D4D" w:rsidRDefault="00612D4D" w:rsidP="00507957">
      <w:pPr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6C6C9A77" w14:textId="77777777" w:rsidR="00612D4D" w:rsidRDefault="00612D4D" w:rsidP="00507957">
      <w:pPr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4A0C28CB" w14:textId="158D651C" w:rsidR="00D76407" w:rsidRDefault="00D76407" w:rsidP="00507957">
      <w:pPr>
        <w:jc w:val="both"/>
        <w:rPr>
          <w:rFonts w:ascii="Bookman Old Style" w:hAnsi="Bookman Old Style"/>
          <w:b/>
          <w:i/>
          <w:sz w:val="22"/>
          <w:szCs w:val="22"/>
        </w:rPr>
      </w:pPr>
      <w:r w:rsidRPr="00C41573">
        <w:rPr>
          <w:rFonts w:ascii="Bookman Old Style" w:hAnsi="Bookman Old Style"/>
          <w:b/>
          <w:i/>
          <w:sz w:val="22"/>
          <w:szCs w:val="22"/>
        </w:rPr>
        <w:t>Core Competencies:</w:t>
      </w:r>
    </w:p>
    <w:p w14:paraId="4F85E290" w14:textId="77777777" w:rsidR="00D76407" w:rsidRDefault="00D76407" w:rsidP="00935A57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14:paraId="73AF0384" w14:textId="77777777" w:rsidR="00BB0B85" w:rsidRDefault="00BB0B85" w:rsidP="00BB0B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5B0137">
        <w:rPr>
          <w:rFonts w:ascii="Bookman Old Style" w:hAnsi="Bookman Old Style"/>
          <w:sz w:val="22"/>
          <w:szCs w:val="22"/>
        </w:rPr>
        <w:t xml:space="preserve">Strategic </w:t>
      </w:r>
      <w:r>
        <w:rPr>
          <w:rFonts w:ascii="Bookman Old Style" w:hAnsi="Bookman Old Style"/>
          <w:sz w:val="22"/>
          <w:szCs w:val="22"/>
        </w:rPr>
        <w:t>Planning</w:t>
      </w:r>
    </w:p>
    <w:p w14:paraId="1C26C65B" w14:textId="18328878" w:rsidR="00BB0B85" w:rsidRDefault="00BB0B85" w:rsidP="00BB0B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Merchandising Skills</w:t>
      </w:r>
    </w:p>
    <w:p w14:paraId="65AA2AB3" w14:textId="548D38DB" w:rsidR="000F62CD" w:rsidRDefault="000F62CD" w:rsidP="00BB0B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Negotiation</w:t>
      </w:r>
    </w:p>
    <w:p w14:paraId="341CDAE1" w14:textId="579832ED" w:rsidR="000F62CD" w:rsidRDefault="000F62CD" w:rsidP="00BB0B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Conflict Management</w:t>
      </w:r>
    </w:p>
    <w:p w14:paraId="16945E03" w14:textId="05FC55AD" w:rsidR="00BB0B85" w:rsidRPr="005B0137" w:rsidRDefault="000F62CD" w:rsidP="00BB0B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Team </w:t>
      </w:r>
      <w:r w:rsidR="00BB0B85" w:rsidRPr="005B0137">
        <w:rPr>
          <w:rFonts w:ascii="Bookman Old Style" w:hAnsi="Bookman Old Style"/>
          <w:sz w:val="22"/>
          <w:szCs w:val="22"/>
        </w:rPr>
        <w:t>Management</w:t>
      </w:r>
    </w:p>
    <w:p w14:paraId="565B0BA2" w14:textId="77777777" w:rsidR="000F62CD" w:rsidRDefault="00BB0B85" w:rsidP="000F62CD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Inventory Management</w:t>
      </w:r>
      <w:r w:rsidR="000F62CD" w:rsidRPr="000F62CD">
        <w:rPr>
          <w:rFonts w:ascii="Bookman Old Style" w:hAnsi="Bookman Old Style"/>
          <w:sz w:val="22"/>
          <w:szCs w:val="22"/>
        </w:rPr>
        <w:t xml:space="preserve"> </w:t>
      </w:r>
    </w:p>
    <w:p w14:paraId="012FEEC4" w14:textId="215BB5D2" w:rsidR="000F62CD" w:rsidRDefault="000F62CD" w:rsidP="000F62CD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Target </w:t>
      </w:r>
      <w:r w:rsidRPr="005B0137">
        <w:rPr>
          <w:rFonts w:ascii="Bookman Old Style" w:hAnsi="Bookman Old Style"/>
          <w:sz w:val="22"/>
          <w:szCs w:val="22"/>
        </w:rPr>
        <w:t>Orientation</w:t>
      </w:r>
    </w:p>
    <w:p w14:paraId="26E77520" w14:textId="1D386976" w:rsidR="000F62CD" w:rsidRDefault="000F62CD" w:rsidP="000F62CD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Retail Operations</w:t>
      </w:r>
    </w:p>
    <w:p w14:paraId="18850EA4" w14:textId="77777777" w:rsidR="000F62CD" w:rsidRPr="005B0137" w:rsidRDefault="000F62CD" w:rsidP="000F62CD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5B0137">
        <w:rPr>
          <w:rFonts w:ascii="Bookman Old Style" w:hAnsi="Bookman Old Style"/>
          <w:sz w:val="22"/>
          <w:szCs w:val="22"/>
        </w:rPr>
        <w:t>Product Management</w:t>
      </w:r>
    </w:p>
    <w:p w14:paraId="438F6988" w14:textId="77777777" w:rsidR="000F62CD" w:rsidRDefault="000F62CD" w:rsidP="000F62CD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Resource Management</w:t>
      </w:r>
    </w:p>
    <w:p w14:paraId="7D04B77F" w14:textId="4598F73A" w:rsidR="00BB0B85" w:rsidRPr="000F62CD" w:rsidRDefault="000F62CD" w:rsidP="000F62CD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Performance Management</w:t>
      </w:r>
    </w:p>
    <w:p w14:paraId="13B6714E" w14:textId="77777777" w:rsidR="000F62CD" w:rsidRDefault="000F62CD" w:rsidP="000F62CD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People Management</w:t>
      </w:r>
    </w:p>
    <w:p w14:paraId="5925753B" w14:textId="77777777" w:rsidR="000F62CD" w:rsidRDefault="000F62CD" w:rsidP="000F62CD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Customer Management</w:t>
      </w:r>
    </w:p>
    <w:p w14:paraId="5E51A0F4" w14:textId="319ACB21" w:rsidR="00A65432" w:rsidRDefault="00A65432" w:rsidP="00D76407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New S</w:t>
      </w:r>
      <w:r w:rsidR="00BB0B85">
        <w:rPr>
          <w:rFonts w:ascii="Bookman Old Style" w:hAnsi="Bookman Old Style"/>
          <w:sz w:val="22"/>
          <w:szCs w:val="22"/>
        </w:rPr>
        <w:t>tor</w:t>
      </w:r>
      <w:r w:rsidR="000F62CD">
        <w:rPr>
          <w:rFonts w:ascii="Bookman Old Style" w:hAnsi="Bookman Old Style"/>
          <w:sz w:val="22"/>
          <w:szCs w:val="22"/>
        </w:rPr>
        <w:t xml:space="preserve">e </w:t>
      </w:r>
      <w:r>
        <w:rPr>
          <w:rFonts w:ascii="Bookman Old Style" w:hAnsi="Bookman Old Style"/>
          <w:sz w:val="22"/>
          <w:szCs w:val="22"/>
        </w:rPr>
        <w:t>Launch</w:t>
      </w:r>
    </w:p>
    <w:p w14:paraId="41029EAE" w14:textId="77777777" w:rsidR="00D76407" w:rsidRDefault="00D76407" w:rsidP="00D76407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Staff Training</w:t>
      </w:r>
    </w:p>
    <w:p w14:paraId="4351AC82" w14:textId="77777777" w:rsidR="000F62CD" w:rsidRPr="000F62CD" w:rsidRDefault="000F62CD" w:rsidP="000F62CD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Prepare, Handle &amp; Analyze Reports</w:t>
      </w:r>
    </w:p>
    <w:p w14:paraId="1C8E3E26" w14:textId="77777777" w:rsidR="00D76407" w:rsidRDefault="00D76407" w:rsidP="00D76407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Store MIS/DSR Analysis</w:t>
      </w:r>
    </w:p>
    <w:p w14:paraId="17F2EF7B" w14:textId="77777777" w:rsidR="00D76407" w:rsidRDefault="00D76407" w:rsidP="00D76407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Weekly Stock Correction</w:t>
      </w:r>
      <w:r w:rsidR="00CE5A60">
        <w:rPr>
          <w:rFonts w:ascii="Bookman Old Style" w:hAnsi="Bookman Old Style"/>
          <w:sz w:val="22"/>
          <w:szCs w:val="22"/>
        </w:rPr>
        <w:t>s</w:t>
      </w:r>
    </w:p>
    <w:p w14:paraId="5DD9F396" w14:textId="175887B0" w:rsidR="00D76407" w:rsidRDefault="00D76407" w:rsidP="00D76407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Weekly Best/Slow Sellers Review</w:t>
      </w:r>
    </w:p>
    <w:p w14:paraId="78EED45A" w14:textId="16028B1E" w:rsidR="00BB0B85" w:rsidRDefault="00BB0B85" w:rsidP="00E31EFF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Call, Arrange &amp; Manage Board Meetings</w:t>
      </w:r>
    </w:p>
    <w:p w14:paraId="167B8F2D" w14:textId="2F53E18D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D3067AC" w14:textId="77777777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Accomplishments:</w:t>
      </w:r>
    </w:p>
    <w:p w14:paraId="0576845E" w14:textId="36DD0FA7" w:rsidR="002A6829" w:rsidRDefault="002A6829" w:rsidP="00A524D2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Recognized as ‘Best Store’ pan India – Unlimited for two consecutive times</w:t>
      </w:r>
    </w:p>
    <w:p w14:paraId="59AE3B87" w14:textId="007A8D14" w:rsidR="002A6829" w:rsidRDefault="002A6829" w:rsidP="00A524D2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507957">
        <w:rPr>
          <w:rFonts w:ascii="Bookman Old Style" w:hAnsi="Bookman Old Style"/>
          <w:sz w:val="22"/>
          <w:szCs w:val="22"/>
        </w:rPr>
        <w:t>Cited for management skills by General Manager</w:t>
      </w:r>
      <w:r>
        <w:rPr>
          <w:rFonts w:ascii="Bookman Old Style" w:hAnsi="Bookman Old Style"/>
          <w:sz w:val="22"/>
          <w:szCs w:val="22"/>
        </w:rPr>
        <w:t xml:space="preserve">, Landmark Group </w:t>
      </w:r>
      <w:r w:rsidRPr="002A6829">
        <w:rPr>
          <w:rFonts w:ascii="Bookman Old Style" w:hAnsi="Bookman Old Style"/>
          <w:bCs/>
          <w:sz w:val="22"/>
          <w:szCs w:val="22"/>
        </w:rPr>
        <w:t>as</w:t>
      </w:r>
      <w:r w:rsidRPr="00507957">
        <w:rPr>
          <w:rFonts w:ascii="Bookman Old Style" w:hAnsi="Bookman Old Style"/>
          <w:bCs/>
          <w:i/>
          <w:iCs/>
          <w:sz w:val="22"/>
          <w:szCs w:val="22"/>
        </w:rPr>
        <w:t>: ‘A person with special expertise in managing staff in multiple location environments’</w:t>
      </w:r>
    </w:p>
    <w:p w14:paraId="32243563" w14:textId="74B9581F" w:rsidR="00A524D2" w:rsidRDefault="00A524D2" w:rsidP="00A524D2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Represented Maharashtra State and District Teams in Taekwondo and won Gold Medals at both the levels</w:t>
      </w:r>
    </w:p>
    <w:p w14:paraId="3220F36D" w14:textId="475516D5" w:rsidR="00A524D2" w:rsidRDefault="00A524D2" w:rsidP="00A524D2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Shouldered the responsibility and represented Hislop College as Secretary of Commerce Students Committee</w:t>
      </w:r>
    </w:p>
    <w:p w14:paraId="222BD6B9" w14:textId="593C2DE4" w:rsidR="00A524D2" w:rsidRPr="002A6829" w:rsidRDefault="00A524D2" w:rsidP="002A6829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Actively participated in football and cricket tournaments at the university and school level</w:t>
      </w:r>
    </w:p>
    <w:p w14:paraId="06D93ACC" w14:textId="77777777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B8E31C4" w14:textId="75FD1C5F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Strengths:</w:t>
      </w:r>
    </w:p>
    <w:p w14:paraId="4918249D" w14:textId="77777777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E4170FA" w14:textId="77777777" w:rsidR="00A524D2" w:rsidRDefault="00A524D2" w:rsidP="00A524D2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Analytical problem solver</w:t>
      </w:r>
    </w:p>
    <w:p w14:paraId="6F980DC5" w14:textId="77777777" w:rsidR="00A524D2" w:rsidRDefault="00A524D2" w:rsidP="00A524D2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Strong communication skills</w:t>
      </w:r>
    </w:p>
    <w:p w14:paraId="37552E6F" w14:textId="77777777" w:rsidR="00A524D2" w:rsidRDefault="00A524D2" w:rsidP="00A524D2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Dedicated and self-motivated</w:t>
      </w:r>
    </w:p>
    <w:p w14:paraId="59E33981" w14:textId="77777777" w:rsidR="00A524D2" w:rsidRDefault="00A524D2" w:rsidP="00A524D2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Driven to learn-apply new ideas</w:t>
      </w:r>
    </w:p>
    <w:p w14:paraId="1B8A7B23" w14:textId="77777777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AA2BA5E" w14:textId="77777777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Personal Information:</w:t>
      </w:r>
    </w:p>
    <w:p w14:paraId="3FD47B05" w14:textId="77777777" w:rsidR="00A524D2" w:rsidRDefault="00A524D2" w:rsidP="00A524D2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580449C" w14:textId="19B1FCB0" w:rsidR="00A524D2" w:rsidRDefault="00A524D2" w:rsidP="00A524D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Mother’s Name</w:t>
      </w:r>
      <w:r w:rsidR="000D147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-</w:t>
      </w:r>
      <w:r w:rsidR="007A01D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Sujata Mitra</w:t>
      </w:r>
    </w:p>
    <w:p w14:paraId="34D4EDB0" w14:textId="41FED3CC" w:rsidR="00A524D2" w:rsidRDefault="00A524D2" w:rsidP="00A524D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Father’s Name</w:t>
      </w:r>
      <w:r w:rsidR="000D147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- Pradip Kumar Mitra</w:t>
      </w:r>
    </w:p>
    <w:p w14:paraId="67AF4AAF" w14:textId="5D274A2A" w:rsidR="00A524D2" w:rsidRDefault="00A524D2" w:rsidP="00A524D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Date of Birth</w:t>
      </w:r>
      <w:r w:rsidR="000D1470">
        <w:rPr>
          <w:rFonts w:ascii="Bookman Old Style" w:hAnsi="Bookman Old Style"/>
          <w:sz w:val="22"/>
          <w:szCs w:val="22"/>
        </w:rPr>
        <w:tab/>
      </w:r>
      <w:r w:rsidR="000D147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- 06</w:t>
      </w:r>
      <w:r w:rsidR="000D1470">
        <w:rPr>
          <w:rFonts w:ascii="Bookman Old Style" w:hAnsi="Bookman Old Style"/>
          <w:sz w:val="22"/>
          <w:szCs w:val="22"/>
        </w:rPr>
        <w:t xml:space="preserve"> January </w:t>
      </w:r>
      <w:r>
        <w:rPr>
          <w:rFonts w:ascii="Bookman Old Style" w:hAnsi="Bookman Old Style"/>
          <w:sz w:val="22"/>
          <w:szCs w:val="22"/>
        </w:rPr>
        <w:t>1984</w:t>
      </w:r>
    </w:p>
    <w:p w14:paraId="4AD0FBEF" w14:textId="167A5049" w:rsidR="00A524D2" w:rsidRDefault="00A524D2" w:rsidP="00A524D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Gender</w:t>
      </w:r>
      <w:r w:rsidR="000D1470">
        <w:rPr>
          <w:rFonts w:ascii="Bookman Old Style" w:hAnsi="Bookman Old Style"/>
          <w:sz w:val="22"/>
          <w:szCs w:val="22"/>
        </w:rPr>
        <w:tab/>
      </w:r>
      <w:r w:rsidR="000D147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- Male</w:t>
      </w:r>
    </w:p>
    <w:p w14:paraId="4E5DC9EE" w14:textId="2983AA4E" w:rsidR="00A524D2" w:rsidRDefault="00A524D2" w:rsidP="00A524D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Nationality</w:t>
      </w:r>
      <w:r w:rsidR="000D1470">
        <w:rPr>
          <w:rFonts w:ascii="Bookman Old Style" w:hAnsi="Bookman Old Style"/>
          <w:sz w:val="22"/>
          <w:szCs w:val="22"/>
        </w:rPr>
        <w:tab/>
      </w:r>
      <w:r w:rsidR="000D147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- Indian</w:t>
      </w:r>
    </w:p>
    <w:p w14:paraId="3B293612" w14:textId="18DE5AE2" w:rsidR="00090C23" w:rsidRDefault="00090C23" w:rsidP="00A524D2">
      <w:pPr>
        <w:jc w:val="both"/>
        <w:rPr>
          <w:rFonts w:ascii="Bookman Old Style" w:hAnsi="Bookman Old Style"/>
          <w:sz w:val="22"/>
          <w:szCs w:val="22"/>
        </w:rPr>
      </w:pPr>
      <w:r w:rsidRPr="00090C23">
        <w:rPr>
          <w:rFonts w:ascii="Bookman Old Style" w:hAnsi="Bookman Old Style"/>
          <w:sz w:val="22"/>
          <w:szCs w:val="22"/>
        </w:rPr>
        <w:t>Languages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</w:t>
      </w:r>
      <w:r w:rsidRPr="00090C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English, Hindi, Marathi and Bengali</w:t>
      </w:r>
    </w:p>
    <w:p w14:paraId="7F187B96" w14:textId="2ACA2F41" w:rsidR="00134AF9" w:rsidRPr="00A524D2" w:rsidRDefault="00134AF9" w:rsidP="00A524D2">
      <w:pPr>
        <w:jc w:val="both"/>
        <w:rPr>
          <w:rFonts w:ascii="Bookman Old Style" w:hAnsi="Bookman Old Style"/>
          <w:sz w:val="22"/>
          <w:szCs w:val="22"/>
        </w:rPr>
      </w:pPr>
    </w:p>
    <w:sectPr w:rsidR="00134AF9" w:rsidRPr="00A524D2" w:rsidSect="00090C23">
      <w:pgSz w:w="11907" w:h="16839" w:code="9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71C1A"/>
    <w:multiLevelType w:val="hybridMultilevel"/>
    <w:tmpl w:val="842C1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B7658"/>
    <w:multiLevelType w:val="hybridMultilevel"/>
    <w:tmpl w:val="15DE2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85989"/>
    <w:multiLevelType w:val="hybridMultilevel"/>
    <w:tmpl w:val="B316E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6582"/>
    <w:multiLevelType w:val="hybridMultilevel"/>
    <w:tmpl w:val="0936A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306A"/>
    <w:multiLevelType w:val="hybridMultilevel"/>
    <w:tmpl w:val="2D14B5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470922"/>
    <w:multiLevelType w:val="hybridMultilevel"/>
    <w:tmpl w:val="0E92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F15CD"/>
    <w:multiLevelType w:val="hybridMultilevel"/>
    <w:tmpl w:val="1E7A8B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12870"/>
    <w:multiLevelType w:val="hybridMultilevel"/>
    <w:tmpl w:val="CB0E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7313C"/>
    <w:multiLevelType w:val="hybridMultilevel"/>
    <w:tmpl w:val="A86A6B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70A21"/>
    <w:multiLevelType w:val="hybridMultilevel"/>
    <w:tmpl w:val="844CEFA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7C74C0"/>
    <w:multiLevelType w:val="hybridMultilevel"/>
    <w:tmpl w:val="781C4B2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B545C3"/>
    <w:multiLevelType w:val="hybridMultilevel"/>
    <w:tmpl w:val="0422CE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B26CEE"/>
    <w:multiLevelType w:val="hybridMultilevel"/>
    <w:tmpl w:val="845AFC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1"/>
  </w:num>
  <w:num w:numId="13">
    <w:abstractNumId w:val="1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D2"/>
    <w:rsid w:val="000068B6"/>
    <w:rsid w:val="00053D7B"/>
    <w:rsid w:val="00066E19"/>
    <w:rsid w:val="00090C23"/>
    <w:rsid w:val="000A70B5"/>
    <w:rsid w:val="000A7D90"/>
    <w:rsid w:val="000D1470"/>
    <w:rsid w:val="000F5D89"/>
    <w:rsid w:val="000F62CD"/>
    <w:rsid w:val="00131BD7"/>
    <w:rsid w:val="00134AF9"/>
    <w:rsid w:val="001649C6"/>
    <w:rsid w:val="00190977"/>
    <w:rsid w:val="001A78FF"/>
    <w:rsid w:val="001B418C"/>
    <w:rsid w:val="001C43F8"/>
    <w:rsid w:val="001D71A5"/>
    <w:rsid w:val="001F0458"/>
    <w:rsid w:val="001F526A"/>
    <w:rsid w:val="00201D19"/>
    <w:rsid w:val="00224CBA"/>
    <w:rsid w:val="00231955"/>
    <w:rsid w:val="0026231C"/>
    <w:rsid w:val="00291CBB"/>
    <w:rsid w:val="002934A0"/>
    <w:rsid w:val="002A6829"/>
    <w:rsid w:val="002F36DE"/>
    <w:rsid w:val="003462E2"/>
    <w:rsid w:val="00377445"/>
    <w:rsid w:val="00381884"/>
    <w:rsid w:val="003A1EF0"/>
    <w:rsid w:val="003A5BDE"/>
    <w:rsid w:val="003C11C5"/>
    <w:rsid w:val="003C71DE"/>
    <w:rsid w:val="003D5D71"/>
    <w:rsid w:val="004111E4"/>
    <w:rsid w:val="0041241F"/>
    <w:rsid w:val="00424596"/>
    <w:rsid w:val="00431014"/>
    <w:rsid w:val="004348C8"/>
    <w:rsid w:val="0046544E"/>
    <w:rsid w:val="00490F71"/>
    <w:rsid w:val="004B5813"/>
    <w:rsid w:val="004B636A"/>
    <w:rsid w:val="0050199A"/>
    <w:rsid w:val="00501F23"/>
    <w:rsid w:val="00507957"/>
    <w:rsid w:val="0052190B"/>
    <w:rsid w:val="00530BF2"/>
    <w:rsid w:val="00537D5A"/>
    <w:rsid w:val="00541B49"/>
    <w:rsid w:val="0055231B"/>
    <w:rsid w:val="005818F1"/>
    <w:rsid w:val="005B0137"/>
    <w:rsid w:val="005B1801"/>
    <w:rsid w:val="005B7FFA"/>
    <w:rsid w:val="006049CA"/>
    <w:rsid w:val="006073B4"/>
    <w:rsid w:val="0061113F"/>
    <w:rsid w:val="00612D4D"/>
    <w:rsid w:val="00614196"/>
    <w:rsid w:val="00654192"/>
    <w:rsid w:val="00656703"/>
    <w:rsid w:val="00675B52"/>
    <w:rsid w:val="00686129"/>
    <w:rsid w:val="006C1349"/>
    <w:rsid w:val="00705153"/>
    <w:rsid w:val="007A01DE"/>
    <w:rsid w:val="007C6BA4"/>
    <w:rsid w:val="007E18B0"/>
    <w:rsid w:val="0081744B"/>
    <w:rsid w:val="00821FB5"/>
    <w:rsid w:val="00853829"/>
    <w:rsid w:val="00870815"/>
    <w:rsid w:val="008A08BF"/>
    <w:rsid w:val="008A2068"/>
    <w:rsid w:val="008A52DE"/>
    <w:rsid w:val="008F6180"/>
    <w:rsid w:val="00925C87"/>
    <w:rsid w:val="00935A57"/>
    <w:rsid w:val="00941D34"/>
    <w:rsid w:val="00942A25"/>
    <w:rsid w:val="009650AB"/>
    <w:rsid w:val="009711C0"/>
    <w:rsid w:val="009746EA"/>
    <w:rsid w:val="0098303C"/>
    <w:rsid w:val="00993807"/>
    <w:rsid w:val="009A22DB"/>
    <w:rsid w:val="009C5024"/>
    <w:rsid w:val="009E33C2"/>
    <w:rsid w:val="009F5DE4"/>
    <w:rsid w:val="00A01771"/>
    <w:rsid w:val="00A06BF1"/>
    <w:rsid w:val="00A36F02"/>
    <w:rsid w:val="00A5243D"/>
    <w:rsid w:val="00A524D2"/>
    <w:rsid w:val="00A57CB7"/>
    <w:rsid w:val="00A62C9C"/>
    <w:rsid w:val="00A65432"/>
    <w:rsid w:val="00AA78BF"/>
    <w:rsid w:val="00AD158D"/>
    <w:rsid w:val="00AF3DE0"/>
    <w:rsid w:val="00B53E76"/>
    <w:rsid w:val="00B66D0C"/>
    <w:rsid w:val="00B72502"/>
    <w:rsid w:val="00B90163"/>
    <w:rsid w:val="00BA0562"/>
    <w:rsid w:val="00BB01D4"/>
    <w:rsid w:val="00BB0B85"/>
    <w:rsid w:val="00BB5568"/>
    <w:rsid w:val="00BC633C"/>
    <w:rsid w:val="00BD038E"/>
    <w:rsid w:val="00BF0AEC"/>
    <w:rsid w:val="00C01EFC"/>
    <w:rsid w:val="00C04C06"/>
    <w:rsid w:val="00C2077F"/>
    <w:rsid w:val="00C265B6"/>
    <w:rsid w:val="00C36C3F"/>
    <w:rsid w:val="00C41573"/>
    <w:rsid w:val="00CE5A60"/>
    <w:rsid w:val="00D35996"/>
    <w:rsid w:val="00D37861"/>
    <w:rsid w:val="00D41AE4"/>
    <w:rsid w:val="00D52EA5"/>
    <w:rsid w:val="00D55C19"/>
    <w:rsid w:val="00D64596"/>
    <w:rsid w:val="00D76407"/>
    <w:rsid w:val="00DA406D"/>
    <w:rsid w:val="00DD3B23"/>
    <w:rsid w:val="00DF4C27"/>
    <w:rsid w:val="00E31EFF"/>
    <w:rsid w:val="00E40BEE"/>
    <w:rsid w:val="00E523EF"/>
    <w:rsid w:val="00E75C50"/>
    <w:rsid w:val="00E8054C"/>
    <w:rsid w:val="00EB47C4"/>
    <w:rsid w:val="00EE5268"/>
    <w:rsid w:val="00F01270"/>
    <w:rsid w:val="00F03A8C"/>
    <w:rsid w:val="00F30001"/>
    <w:rsid w:val="00F5362E"/>
    <w:rsid w:val="00FC2DC3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199E"/>
  <w15:docId w15:val="{405D55D3-40DB-4006-9E1A-75E5C94F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4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9016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90163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24D2"/>
    <w:rPr>
      <w:color w:val="0000FF"/>
      <w:u w:val="single"/>
    </w:rPr>
  </w:style>
  <w:style w:type="paragraph" w:styleId="NoSpacing">
    <w:name w:val="No Spacing"/>
    <w:uiPriority w:val="1"/>
    <w:qFormat/>
    <w:rsid w:val="00A524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D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C415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016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B90163"/>
    <w:rPr>
      <w:rFonts w:ascii="Cambria" w:eastAsia="Times New Roman" w:hAnsi="Cambria" w:cs="Times New Roman"/>
      <w:b/>
      <w:bCs/>
      <w:color w:val="4F81BD"/>
      <w:lang w:val="en-US"/>
    </w:rPr>
  </w:style>
  <w:style w:type="table" w:styleId="GridTable1Light">
    <w:name w:val="Grid Table 1 Light"/>
    <w:basedOn w:val="TableNormal"/>
    <w:uiPriority w:val="46"/>
    <w:rsid w:val="00541B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2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62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31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1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845C-134A-2248-8814-3E6F4F098C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</dc:creator>
  <cp:lastModifiedBy>Guest User</cp:lastModifiedBy>
  <cp:revision>2</cp:revision>
  <cp:lastPrinted>2017-11-05T19:35:00Z</cp:lastPrinted>
  <dcterms:created xsi:type="dcterms:W3CDTF">2020-08-21T06:36:00Z</dcterms:created>
  <dcterms:modified xsi:type="dcterms:W3CDTF">2020-08-21T06:36:00Z</dcterms:modified>
</cp:coreProperties>
</file>