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88" w:rsidRDefault="00141A88"/>
    <w:tbl>
      <w:tblPr>
        <w:tblW w:w="0" w:type="auto"/>
        <w:tblCellSpacing w:w="15" w:type="dxa"/>
        <w:tblCellMar>
          <w:top w:w="15" w:type="dxa"/>
          <w:left w:w="15" w:type="dxa"/>
          <w:bottom w:w="15" w:type="dxa"/>
          <w:right w:w="15" w:type="dxa"/>
        </w:tblCellMar>
        <w:tblLook w:val="04A0"/>
      </w:tblPr>
      <w:tblGrid>
        <w:gridCol w:w="9450"/>
      </w:tblGrid>
      <w:tr w:rsidR="000E01A8" w:rsidRPr="000E01A8" w:rsidTr="000E01A8">
        <w:trPr>
          <w:tblCellSpacing w:w="15" w:type="dxa"/>
        </w:trPr>
        <w:tc>
          <w:tcPr>
            <w:tcW w:w="0" w:type="auto"/>
            <w:vAlign w:val="center"/>
            <w:hideMark/>
          </w:tcPr>
          <w:p w:rsid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p>
          <w:p w:rsid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p>
          <w:p w:rsidR="000E01A8" w:rsidRP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Ref: HRD/2018-19/15397</w:t>
            </w:r>
          </w:p>
          <w:p w:rsidR="000E01A8" w:rsidRP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26 JUNE, 2019</w:t>
            </w:r>
          </w:p>
          <w:p w:rsidR="000E01A8" w:rsidRPr="000E01A8" w:rsidRDefault="000E01A8" w:rsidP="000E01A8">
            <w:pPr>
              <w:spacing w:before="100" w:beforeAutospacing="1"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Name: Makkena Peeter</w:t>
            </w:r>
          </w:p>
          <w:p w:rsidR="000E01A8" w:rsidRP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Dept: Operations</w:t>
            </w:r>
          </w:p>
          <w:p w:rsidR="000E01A8" w:rsidRP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Dear Peeter,</w:t>
            </w:r>
          </w:p>
          <w:p w:rsidR="000E01A8" w:rsidRPr="000E01A8" w:rsidRDefault="000E01A8" w:rsidP="000E01A8">
            <w:pPr>
              <w:spacing w:before="100" w:beforeAutospacing="1" w:after="100" w:afterAutospacing="1" w:line="240" w:lineRule="auto"/>
              <w:jc w:val="both"/>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We wish to thank you for your contributions in 2018-19.</w:t>
            </w:r>
          </w:p>
          <w:p w:rsidR="000E01A8" w:rsidRPr="000E01A8" w:rsidRDefault="000E01A8" w:rsidP="000E01A8">
            <w:pPr>
              <w:spacing w:before="100" w:beforeAutospacing="1" w:after="100" w:afterAutospacing="1" w:line="240" w:lineRule="auto"/>
              <w:jc w:val="both"/>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Your Performance assessment for the year has been concluded. Based on the discussion you had with your reporting manager, we are pleased to inform that your overall performance rating for the financial year 2018-19 has been rated as </w:t>
            </w:r>
            <w:r w:rsidRPr="000E01A8">
              <w:rPr>
                <w:rFonts w:ascii="Times New Roman" w:eastAsia="Times New Roman" w:hAnsi="Times New Roman" w:cs="Times New Roman"/>
                <w:b/>
                <w:bCs/>
                <w:sz w:val="24"/>
                <w:szCs w:val="24"/>
              </w:rPr>
              <w:t>Good</w:t>
            </w:r>
            <w:r w:rsidRPr="000E01A8">
              <w:rPr>
                <w:rFonts w:ascii="Times New Roman" w:eastAsia="Times New Roman" w:hAnsi="Times New Roman" w:cs="Times New Roman"/>
                <w:sz w:val="24"/>
                <w:szCs w:val="24"/>
              </w:rPr>
              <w:t>. This rating implies that you have met expectations of the role.</w:t>
            </w:r>
          </w:p>
          <w:p w:rsidR="000E01A8" w:rsidRPr="000E01A8" w:rsidRDefault="000E01A8" w:rsidP="000E01A8">
            <w:pPr>
              <w:spacing w:before="100" w:beforeAutospacing="1" w:after="100" w:afterAutospacing="1" w:line="240" w:lineRule="auto"/>
              <w:jc w:val="both"/>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Based on your performance rating, your total annual compensation has been revised to </w:t>
            </w:r>
            <w:r w:rsidRPr="000E01A8">
              <w:rPr>
                <w:rFonts w:ascii="Times New Roman" w:eastAsia="Times New Roman" w:hAnsi="Times New Roman" w:cs="Times New Roman"/>
                <w:b/>
                <w:bCs/>
                <w:sz w:val="24"/>
                <w:szCs w:val="24"/>
              </w:rPr>
              <w:t>Rs. 271512 /-</w:t>
            </w:r>
            <w:r w:rsidRPr="000E01A8">
              <w:rPr>
                <w:rFonts w:ascii="Times New Roman" w:eastAsia="Times New Roman" w:hAnsi="Times New Roman" w:cs="Times New Roman"/>
                <w:sz w:val="24"/>
                <w:szCs w:val="24"/>
              </w:rPr>
              <w:t> which is </w:t>
            </w:r>
            <w:r w:rsidRPr="000E01A8">
              <w:rPr>
                <w:rFonts w:ascii="Times New Roman" w:eastAsia="Times New Roman" w:hAnsi="Times New Roman" w:cs="Times New Roman"/>
                <w:b/>
                <w:bCs/>
                <w:sz w:val="24"/>
                <w:szCs w:val="24"/>
              </w:rPr>
              <w:t>6%</w:t>
            </w:r>
            <w:r w:rsidRPr="000E01A8">
              <w:rPr>
                <w:rFonts w:ascii="Times New Roman" w:eastAsia="Times New Roman" w:hAnsi="Times New Roman" w:cs="Times New Roman"/>
                <w:sz w:val="24"/>
                <w:szCs w:val="24"/>
              </w:rPr>
              <w:t> increase on your current compensation. This increase is effective from </w:t>
            </w:r>
            <w:r w:rsidRPr="000E01A8">
              <w:rPr>
                <w:rFonts w:ascii="Times New Roman" w:eastAsia="Times New Roman" w:hAnsi="Times New Roman" w:cs="Times New Roman"/>
                <w:b/>
                <w:bCs/>
                <w:sz w:val="24"/>
                <w:szCs w:val="24"/>
              </w:rPr>
              <w:t>01 Apr 2019</w:t>
            </w:r>
            <w:r w:rsidRPr="000E01A8">
              <w:rPr>
                <w:rFonts w:ascii="Times New Roman" w:eastAsia="Times New Roman" w:hAnsi="Times New Roman" w:cs="Times New Roman"/>
                <w:sz w:val="24"/>
                <w:szCs w:val="24"/>
              </w:rPr>
              <w:t>. Please note that your compensation is private and confidential and you are advised not to discuss or disclose the same with anybody.</w:t>
            </w:r>
          </w:p>
          <w:p w:rsidR="000E01A8" w:rsidRPr="000E01A8" w:rsidRDefault="000E01A8" w:rsidP="000E01A8">
            <w:pPr>
              <w:spacing w:before="100" w:beforeAutospacing="1" w:after="100" w:afterAutospacing="1" w:line="240" w:lineRule="auto"/>
              <w:jc w:val="both"/>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The year ahead, promises to be an exciting one with new challenges and opportunities. We are sure that you will continue to excel in your performance in the coming years and strive to make Karvy a great place to work.</w:t>
            </w:r>
          </w:p>
          <w:p w:rsidR="000E01A8" w:rsidRPr="000E01A8" w:rsidRDefault="000E01A8" w:rsidP="000E01A8">
            <w:pPr>
              <w:spacing w:before="100" w:beforeAutospacing="1" w:after="100" w:afterAutospacing="1" w:line="240" w:lineRule="auto"/>
              <w:jc w:val="both"/>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Our personal thanks to your family as well, for having supported you through the year and wish you every success in the year ahead.</w:t>
            </w:r>
          </w:p>
          <w:p w:rsidR="000E01A8" w:rsidRP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 xml:space="preserve">For Karvy Fintech </w:t>
            </w:r>
            <w:proofErr w:type="spellStart"/>
            <w:r w:rsidRPr="000E01A8">
              <w:rPr>
                <w:rFonts w:ascii="Times New Roman" w:eastAsia="Times New Roman" w:hAnsi="Times New Roman" w:cs="Times New Roman"/>
                <w:sz w:val="24"/>
                <w:szCs w:val="24"/>
              </w:rPr>
              <w:t>Pvt</w:t>
            </w:r>
            <w:proofErr w:type="spellEnd"/>
            <w:r w:rsidRPr="000E01A8">
              <w:rPr>
                <w:rFonts w:ascii="Times New Roman" w:eastAsia="Times New Roman" w:hAnsi="Times New Roman" w:cs="Times New Roman"/>
                <w:sz w:val="24"/>
                <w:szCs w:val="24"/>
              </w:rPr>
              <w:t xml:space="preserve"> Ltd</w:t>
            </w:r>
          </w:p>
          <w:p w:rsidR="000E01A8" w:rsidRP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GroupHead" o:spid="_x0000_i1025" type="#_x0000_t75" alt="" style="width:44.85pt;height:22.4pt"/>
              </w:pict>
            </w:r>
            <w:r w:rsidRPr="000E01A8">
              <w:rPr>
                <w:rFonts w:ascii="Times New Roman" w:eastAsia="Times New Roman" w:hAnsi="Times New Roman" w:cs="Times New Roman"/>
                <w:sz w:val="24"/>
                <w:szCs w:val="24"/>
              </w:rPr>
              <w:br/>
              <w:t xml:space="preserve">V </w:t>
            </w:r>
            <w:proofErr w:type="spellStart"/>
            <w:r w:rsidRPr="000E01A8">
              <w:rPr>
                <w:rFonts w:ascii="Times New Roman" w:eastAsia="Times New Roman" w:hAnsi="Times New Roman" w:cs="Times New Roman"/>
                <w:sz w:val="24"/>
                <w:szCs w:val="24"/>
              </w:rPr>
              <w:t>Ganesh</w:t>
            </w:r>
            <w:proofErr w:type="spellEnd"/>
            <w:r w:rsidRPr="000E01A8">
              <w:rPr>
                <w:rFonts w:ascii="Times New Roman" w:eastAsia="Times New Roman" w:hAnsi="Times New Roman" w:cs="Times New Roman"/>
                <w:sz w:val="24"/>
                <w:szCs w:val="24"/>
              </w:rPr>
              <w:br/>
              <w:t>Managing Director &amp; CEO</w:t>
            </w:r>
          </w:p>
          <w:p w:rsidR="000E01A8" w:rsidRP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Enclosure: Annexure-I (New Compensation Structure)</w:t>
            </w:r>
          </w:p>
        </w:tc>
      </w:tr>
      <w:tr w:rsidR="000E01A8" w:rsidRPr="000E01A8" w:rsidTr="000E01A8">
        <w:trPr>
          <w:tblCellSpacing w:w="15" w:type="dxa"/>
        </w:trPr>
        <w:tc>
          <w:tcPr>
            <w:tcW w:w="0" w:type="auto"/>
            <w:vAlign w:val="center"/>
            <w:hideMark/>
          </w:tcPr>
          <w:tbl>
            <w:tblPr>
              <w:tblW w:w="16968" w:type="dxa"/>
              <w:tblCellSpacing w:w="15" w:type="dxa"/>
              <w:tblCellMar>
                <w:top w:w="15" w:type="dxa"/>
                <w:left w:w="15" w:type="dxa"/>
                <w:bottom w:w="15" w:type="dxa"/>
                <w:right w:w="15" w:type="dxa"/>
              </w:tblCellMar>
              <w:tblLook w:val="04A0"/>
            </w:tblPr>
            <w:tblGrid>
              <w:gridCol w:w="16968"/>
            </w:tblGrid>
            <w:tr w:rsidR="000E01A8" w:rsidRPr="000E01A8">
              <w:trPr>
                <w:tblCellSpacing w:w="15" w:type="dxa"/>
              </w:trPr>
              <w:tc>
                <w:tcPr>
                  <w:tcW w:w="0" w:type="auto"/>
                  <w:vAlign w:val="center"/>
                  <w:hideMark/>
                </w:tcPr>
                <w:p w:rsidR="000E01A8" w:rsidRP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Annexure-I</w:t>
                  </w:r>
                </w:p>
                <w:p w:rsidR="000E01A8" w:rsidRPr="000E01A8" w:rsidRDefault="000E01A8" w:rsidP="000E01A8">
                  <w:pPr>
                    <w:spacing w:before="100" w:beforeAutospacing="1" w:after="100" w:afterAutospacing="1" w:line="240" w:lineRule="auto"/>
                    <w:jc w:val="both"/>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 xml:space="preserve">In view of the judgment of the </w:t>
                  </w:r>
                  <w:proofErr w:type="spellStart"/>
                  <w:r w:rsidRPr="000E01A8">
                    <w:rPr>
                      <w:rFonts w:ascii="Times New Roman" w:eastAsia="Times New Roman" w:hAnsi="Times New Roman" w:cs="Times New Roman"/>
                      <w:sz w:val="24"/>
                      <w:szCs w:val="24"/>
                    </w:rPr>
                    <w:t>Honourable</w:t>
                  </w:r>
                  <w:proofErr w:type="spellEnd"/>
                  <w:r w:rsidRPr="000E01A8">
                    <w:rPr>
                      <w:rFonts w:ascii="Times New Roman" w:eastAsia="Times New Roman" w:hAnsi="Times New Roman" w:cs="Times New Roman"/>
                      <w:sz w:val="24"/>
                      <w:szCs w:val="24"/>
                    </w:rPr>
                    <w:t xml:space="preserve"> Supreme Court of India directing EPF contribution to be made on Basic pay, Special Allowance, Shift Allowance, we have amended your Fixed Pay, which is appended below for your reference. Please feel free to let us know should you need any clarification.</w:t>
                  </w:r>
                </w:p>
                <w:p w:rsidR="000E01A8" w:rsidRPr="000E01A8" w:rsidRDefault="000E01A8" w:rsidP="000E01A8">
                  <w:pPr>
                    <w:spacing w:before="100" w:beforeAutospacing="1" w:after="100" w:afterAutospacing="1" w:line="240" w:lineRule="auto"/>
                    <w:jc w:val="both"/>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 xml:space="preserve">Needless to </w:t>
                  </w:r>
                  <w:proofErr w:type="spellStart"/>
                  <w:r w:rsidRPr="000E01A8">
                    <w:rPr>
                      <w:rFonts w:ascii="Times New Roman" w:eastAsia="Times New Roman" w:hAnsi="Times New Roman" w:cs="Times New Roman"/>
                      <w:sz w:val="24"/>
                      <w:szCs w:val="24"/>
                    </w:rPr>
                    <w:t>emphasise</w:t>
                  </w:r>
                  <w:proofErr w:type="spellEnd"/>
                  <w:r w:rsidRPr="000E01A8">
                    <w:rPr>
                      <w:rFonts w:ascii="Times New Roman" w:eastAsia="Times New Roman" w:hAnsi="Times New Roman" w:cs="Times New Roman"/>
                      <w:sz w:val="24"/>
                      <w:szCs w:val="24"/>
                    </w:rPr>
                    <w:t>, increased EPF contribution would get you better savings, particularly since EPF is one of the most secure &amp; high yield savings instruments &amp; is tax exempt as well.</w:t>
                  </w:r>
                </w:p>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Name: Makkena Peeter</w:t>
                  </w:r>
                </w:p>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Designation: Assistant Manager</w:t>
                  </w:r>
                </w:p>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Grade: S7</w:t>
                  </w:r>
                </w:p>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Location: Selenium</w:t>
                  </w:r>
                </w:p>
                <w:tbl>
                  <w:tblPr>
                    <w:tblW w:w="0" w:type="auto"/>
                    <w:tblCellSpacing w:w="0" w:type="dxa"/>
                    <w:tblCellMar>
                      <w:top w:w="75" w:type="dxa"/>
                      <w:left w:w="75" w:type="dxa"/>
                      <w:bottom w:w="75" w:type="dxa"/>
                      <w:right w:w="75" w:type="dxa"/>
                    </w:tblCellMar>
                    <w:tblLook w:val="04A0"/>
                  </w:tblPr>
                  <w:tblGrid>
                    <w:gridCol w:w="3054"/>
                    <w:gridCol w:w="3054"/>
                  </w:tblGrid>
                  <w:tr w:rsidR="000E01A8" w:rsidRPr="000E01A8" w:rsidTr="000E01A8">
                    <w:trPr>
                      <w:tblCellSpacing w:w="0" w:type="dxa"/>
                    </w:trPr>
                    <w:tc>
                      <w:tcPr>
                        <w:tcW w:w="0" w:type="auto"/>
                        <w:gridSpan w:val="2"/>
                        <w:vAlign w:val="center"/>
                        <w:hideMark/>
                      </w:tcPr>
                      <w:p w:rsidR="000E01A8" w:rsidRPr="000E01A8" w:rsidRDefault="000E01A8" w:rsidP="000E01A8">
                        <w:pPr>
                          <w:spacing w:after="0" w:line="240" w:lineRule="auto"/>
                          <w:jc w:val="center"/>
                          <w:rPr>
                            <w:rFonts w:ascii="Times New Roman" w:eastAsia="Times New Roman" w:hAnsi="Times New Roman" w:cs="Times New Roman"/>
                            <w:b/>
                            <w:bCs/>
                            <w:sz w:val="24"/>
                            <w:szCs w:val="24"/>
                          </w:rPr>
                        </w:pPr>
                        <w:r w:rsidRPr="000E01A8">
                          <w:rPr>
                            <w:rFonts w:ascii="Times New Roman" w:eastAsia="Times New Roman" w:hAnsi="Times New Roman" w:cs="Times New Roman"/>
                            <w:b/>
                            <w:bCs/>
                            <w:sz w:val="24"/>
                            <w:szCs w:val="24"/>
                          </w:rPr>
                          <w:t>Compensation Structure</w:t>
                        </w:r>
                      </w:p>
                    </w:tc>
                  </w:tr>
                  <w:tr w:rsidR="000E01A8" w:rsidRPr="000E01A8" w:rsidTr="000E01A8">
                    <w:trPr>
                      <w:tblCellSpacing w:w="0" w:type="dxa"/>
                    </w:trPr>
                    <w:tc>
                      <w:tcPr>
                        <w:tcW w:w="2500" w:type="pct"/>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Components</w:t>
                        </w:r>
                      </w:p>
                    </w:tc>
                    <w:tc>
                      <w:tcPr>
                        <w:tcW w:w="2500" w:type="pct"/>
                        <w:vAlign w:val="center"/>
                        <w:hideMark/>
                      </w:tcPr>
                      <w:p w:rsidR="000E01A8" w:rsidRPr="000E01A8" w:rsidRDefault="000E01A8" w:rsidP="000E01A8">
                        <w:pPr>
                          <w:spacing w:after="0" w:line="240" w:lineRule="auto"/>
                          <w:jc w:val="right"/>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(Rs. P.A)</w:t>
                        </w:r>
                      </w:p>
                    </w:tc>
                  </w:tr>
                  <w:tr w:rsidR="000E01A8" w:rsidRPr="000E01A8" w:rsidTr="000E01A8">
                    <w:trPr>
                      <w:tblCellSpacing w:w="0"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Basic</w:t>
                        </w:r>
                      </w:p>
                    </w:tc>
                    <w:tc>
                      <w:tcPr>
                        <w:tcW w:w="0" w:type="auto"/>
                        <w:vAlign w:val="center"/>
                        <w:hideMark/>
                      </w:tcPr>
                      <w:p w:rsidR="000E01A8" w:rsidRPr="000E01A8" w:rsidRDefault="000E01A8" w:rsidP="000E01A8">
                        <w:pPr>
                          <w:spacing w:after="0" w:line="240" w:lineRule="auto"/>
                          <w:jc w:val="right"/>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108612</w:t>
                        </w:r>
                      </w:p>
                    </w:tc>
                  </w:tr>
                  <w:tr w:rsidR="000E01A8" w:rsidRPr="000E01A8" w:rsidTr="000E01A8">
                    <w:trPr>
                      <w:tblCellSpacing w:w="0"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H.R.A</w:t>
                        </w:r>
                      </w:p>
                    </w:tc>
                    <w:tc>
                      <w:tcPr>
                        <w:tcW w:w="0" w:type="auto"/>
                        <w:vAlign w:val="center"/>
                        <w:hideMark/>
                      </w:tcPr>
                      <w:p w:rsidR="000E01A8" w:rsidRPr="000E01A8" w:rsidRDefault="000E01A8" w:rsidP="000E01A8">
                        <w:pPr>
                          <w:spacing w:after="0" w:line="240" w:lineRule="auto"/>
                          <w:jc w:val="right"/>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65172</w:t>
                        </w:r>
                      </w:p>
                    </w:tc>
                  </w:tr>
                  <w:tr w:rsidR="000E01A8" w:rsidRPr="000E01A8" w:rsidTr="000E01A8">
                    <w:trPr>
                      <w:tblCellSpacing w:w="0"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Special Allowance</w:t>
                        </w:r>
                      </w:p>
                    </w:tc>
                    <w:tc>
                      <w:tcPr>
                        <w:tcW w:w="0" w:type="auto"/>
                        <w:vAlign w:val="center"/>
                        <w:hideMark/>
                      </w:tcPr>
                      <w:p w:rsidR="000E01A8" w:rsidRPr="000E01A8" w:rsidRDefault="000E01A8" w:rsidP="000E01A8">
                        <w:pPr>
                          <w:spacing w:after="0" w:line="240" w:lineRule="auto"/>
                          <w:jc w:val="right"/>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56232</w:t>
                        </w:r>
                      </w:p>
                    </w:tc>
                  </w:tr>
                  <w:tr w:rsidR="000E01A8" w:rsidRPr="000E01A8" w:rsidTr="000E01A8">
                    <w:trPr>
                      <w:tblCellSpacing w:w="0"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Advance Bonus</w:t>
                        </w:r>
                      </w:p>
                    </w:tc>
                    <w:tc>
                      <w:tcPr>
                        <w:tcW w:w="0" w:type="auto"/>
                        <w:vAlign w:val="center"/>
                        <w:hideMark/>
                      </w:tcPr>
                      <w:p w:rsidR="000E01A8" w:rsidRPr="000E01A8" w:rsidRDefault="000E01A8" w:rsidP="000E01A8">
                        <w:pPr>
                          <w:spacing w:after="0" w:line="240" w:lineRule="auto"/>
                          <w:jc w:val="right"/>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21720</w:t>
                        </w:r>
                      </w:p>
                    </w:tc>
                  </w:tr>
                  <w:tr w:rsidR="000E01A8" w:rsidRPr="000E01A8" w:rsidTr="000E01A8">
                    <w:trPr>
                      <w:tblCellSpacing w:w="0"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P.F (Company's Contribution)</w:t>
                        </w:r>
                      </w:p>
                    </w:tc>
                    <w:tc>
                      <w:tcPr>
                        <w:tcW w:w="0" w:type="auto"/>
                        <w:vAlign w:val="center"/>
                        <w:hideMark/>
                      </w:tcPr>
                      <w:p w:rsidR="000E01A8" w:rsidRPr="000E01A8" w:rsidRDefault="000E01A8" w:rsidP="000E01A8">
                        <w:pPr>
                          <w:spacing w:after="0" w:line="240" w:lineRule="auto"/>
                          <w:jc w:val="right"/>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19776</w:t>
                        </w:r>
                      </w:p>
                    </w:tc>
                  </w:tr>
                  <w:tr w:rsidR="000E01A8" w:rsidRPr="000E01A8" w:rsidTr="000E01A8">
                    <w:trPr>
                      <w:tblCellSpacing w:w="0"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Fixed Pay</w:t>
                        </w:r>
                      </w:p>
                    </w:tc>
                    <w:tc>
                      <w:tcPr>
                        <w:tcW w:w="0" w:type="auto"/>
                        <w:vAlign w:val="center"/>
                        <w:hideMark/>
                      </w:tcPr>
                      <w:p w:rsidR="000E01A8" w:rsidRPr="000E01A8" w:rsidRDefault="000E01A8" w:rsidP="000E01A8">
                        <w:pPr>
                          <w:spacing w:after="0" w:line="240" w:lineRule="auto"/>
                          <w:jc w:val="right"/>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271512</w:t>
                        </w:r>
                      </w:p>
                    </w:tc>
                  </w:tr>
                </w:tbl>
                <w:p w:rsidR="000E01A8" w:rsidRPr="000E01A8" w:rsidRDefault="000E01A8" w:rsidP="000E01A8">
                  <w:pPr>
                    <w:spacing w:after="0" w:line="240" w:lineRule="auto"/>
                    <w:rPr>
                      <w:rFonts w:ascii="Times New Roman" w:eastAsia="Times New Roman" w:hAnsi="Times New Roman" w:cs="Times New Roman"/>
                      <w:sz w:val="24"/>
                      <w:szCs w:val="24"/>
                    </w:rPr>
                  </w:pPr>
                </w:p>
              </w:tc>
            </w:tr>
          </w:tbl>
          <w:p w:rsidR="000E01A8" w:rsidRPr="000E01A8" w:rsidRDefault="000E01A8" w:rsidP="000E01A8">
            <w:pPr>
              <w:spacing w:after="0" w:line="240" w:lineRule="auto"/>
              <w:rPr>
                <w:rFonts w:ascii="Times New Roman" w:eastAsia="Times New Roman" w:hAnsi="Times New Roman" w:cs="Times New Roman"/>
                <w:sz w:val="24"/>
                <w:szCs w:val="24"/>
              </w:rPr>
            </w:pPr>
          </w:p>
        </w:tc>
      </w:tr>
      <w:tr w:rsidR="000E01A8" w:rsidRPr="000E01A8" w:rsidTr="000E01A8">
        <w:trPr>
          <w:tblCellSpacing w:w="15" w:type="dxa"/>
        </w:trPr>
        <w:tc>
          <w:tcPr>
            <w:tcW w:w="0" w:type="auto"/>
            <w:vAlign w:val="center"/>
            <w:hideMark/>
          </w:tcPr>
          <w:p w:rsidR="000E01A8" w:rsidRPr="000E01A8" w:rsidRDefault="000E01A8" w:rsidP="000E01A8">
            <w:pPr>
              <w:spacing w:before="100" w:beforeAutospacing="1" w:after="100" w:afterAutospacing="1"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Other Benefits:</w:t>
            </w:r>
          </w:p>
          <w:tbl>
            <w:tblPr>
              <w:tblW w:w="0" w:type="auto"/>
              <w:tblCellSpacing w:w="15" w:type="dxa"/>
              <w:tblCellMar>
                <w:top w:w="15" w:type="dxa"/>
                <w:left w:w="15" w:type="dxa"/>
                <w:bottom w:w="15" w:type="dxa"/>
                <w:right w:w="15" w:type="dxa"/>
              </w:tblCellMar>
              <w:tblLook w:val="04A0"/>
            </w:tblPr>
            <w:tblGrid>
              <w:gridCol w:w="2202"/>
              <w:gridCol w:w="7158"/>
            </w:tblGrid>
            <w:tr w:rsidR="000E01A8" w:rsidRPr="000E01A8">
              <w:trPr>
                <w:tblCellSpacing w:w="15"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Personal Accident Cover</w:t>
                  </w:r>
                </w:p>
              </w:tc>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:Personal accident cover for self in cases of death or disability</w:t>
                  </w:r>
                </w:p>
              </w:tc>
            </w:tr>
            <w:tr w:rsidR="000E01A8" w:rsidRPr="000E01A8">
              <w:trPr>
                <w:tblCellSpacing w:w="15"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proofErr w:type="spellStart"/>
                  <w:r w:rsidRPr="000E01A8">
                    <w:rPr>
                      <w:rFonts w:ascii="Times New Roman" w:eastAsia="Times New Roman" w:hAnsi="Times New Roman" w:cs="Times New Roman"/>
                      <w:sz w:val="24"/>
                      <w:szCs w:val="24"/>
                    </w:rPr>
                    <w:t>Mediclaim</w:t>
                  </w:r>
                  <w:proofErr w:type="spellEnd"/>
                  <w:r w:rsidRPr="000E01A8">
                    <w:rPr>
                      <w:rFonts w:ascii="Times New Roman" w:eastAsia="Times New Roman" w:hAnsi="Times New Roman" w:cs="Times New Roman"/>
                      <w:sz w:val="24"/>
                      <w:szCs w:val="24"/>
                    </w:rPr>
                    <w:t xml:space="preserve"> / ESIC</w:t>
                  </w:r>
                </w:p>
              </w:tc>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proofErr w:type="gramStart"/>
                  <w:r w:rsidRPr="000E01A8">
                    <w:rPr>
                      <w:rFonts w:ascii="Times New Roman" w:eastAsia="Times New Roman" w:hAnsi="Times New Roman" w:cs="Times New Roman"/>
                      <w:sz w:val="24"/>
                      <w:szCs w:val="24"/>
                    </w:rPr>
                    <w:t>:Covered</w:t>
                  </w:r>
                  <w:proofErr w:type="gramEnd"/>
                  <w:r w:rsidRPr="000E01A8">
                    <w:rPr>
                      <w:rFonts w:ascii="Times New Roman" w:eastAsia="Times New Roman" w:hAnsi="Times New Roman" w:cs="Times New Roman"/>
                      <w:sz w:val="24"/>
                      <w:szCs w:val="24"/>
                    </w:rPr>
                    <w:t xml:space="preserve"> under ESIC or Medical Insurance for Self, Spouse and Two children, whichever is applicable.</w:t>
                  </w:r>
                </w:p>
              </w:tc>
            </w:tr>
            <w:tr w:rsidR="000E01A8" w:rsidRPr="000E01A8">
              <w:trPr>
                <w:tblCellSpacing w:w="15"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Gratuity</w:t>
                  </w:r>
                </w:p>
              </w:tc>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:As per Gratuity Act</w:t>
                  </w:r>
                </w:p>
              </w:tc>
            </w:tr>
            <w:tr w:rsidR="000E01A8" w:rsidRPr="000E01A8">
              <w:trPr>
                <w:tblCellSpacing w:w="15" w:type="dxa"/>
              </w:trPr>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Group Term Life Insurance</w:t>
                  </w:r>
                </w:p>
              </w:tc>
              <w:tc>
                <w:tcPr>
                  <w:tcW w:w="0" w:type="auto"/>
                  <w:vAlign w:val="center"/>
                  <w:hideMark/>
                </w:tcPr>
                <w:p w:rsidR="000E01A8" w:rsidRPr="000E01A8" w:rsidRDefault="000E01A8" w:rsidP="000E01A8">
                  <w:pPr>
                    <w:spacing w:after="0" w:line="240" w:lineRule="auto"/>
                    <w:rPr>
                      <w:rFonts w:ascii="Times New Roman" w:eastAsia="Times New Roman" w:hAnsi="Times New Roman" w:cs="Times New Roman"/>
                      <w:sz w:val="24"/>
                      <w:szCs w:val="24"/>
                    </w:rPr>
                  </w:pPr>
                  <w:r w:rsidRPr="000E01A8">
                    <w:rPr>
                      <w:rFonts w:ascii="Times New Roman" w:eastAsia="Times New Roman" w:hAnsi="Times New Roman" w:cs="Times New Roman"/>
                      <w:sz w:val="24"/>
                      <w:szCs w:val="24"/>
                    </w:rPr>
                    <w:t>:As per the policy</w:t>
                  </w:r>
                </w:p>
              </w:tc>
            </w:tr>
          </w:tbl>
          <w:p w:rsidR="000E01A8" w:rsidRPr="000E01A8" w:rsidRDefault="000E01A8" w:rsidP="000E01A8">
            <w:pPr>
              <w:spacing w:after="0" w:line="240" w:lineRule="auto"/>
              <w:rPr>
                <w:rFonts w:ascii="Times New Roman" w:eastAsia="Times New Roman" w:hAnsi="Times New Roman" w:cs="Times New Roman"/>
                <w:sz w:val="24"/>
                <w:szCs w:val="24"/>
              </w:rPr>
            </w:pPr>
          </w:p>
        </w:tc>
      </w:tr>
    </w:tbl>
    <w:p w:rsidR="000E01A8" w:rsidRDefault="000E01A8"/>
    <w:sectPr w:rsidR="000E01A8" w:rsidSect="00141A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DisplayPageBoundaries/>
  <w:proofState w:spelling="clean" w:grammar="clean"/>
  <w:defaultTabStop w:val="720"/>
  <w:characterSpacingControl w:val="doNotCompress"/>
  <w:compat/>
  <w:rsids>
    <w:rsidRoot w:val="000E01A8"/>
    <w:rsid w:val="000E01A8"/>
    <w:rsid w:val="00141A88"/>
    <w:rsid w:val="00186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0E0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right"/>
    <w:basedOn w:val="Normal"/>
    <w:rsid w:val="000E01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E01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0E01A8"/>
  </w:style>
  <w:style w:type="character" w:customStyle="1" w:styleId="firstspan">
    <w:name w:val="firstspan"/>
    <w:basedOn w:val="DefaultParagraphFont"/>
    <w:rsid w:val="000E01A8"/>
  </w:style>
  <w:style w:type="character" w:customStyle="1" w:styleId="inbenesecond">
    <w:name w:val="inbenesecond"/>
    <w:basedOn w:val="DefaultParagraphFont"/>
    <w:rsid w:val="000E01A8"/>
  </w:style>
</w:styles>
</file>

<file path=word/webSettings.xml><?xml version="1.0" encoding="utf-8"?>
<w:webSettings xmlns:r="http://schemas.openxmlformats.org/officeDocument/2006/relationships" xmlns:w="http://schemas.openxmlformats.org/wordprocessingml/2006/main">
  <w:divs>
    <w:div w:id="539049093">
      <w:bodyDiv w:val="1"/>
      <w:marLeft w:val="0"/>
      <w:marRight w:val="0"/>
      <w:marTop w:val="0"/>
      <w:marBottom w:val="0"/>
      <w:divBdr>
        <w:top w:val="none" w:sz="0" w:space="0" w:color="auto"/>
        <w:left w:val="none" w:sz="0" w:space="0" w:color="auto"/>
        <w:bottom w:val="none" w:sz="0" w:space="0" w:color="auto"/>
        <w:right w:val="none" w:sz="0" w:space="0" w:color="auto"/>
      </w:divBdr>
      <w:divsChild>
        <w:div w:id="1768892448">
          <w:marLeft w:val="0"/>
          <w:marRight w:val="0"/>
          <w:marTop w:val="0"/>
          <w:marBottom w:val="0"/>
          <w:divBdr>
            <w:top w:val="none" w:sz="0" w:space="0" w:color="auto"/>
            <w:left w:val="none" w:sz="0" w:space="0" w:color="auto"/>
            <w:bottom w:val="none" w:sz="0" w:space="0" w:color="auto"/>
            <w:right w:val="none" w:sz="0" w:space="0" w:color="auto"/>
          </w:divBdr>
          <w:divsChild>
            <w:div w:id="1763448573">
              <w:marLeft w:val="0"/>
              <w:marRight w:val="0"/>
              <w:marTop w:val="0"/>
              <w:marBottom w:val="0"/>
              <w:divBdr>
                <w:top w:val="none" w:sz="0" w:space="0" w:color="auto"/>
                <w:left w:val="none" w:sz="0" w:space="0" w:color="auto"/>
                <w:bottom w:val="none" w:sz="0" w:space="0" w:color="auto"/>
                <w:right w:val="none" w:sz="0" w:space="0" w:color="auto"/>
              </w:divBdr>
            </w:div>
          </w:divsChild>
        </w:div>
        <w:div w:id="283656110">
          <w:marLeft w:val="0"/>
          <w:marRight w:val="0"/>
          <w:marTop w:val="0"/>
          <w:marBottom w:val="0"/>
          <w:divBdr>
            <w:top w:val="none" w:sz="0" w:space="0" w:color="auto"/>
            <w:left w:val="none" w:sz="0" w:space="0" w:color="auto"/>
            <w:bottom w:val="none" w:sz="0" w:space="0" w:color="auto"/>
            <w:right w:val="none" w:sz="0" w:space="0" w:color="auto"/>
          </w:divBdr>
          <w:divsChild>
            <w:div w:id="1766682920">
              <w:marLeft w:val="0"/>
              <w:marRight w:val="0"/>
              <w:marTop w:val="0"/>
              <w:marBottom w:val="0"/>
              <w:divBdr>
                <w:top w:val="none" w:sz="0" w:space="0" w:color="auto"/>
                <w:left w:val="none" w:sz="0" w:space="0" w:color="auto"/>
                <w:bottom w:val="none" w:sz="0" w:space="0" w:color="auto"/>
                <w:right w:val="none" w:sz="0" w:space="0" w:color="auto"/>
              </w:divBdr>
              <w:divsChild>
                <w:div w:id="253049031">
                  <w:marLeft w:val="0"/>
                  <w:marRight w:val="0"/>
                  <w:marTop w:val="0"/>
                  <w:marBottom w:val="0"/>
                  <w:divBdr>
                    <w:top w:val="none" w:sz="0" w:space="0" w:color="auto"/>
                    <w:left w:val="none" w:sz="0" w:space="0" w:color="auto"/>
                    <w:bottom w:val="none" w:sz="0" w:space="0" w:color="auto"/>
                    <w:right w:val="none" w:sz="0" w:space="0" w:color="auto"/>
                  </w:divBdr>
                  <w:divsChild>
                    <w:div w:id="1923827986">
                      <w:marLeft w:val="0"/>
                      <w:marRight w:val="0"/>
                      <w:marTop w:val="0"/>
                      <w:marBottom w:val="0"/>
                      <w:divBdr>
                        <w:top w:val="none" w:sz="0" w:space="0" w:color="auto"/>
                        <w:left w:val="none" w:sz="0" w:space="0" w:color="auto"/>
                        <w:bottom w:val="none" w:sz="0" w:space="0" w:color="auto"/>
                        <w:right w:val="none" w:sz="0" w:space="0" w:color="auto"/>
                      </w:divBdr>
                    </w:div>
                    <w:div w:id="1405224440">
                      <w:marLeft w:val="0"/>
                      <w:marRight w:val="0"/>
                      <w:marTop w:val="0"/>
                      <w:marBottom w:val="0"/>
                      <w:divBdr>
                        <w:top w:val="none" w:sz="0" w:space="0" w:color="auto"/>
                        <w:left w:val="none" w:sz="0" w:space="0" w:color="auto"/>
                        <w:bottom w:val="none" w:sz="0" w:space="0" w:color="auto"/>
                        <w:right w:val="none" w:sz="0" w:space="0" w:color="auto"/>
                      </w:divBdr>
                    </w:div>
                  </w:divsChild>
                </w:div>
                <w:div w:id="344677478">
                  <w:marLeft w:val="0"/>
                  <w:marRight w:val="0"/>
                  <w:marTop w:val="0"/>
                  <w:marBottom w:val="0"/>
                  <w:divBdr>
                    <w:top w:val="none" w:sz="0" w:space="0" w:color="auto"/>
                    <w:left w:val="none" w:sz="0" w:space="0" w:color="auto"/>
                    <w:bottom w:val="none" w:sz="0" w:space="0" w:color="auto"/>
                    <w:right w:val="none" w:sz="0" w:space="0" w:color="auto"/>
                  </w:divBdr>
                  <w:divsChild>
                    <w:div w:id="1313363096">
                      <w:marLeft w:val="0"/>
                      <w:marRight w:val="0"/>
                      <w:marTop w:val="0"/>
                      <w:marBottom w:val="0"/>
                      <w:divBdr>
                        <w:top w:val="none" w:sz="0" w:space="0" w:color="auto"/>
                        <w:left w:val="none" w:sz="0" w:space="0" w:color="auto"/>
                        <w:bottom w:val="none" w:sz="0" w:space="0" w:color="auto"/>
                        <w:right w:val="none" w:sz="0" w:space="0" w:color="auto"/>
                      </w:divBdr>
                    </w:div>
                    <w:div w:id="19689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2223">
              <w:marLeft w:val="0"/>
              <w:marRight w:val="0"/>
              <w:marTop w:val="0"/>
              <w:marBottom w:val="0"/>
              <w:divBdr>
                <w:top w:val="none" w:sz="0" w:space="0" w:color="auto"/>
                <w:left w:val="none" w:sz="0" w:space="0" w:color="auto"/>
                <w:bottom w:val="none" w:sz="0" w:space="0" w:color="auto"/>
                <w:right w:val="none" w:sz="0" w:space="0" w:color="auto"/>
              </w:divBdr>
              <w:divsChild>
                <w:div w:id="11668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pmfliquid</dc:creator>
  <cp:keywords/>
  <dc:description/>
  <cp:lastModifiedBy/>
  <cp:revision>1</cp:revision>
  <dcterms:created xsi:type="dcterms:W3CDTF">2020-01-07T13:57:00Z</dcterms:created>
</cp:coreProperties>
</file>