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nstantia" w:cs="Constantia" w:eastAsia="Constantia" w:hAnsi="Constantia"/>
          <w:b w:val="1"/>
          <w:u w:val="single"/>
        </w:rPr>
      </w:pPr>
      <w:r w:rsidDel="00000000" w:rsidR="00000000" w:rsidRPr="00000000">
        <w:rPr>
          <w:rFonts w:ascii="Constantia" w:cs="Constantia" w:eastAsia="Constantia" w:hAnsi="Constantia"/>
          <w:b w:val="1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PRONOY GHOSH</w:t>
        <w:tab/>
        <w:tab/>
        <w:tab/>
        <w:tab/>
        <w:tab/>
        <w:tab/>
        <w:tab/>
        <w:tab/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8061" cy="1003411"/>
            <wp:effectExtent b="88900" l="88900" r="88900" t="88900"/>
            <wp:wrapSquare wrapText="bothSides" distB="0" distT="0" distL="114300" distR="114300"/>
            <wp:docPr descr="IMG-20190810-WA0000.jpg" id="1" name="image1.jpg"/>
            <a:graphic>
              <a:graphicData uri="http://schemas.openxmlformats.org/drawingml/2006/picture">
                <pic:pic>
                  <pic:nvPicPr>
                    <pic:cNvPr descr="IMG-20190810-WA000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061" cy="1003411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+91 9875352313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onstantia" w:cs="Constantia" w:eastAsia="Constantia" w:hAnsi="Constantia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ghoshpronoy12@yahoo.com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BBIT BOY'S HOSTEL, KOL-700137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CAREER OBJECTIVE :-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succeed in an environment of growth and excellence and earn a job where I can utilize and apply my knowledge, skills which would enable me as a fresh graduate to enhance my skills while fulfilling organizational goals with full integrity and zest.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ACADEMIC QUALIFICATION :-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8"/>
        <w:gridCol w:w="1666"/>
        <w:gridCol w:w="2114"/>
        <w:gridCol w:w="2144"/>
        <w:gridCol w:w="740"/>
        <w:gridCol w:w="1394"/>
        <w:tblGridChange w:id="0">
          <w:tblGrid>
            <w:gridCol w:w="1518"/>
            <w:gridCol w:w="1666"/>
            <w:gridCol w:w="2114"/>
            <w:gridCol w:w="2144"/>
            <w:gridCol w:w="740"/>
            <w:gridCol w:w="1394"/>
          </w:tblGrid>
        </w:tblGridChange>
      </w:tblGrid>
      <w:tr>
        <w:trPr>
          <w:trHeight w:val="269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INSTITUTE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CGPA</w:t>
            </w:r>
          </w:p>
        </w:tc>
      </w:tr>
      <w:tr>
        <w:trPr>
          <w:trHeight w:val="269" w:hRule="atLeast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Technology (B.Tech)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Mechanical Engineering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Maulana 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Abul Kalam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Azad University of Technology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 Budge Institute of Technology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6.56</w:t>
            </w:r>
          </w:p>
        </w:tc>
      </w:tr>
      <w:tr>
        <w:trPr>
          <w:trHeight w:val="269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6.52</w:t>
            </w:r>
          </w:p>
        </w:tc>
      </w:tr>
      <w:tr>
        <w:trPr>
          <w:trHeight w:val="269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6.70</w:t>
            </w:r>
          </w:p>
        </w:tc>
      </w:tr>
      <w:tr>
        <w:trPr>
          <w:trHeight w:val="269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6.58</w:t>
            </w:r>
          </w:p>
        </w:tc>
      </w:tr>
      <w:tr>
        <w:trPr>
          <w:trHeight w:val="269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6.46</w:t>
            </w:r>
          </w:p>
        </w:tc>
      </w:tr>
      <w:tr>
        <w:trPr>
          <w:trHeight w:val="269" w:hRule="atLeast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7.56</w:t>
            </w:r>
          </w:p>
        </w:tc>
      </w:tr>
      <w:tr>
        <w:trPr>
          <w:trHeight w:val="269" w:hRule="atLeast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9.29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7"/>
        <w:gridCol w:w="1471"/>
        <w:gridCol w:w="3173"/>
        <w:gridCol w:w="1386"/>
        <w:gridCol w:w="1679"/>
        <w:tblGridChange w:id="0">
          <w:tblGrid>
            <w:gridCol w:w="1867"/>
            <w:gridCol w:w="1471"/>
            <w:gridCol w:w="3173"/>
            <w:gridCol w:w="1386"/>
            <w:gridCol w:w="1679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 NAME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NAME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PASSING YEAR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PERCENTAGE (%)</w:t>
            </w:r>
          </w:p>
        </w:tc>
      </w:tr>
      <w:tr>
        <w:trPr>
          <w:trHeight w:val="784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CBSE 12th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 Board of Secondary Education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Kendriya Vidyalaya Bamangachi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53.2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CBSE 10th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 Board of Secondary Education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Kendriya Vidyalaya Bamangachi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70.3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TECHANICAL SKILLS :-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Languages  : Professional C, C++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Reporting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Science Fundamental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System : Windows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TRAINING 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RANA UDYOG Pvt. Ltd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147/1/1 J.N Mukherjee Road Ghusuri Howrah 711107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Training :- Manufacturing of Gear Box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Period :- 07.01.2019 to 28.01.2019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HOOGHLY ALLOY &amp; STEELS CO. PVT. LTD.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NH-2 DELHI ROAD ,DAKSHIN RAJYADHARPUR ,P.O- HOOGLY, 712202.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period-20/6/2019 to 20/7/2019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ACHIEVEMENTS :-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"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IDROTT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From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Budge Budge Institute Of Technology MAGNUS 2K19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“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Industrial Training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” From “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RANA UDYOG PVT.LTD.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“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Industrial Training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”From “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HOOGHLY ALLOY &amp; STEELS CO. PVT. LTD.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"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Cluster Meet In Cricket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From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KendriyaVidyalayaSangathan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"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Regional Meet in Hand Ball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From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KendriyaVidyalayaSangathan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"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Cyber Olympiad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From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KendriyaVidyalayaSangathan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"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Olympiad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From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KendriyaVidyalayaSangathan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for "</w:t>
      </w: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Mathematical Olympiad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From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KendriyaVidyalayaSangathan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SEMINARS &amp;WORKSHOP :-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 on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Assessment Test by T.I.M.E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in “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Budge Budge Institute of Technology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in 2019.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Seminar on "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Workshop &amp; Quiz by VANI Institute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in “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Budge Budge Institute of Technology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in </w:t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PERSONAL DETAILS :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FATHER'S NAME        : PRADIP GHOSH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MOTHER'S NAME     : MOUSUMI GHOSH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ADDRESS   : BBIT Boy's Hostel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PERMANENTS ADDRESS  : 38/2/1 'B' Road BamangachiSalkia Howrah  711106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   : 12 May 1995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     : Bengali, Hindi, English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     : Unmarried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    : Indian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     : Hindu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        : Love making new friends ,Watching movies, Love to explore new places, Listening Music, Playing Cricket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DECLARATION :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hereby declare that the in information given above is true to the best of my knowledge.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:-  </w:t>
        <w:tab/>
        <w:tab/>
        <w:tab/>
        <w:tab/>
        <w:tab/>
        <w:tab/>
        <w:tab/>
        <w:tab/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473524" cy="366901"/>
            <wp:effectExtent b="0" l="0" r="0" t="0"/>
            <wp:docPr descr="IMG-20190810-WA0001.jpg" id="2" name="image2.jpg"/>
            <a:graphic>
              <a:graphicData uri="http://schemas.openxmlformats.org/drawingml/2006/picture">
                <pic:pic>
                  <pic:nvPicPr>
                    <pic:cNvPr descr="IMG-20190810-WA0001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524" cy="366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:- BBIT Boy's Hostel       </w:t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hoshpronoy12@yahoo.com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