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543.75pt;height:25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tabs>
                      <w:tab w:pos="6088" w:val="left" w:leader="none"/>
                    </w:tabs>
                    <w:spacing w:before="77"/>
                    <w:ind w:left="145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ICICI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BANK</w:t>
                    <w:tab/>
                    <w:t>Grade :Deputy manager,(privilege</w:t>
                  </w:r>
                  <w:r>
                    <w:rPr>
                      <w:rFonts w:ascii="Times New Roman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banker)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47" w:after="0"/>
        <w:ind w:left="960" w:right="0" w:hanging="361"/>
        <w:jc w:val="left"/>
        <w:rPr>
          <w:sz w:val="22"/>
        </w:rPr>
      </w:pPr>
      <w:r>
        <w:rPr>
          <w:sz w:val="22"/>
        </w:rPr>
        <w:t>Relationship manager for more than 150 current account customer ,including NRI</w:t>
      </w:r>
      <w:r>
        <w:rPr>
          <w:spacing w:val="-17"/>
          <w:sz w:val="22"/>
        </w:rPr>
        <w:t> </w:t>
      </w:r>
      <w:r>
        <w:rPr>
          <w:sz w:val="22"/>
        </w:rPr>
        <w:t>customers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361"/>
        <w:jc w:val="left"/>
        <w:rPr>
          <w:sz w:val="22"/>
        </w:rPr>
      </w:pPr>
      <w:r>
        <w:rPr>
          <w:sz w:val="22"/>
        </w:rPr>
        <w:t>Observed retail operations and workflow to became familiar with the function of each</w:t>
      </w:r>
      <w:r>
        <w:rPr>
          <w:spacing w:val="-36"/>
          <w:sz w:val="22"/>
        </w:rPr>
        <w:t> </w:t>
      </w:r>
      <w:r>
        <w:rPr>
          <w:sz w:val="22"/>
        </w:rPr>
        <w:t>position.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4" w:after="0"/>
        <w:ind w:left="960" w:right="432" w:hanging="360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duties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jobs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gain</w:t>
      </w:r>
      <w:r>
        <w:rPr>
          <w:spacing w:val="-2"/>
          <w:sz w:val="22"/>
        </w:rPr>
        <w:t> </w:t>
      </w:r>
      <w:r>
        <w:rPr>
          <w:sz w:val="22"/>
        </w:rPr>
        <w:t>first</w:t>
      </w:r>
      <w:r>
        <w:rPr>
          <w:spacing w:val="-1"/>
          <w:sz w:val="22"/>
        </w:rPr>
        <w:t> </w:t>
      </w:r>
      <w:r>
        <w:rPr>
          <w:sz w:val="22"/>
        </w:rPr>
        <w:t>hand</w:t>
      </w:r>
      <w:r>
        <w:rPr>
          <w:spacing w:val="-2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retail Operations.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" w:after="0"/>
        <w:ind w:left="960" w:right="484" w:hanging="360"/>
        <w:jc w:val="left"/>
        <w:rPr>
          <w:sz w:val="22"/>
        </w:rPr>
      </w:pPr>
      <w:r>
        <w:rPr>
          <w:sz w:val="22"/>
        </w:rPr>
        <w:t>Gain</w:t>
      </w:r>
      <w:r>
        <w:rPr>
          <w:spacing w:val="-3"/>
          <w:sz w:val="22"/>
        </w:rPr>
        <w:t> </w:t>
      </w:r>
      <w:r>
        <w:rPr>
          <w:sz w:val="22"/>
        </w:rPr>
        <w:t>knowledge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various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solicited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retail</w:t>
      </w:r>
      <w:r>
        <w:rPr>
          <w:spacing w:val="-1"/>
          <w:sz w:val="22"/>
        </w:rPr>
        <w:t> </w:t>
      </w:r>
      <w:r>
        <w:rPr>
          <w:sz w:val="22"/>
        </w:rPr>
        <w:t>environment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sell and cross sell</w:t>
      </w:r>
      <w:r>
        <w:rPr>
          <w:spacing w:val="-10"/>
          <w:sz w:val="22"/>
        </w:rPr>
        <w:t> </w:t>
      </w:r>
      <w:r>
        <w:rPr>
          <w:sz w:val="22"/>
        </w:rPr>
        <w:t>effectively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5" w:after="0"/>
        <w:ind w:left="960" w:right="599" w:hanging="360"/>
        <w:jc w:val="left"/>
        <w:rPr>
          <w:sz w:val="22"/>
        </w:rPr>
      </w:pPr>
      <w:r>
        <w:rPr>
          <w:sz w:val="22"/>
        </w:rPr>
        <w:t>Coordinated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teams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assisted</w:t>
      </w:r>
      <w:r>
        <w:rPr>
          <w:spacing w:val="-2"/>
          <w:sz w:val="22"/>
        </w:rPr>
        <w:t> </w:t>
      </w:r>
      <w:r>
        <w:rPr>
          <w:sz w:val="22"/>
        </w:rPr>
        <w:t>clients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providing</w:t>
      </w:r>
      <w:r>
        <w:rPr>
          <w:spacing w:val="2"/>
          <w:sz w:val="22"/>
        </w:rPr>
        <w:t> </w:t>
      </w:r>
      <w:r>
        <w:rPr>
          <w:sz w:val="22"/>
        </w:rPr>
        <w:t>optimal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product</w:t>
      </w:r>
      <w:r>
        <w:rPr>
          <w:spacing w:val="-1"/>
          <w:sz w:val="22"/>
        </w:rPr>
        <w:t> </w:t>
      </w:r>
      <w:r>
        <w:rPr>
          <w:sz w:val="22"/>
        </w:rPr>
        <w:t>advice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  <w:r>
        <w:rPr>
          <w:spacing w:val="-4"/>
          <w:sz w:val="22"/>
        </w:rPr>
        <w:t> </w:t>
      </w:r>
      <w:r>
        <w:rPr>
          <w:sz w:val="22"/>
        </w:rPr>
        <w:t>banking products.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6" w:after="0"/>
        <w:ind w:left="960" w:right="0" w:hanging="361"/>
        <w:jc w:val="left"/>
        <w:rPr>
          <w:sz w:val="22"/>
        </w:rPr>
      </w:pPr>
      <w:r>
        <w:rPr>
          <w:sz w:val="22"/>
        </w:rPr>
        <w:t>Providing best possible solution to NRI customer related remittance and</w:t>
      </w:r>
      <w:r>
        <w:rPr>
          <w:spacing w:val="-10"/>
          <w:sz w:val="22"/>
        </w:rPr>
        <w:t> </w:t>
      </w:r>
      <w:r>
        <w:rPr>
          <w:sz w:val="22"/>
        </w:rPr>
        <w:t>investments.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5" w:lineRule="exact" w:before="0" w:after="0"/>
        <w:ind w:left="960" w:right="0" w:hanging="361"/>
        <w:jc w:val="left"/>
        <w:rPr>
          <w:sz w:val="22"/>
        </w:rPr>
      </w:pPr>
      <w:r>
        <w:rPr>
          <w:sz w:val="22"/>
        </w:rPr>
        <w:t>Monitored client requirement , identified prospective opportunities and assisted in increasing</w:t>
      </w:r>
      <w:r>
        <w:rPr>
          <w:spacing w:val="-20"/>
          <w:sz w:val="22"/>
        </w:rPr>
        <w:t> </w:t>
      </w:r>
      <w:r>
        <w:rPr>
          <w:sz w:val="22"/>
        </w:rPr>
        <w:t>revenue.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0" w:after="0"/>
        <w:ind w:left="960" w:right="0" w:hanging="361"/>
        <w:jc w:val="left"/>
        <w:rPr>
          <w:sz w:val="22"/>
        </w:rPr>
      </w:pPr>
      <w:r>
        <w:rPr>
          <w:sz w:val="22"/>
        </w:rPr>
        <w:t>Developed and maintained bank revenue</w:t>
      </w:r>
      <w:r>
        <w:rPr>
          <w:spacing w:val="-8"/>
          <w:sz w:val="22"/>
        </w:rPr>
        <w:t> </w:t>
      </w:r>
      <w:r>
        <w:rPr>
          <w:sz w:val="22"/>
        </w:rPr>
        <w:t>goals.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361"/>
        <w:jc w:val="left"/>
        <w:rPr>
          <w:sz w:val="22"/>
        </w:rPr>
      </w:pPr>
      <w:r>
        <w:rPr>
          <w:sz w:val="22"/>
        </w:rPr>
        <w:t>Managed all products inquiries for clients and provided direct and indirect</w:t>
      </w:r>
      <w:r>
        <w:rPr>
          <w:spacing w:val="-10"/>
          <w:sz w:val="22"/>
        </w:rPr>
        <w:t> </w:t>
      </w:r>
      <w:r>
        <w:rPr>
          <w:sz w:val="22"/>
        </w:rPr>
        <w:t>solutions.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" w:after="0"/>
        <w:ind w:left="960" w:right="0" w:hanging="361"/>
        <w:jc w:val="left"/>
        <w:rPr>
          <w:sz w:val="22"/>
        </w:rPr>
      </w:pPr>
      <w:r>
        <w:rPr>
          <w:sz w:val="22"/>
        </w:rPr>
        <w:t>Remained updated on all available financial products and</w:t>
      </w:r>
      <w:r>
        <w:rPr>
          <w:spacing w:val="-7"/>
          <w:sz w:val="22"/>
        </w:rPr>
        <w:t> </w:t>
      </w:r>
      <w:r>
        <w:rPr>
          <w:sz w:val="22"/>
        </w:rPr>
        <w:t>packages.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1" w:after="0"/>
        <w:ind w:left="960" w:right="0" w:hanging="361"/>
        <w:jc w:val="left"/>
        <w:rPr>
          <w:sz w:val="22"/>
        </w:rPr>
      </w:pPr>
      <w:r>
        <w:rPr>
          <w:sz w:val="22"/>
        </w:rPr>
        <w:t>Assisted customer by offering sound financial</w:t>
      </w:r>
      <w:r>
        <w:rPr>
          <w:spacing w:val="-6"/>
          <w:sz w:val="22"/>
        </w:rPr>
        <w:t> </w:t>
      </w:r>
      <w:r>
        <w:rPr>
          <w:sz w:val="22"/>
        </w:rPr>
        <w:t>advice.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0" w:after="0"/>
        <w:ind w:left="960" w:right="0" w:hanging="361"/>
        <w:jc w:val="left"/>
        <w:rPr>
          <w:sz w:val="22"/>
        </w:rPr>
      </w:pPr>
      <w:r>
        <w:rPr>
          <w:sz w:val="22"/>
        </w:rPr>
        <w:t>Managed in-</w:t>
      </w:r>
      <w:r>
        <w:rPr>
          <w:b/>
          <w:sz w:val="22"/>
        </w:rPr>
        <w:t>personal , over the phone and email </w:t>
      </w:r>
      <w:r>
        <w:rPr>
          <w:sz w:val="22"/>
        </w:rPr>
        <w:t>inquiries in a timely</w:t>
      </w:r>
      <w:r>
        <w:rPr>
          <w:spacing w:val="-8"/>
          <w:sz w:val="22"/>
        </w:rPr>
        <w:t> </w:t>
      </w:r>
      <w:r>
        <w:rPr>
          <w:sz w:val="22"/>
        </w:rPr>
        <w:t>manner.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" w:after="0"/>
        <w:ind w:left="960" w:right="0" w:hanging="361"/>
        <w:jc w:val="left"/>
        <w:rPr>
          <w:sz w:val="22"/>
        </w:rPr>
      </w:pPr>
      <w:r>
        <w:rPr>
          <w:sz w:val="22"/>
        </w:rPr>
        <w:t>Contacted existing customers via email with information on new banking</w:t>
      </w:r>
      <w:r>
        <w:rPr>
          <w:spacing w:val="-25"/>
          <w:sz w:val="22"/>
        </w:rPr>
        <w:t> </w:t>
      </w:r>
      <w:r>
        <w:rPr>
          <w:sz w:val="22"/>
        </w:rPr>
        <w:t>products.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" w:after="0"/>
        <w:ind w:left="960" w:right="0" w:hanging="361"/>
        <w:jc w:val="left"/>
        <w:rPr>
          <w:sz w:val="22"/>
        </w:rPr>
      </w:pPr>
      <w:r>
        <w:rPr>
          <w:sz w:val="22"/>
        </w:rPr>
        <w:t>Helped customers make informed investment</w:t>
      </w:r>
      <w:r>
        <w:rPr>
          <w:spacing w:val="-5"/>
          <w:sz w:val="22"/>
        </w:rPr>
        <w:t> </w:t>
      </w:r>
      <w:r>
        <w:rPr>
          <w:sz w:val="22"/>
        </w:rPr>
        <w:t>decision.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6" w:after="0"/>
        <w:ind w:left="960" w:right="0" w:hanging="361"/>
        <w:jc w:val="left"/>
        <w:rPr>
          <w:sz w:val="22"/>
        </w:rPr>
      </w:pPr>
      <w:r>
        <w:rPr>
          <w:sz w:val="22"/>
        </w:rPr>
        <w:t>Ensured that all financial transaction remained</w:t>
      </w:r>
      <w:r>
        <w:rPr>
          <w:spacing w:val="-9"/>
          <w:sz w:val="22"/>
        </w:rPr>
        <w:t> </w:t>
      </w:r>
      <w:r>
        <w:rPr>
          <w:sz w:val="22"/>
        </w:rPr>
        <w:t>confidential.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0" w:after="0"/>
        <w:ind w:left="960" w:right="0" w:hanging="361"/>
        <w:jc w:val="left"/>
        <w:rPr>
          <w:sz w:val="22"/>
        </w:rPr>
      </w:pPr>
      <w:r>
        <w:rPr>
          <w:sz w:val="22"/>
        </w:rPr>
        <w:t>Ensured that client received the best available</w:t>
      </w:r>
      <w:r>
        <w:rPr>
          <w:spacing w:val="-1"/>
          <w:sz w:val="22"/>
        </w:rPr>
        <w:t> </w:t>
      </w:r>
      <w:r>
        <w:rPr>
          <w:sz w:val="22"/>
        </w:rPr>
        <w:t>rates.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33.799999pt;margin-top:13.344073pt;width:539.950pt;height:25.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8024" w:val="left" w:leader="none"/>
                    </w:tabs>
                    <w:spacing w:before="84"/>
                    <w:ind w:left="147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SIGNATURE FINANCIAL SERVICES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(Corporate</w:t>
                  </w:r>
                  <w:r>
                    <w:rPr>
                      <w:rFonts w:ascii="Times New Roman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funding)</w:t>
                    <w:tab/>
                    <w:t>MANAGER (3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yrs)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0" w:after="0"/>
        <w:ind w:left="960" w:right="820" w:hanging="360"/>
        <w:jc w:val="left"/>
        <w:rPr>
          <w:sz w:val="22"/>
        </w:rPr>
      </w:pPr>
      <w:r>
        <w:rPr>
          <w:sz w:val="22"/>
        </w:rPr>
        <w:t>Doing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  <w:r>
        <w:rPr>
          <w:spacing w:val="-2"/>
          <w:sz w:val="22"/>
        </w:rPr>
        <w:t> </w:t>
      </w:r>
      <w:r>
        <w:rPr>
          <w:sz w:val="22"/>
        </w:rPr>
        <w:t>industries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analyzing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profit</w:t>
      </w:r>
      <w:r>
        <w:rPr>
          <w:spacing w:val="-2"/>
          <w:sz w:val="22"/>
        </w:rPr>
        <w:t> </w:t>
      </w:r>
      <w:r>
        <w:rPr>
          <w:sz w:val="22"/>
        </w:rPr>
        <w:t>margin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pitch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product accordingly.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1" w:after="0"/>
        <w:ind w:left="960" w:right="0" w:hanging="361"/>
        <w:jc w:val="left"/>
        <w:rPr>
          <w:sz w:val="22"/>
        </w:rPr>
      </w:pPr>
      <w:r>
        <w:rPr>
          <w:sz w:val="22"/>
        </w:rPr>
        <w:t>Arranging meeting with managing directors and CFO of that</w:t>
      </w:r>
      <w:r>
        <w:rPr>
          <w:spacing w:val="-17"/>
          <w:sz w:val="22"/>
        </w:rPr>
        <w:t> </w:t>
      </w:r>
      <w:r>
        <w:rPr>
          <w:sz w:val="22"/>
        </w:rPr>
        <w:t>company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0" w:after="0"/>
        <w:ind w:left="960" w:right="0" w:hanging="361"/>
        <w:jc w:val="left"/>
        <w:rPr>
          <w:sz w:val="22"/>
        </w:rPr>
      </w:pPr>
      <w:r>
        <w:rPr>
          <w:sz w:val="22"/>
        </w:rPr>
        <w:t>Working in debt syndication ,corporate finance, project finance ,business loan, Home</w:t>
      </w:r>
      <w:r>
        <w:rPr>
          <w:spacing w:val="-14"/>
          <w:sz w:val="22"/>
        </w:rPr>
        <w:t> </w:t>
      </w:r>
      <w:r>
        <w:rPr>
          <w:sz w:val="22"/>
        </w:rPr>
        <w:t>loan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" w:after="0"/>
        <w:ind w:left="960" w:right="0" w:hanging="361"/>
        <w:jc w:val="left"/>
        <w:rPr>
          <w:sz w:val="22"/>
        </w:rPr>
      </w:pPr>
      <w:r>
        <w:rPr>
          <w:sz w:val="22"/>
        </w:rPr>
        <w:t>Conducting meetings with various company and converting</w:t>
      </w:r>
      <w:r>
        <w:rPr>
          <w:spacing w:val="43"/>
          <w:sz w:val="22"/>
        </w:rPr>
        <w:t> </w:t>
      </w:r>
      <w:r>
        <w:rPr>
          <w:sz w:val="22"/>
        </w:rPr>
        <w:t>leads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361"/>
        <w:jc w:val="left"/>
        <w:rPr>
          <w:sz w:val="22"/>
        </w:rPr>
      </w:pPr>
      <w:r>
        <w:rPr>
          <w:sz w:val="22"/>
        </w:rPr>
        <w:t>Analyzing financial of that</w:t>
      </w:r>
      <w:r>
        <w:rPr>
          <w:spacing w:val="-5"/>
          <w:sz w:val="22"/>
        </w:rPr>
        <w:t> </w:t>
      </w:r>
      <w:r>
        <w:rPr>
          <w:sz w:val="22"/>
        </w:rPr>
        <w:t>company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361"/>
        <w:jc w:val="left"/>
        <w:rPr>
          <w:sz w:val="22"/>
        </w:rPr>
      </w:pPr>
      <w:r>
        <w:rPr>
          <w:sz w:val="22"/>
        </w:rPr>
        <w:t>Arranging documentation of that</w:t>
      </w:r>
      <w:r>
        <w:rPr>
          <w:spacing w:val="-10"/>
          <w:sz w:val="22"/>
        </w:rPr>
        <w:t> </w:t>
      </w:r>
      <w:r>
        <w:rPr>
          <w:sz w:val="22"/>
        </w:rPr>
        <w:t>company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2" w:after="0"/>
        <w:ind w:left="960" w:right="0" w:hanging="361"/>
        <w:jc w:val="left"/>
        <w:rPr>
          <w:sz w:val="22"/>
        </w:rPr>
      </w:pPr>
      <w:r>
        <w:rPr>
          <w:sz w:val="22"/>
        </w:rPr>
        <w:t>Representing case with the</w:t>
      </w:r>
      <w:r>
        <w:rPr>
          <w:spacing w:val="-9"/>
          <w:sz w:val="22"/>
        </w:rPr>
        <w:t> </w:t>
      </w:r>
      <w:r>
        <w:rPr>
          <w:sz w:val="22"/>
        </w:rPr>
        <w:t>bankers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7" w:lineRule="exact" w:before="0" w:after="0"/>
        <w:ind w:left="960" w:right="0" w:hanging="361"/>
        <w:jc w:val="left"/>
        <w:rPr>
          <w:sz w:val="22"/>
        </w:rPr>
      </w:pPr>
      <w:r>
        <w:rPr>
          <w:sz w:val="22"/>
        </w:rPr>
        <w:t>Arranging PD with</w:t>
      </w:r>
      <w:r>
        <w:rPr>
          <w:spacing w:val="-5"/>
          <w:sz w:val="22"/>
        </w:rPr>
        <w:t> </w:t>
      </w:r>
      <w:r>
        <w:rPr>
          <w:sz w:val="22"/>
        </w:rPr>
        <w:t>client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" w:after="0"/>
        <w:ind w:left="960" w:right="0" w:hanging="361"/>
        <w:jc w:val="left"/>
        <w:rPr>
          <w:sz w:val="22"/>
        </w:rPr>
      </w:pPr>
      <w:r>
        <w:rPr>
          <w:sz w:val="22"/>
        </w:rPr>
        <w:t>Handling Pan</w:t>
      </w:r>
      <w:r>
        <w:rPr>
          <w:spacing w:val="-5"/>
          <w:sz w:val="22"/>
        </w:rPr>
        <w:t> </w:t>
      </w:r>
      <w:r>
        <w:rPr>
          <w:sz w:val="22"/>
        </w:rPr>
        <w:t>India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07" w:footer="710" w:top="2160" w:bottom="900" w:left="48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00" w:val="left" w:leader="none"/>
          <w:tab w:pos="1501" w:val="left" w:leader="none"/>
        </w:tabs>
        <w:spacing w:line="240" w:lineRule="auto" w:before="101" w:after="0"/>
        <w:ind w:left="1681" w:right="6483" w:hanging="541"/>
        <w:jc w:val="left"/>
        <w:rPr>
          <w:rFonts w:ascii="Times New Roman" w:hAnsi="Times New Roman"/>
          <w:sz w:val="22"/>
        </w:rPr>
      </w:pPr>
      <w:r>
        <w:rPr/>
        <w:pict>
          <v:shape style="position:absolute;margin-left:33.400002pt;margin-top:-12.870935pt;width:544.450pt;height:19.5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tabs>
                      <w:tab w:pos="7382" w:val="left" w:leader="none"/>
                    </w:tabs>
                    <w:spacing w:before="71"/>
                    <w:ind w:left="225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SUMMER</w:t>
                  </w:r>
                  <w:r>
                    <w:rPr>
                      <w:rFonts w:ascii="Times New Roman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INTERNSHIP</w:t>
                    <w:tab/>
                    <w:t>YASHAVI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SECURITIES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hAnsi="Times New Roman"/>
          <w:sz w:val="22"/>
        </w:rPr>
        <w:t>Study of derivatives market in India. Learn how to open Demat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account.</w:t>
      </w:r>
    </w:p>
    <w:p>
      <w:pPr>
        <w:pStyle w:val="BodyText"/>
        <w:spacing w:line="237" w:lineRule="auto" w:before="5"/>
        <w:ind w:left="1681" w:right="5880"/>
        <w:rPr>
          <w:rFonts w:ascii="Times New Roman"/>
        </w:rPr>
      </w:pPr>
      <w:r>
        <w:rPr>
          <w:rFonts w:ascii="Times New Roman"/>
        </w:rPr>
        <w:t>Studied how to trade in future and option. Learn how to do settlement of clients.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1"/>
        <w:gridCol w:w="3357"/>
        <w:gridCol w:w="2638"/>
        <w:gridCol w:w="1475"/>
        <w:gridCol w:w="1627"/>
      </w:tblGrid>
      <w:tr>
        <w:trPr>
          <w:trHeight w:val="530" w:hRule="atLeast"/>
        </w:trPr>
        <w:tc>
          <w:tcPr>
            <w:tcW w:w="10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EDUCATION</w:t>
            </w:r>
          </w:p>
        </w:tc>
      </w:tr>
      <w:tr>
        <w:trPr>
          <w:trHeight w:val="290" w:hRule="atLeast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494"/>
              <w:rPr>
                <w:b/>
                <w:sz w:val="22"/>
              </w:rPr>
            </w:pPr>
            <w:r>
              <w:rPr>
                <w:b/>
                <w:sz w:val="22"/>
              </w:rPr>
              <w:t>Institute / Organization</w:t>
            </w:r>
          </w:p>
        </w:tc>
        <w:tc>
          <w:tcPr>
            <w:tcW w:w="2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Board / University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35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493" w:hRule="atLeast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MMS(finance)</w:t>
            </w:r>
          </w:p>
        </w:tc>
        <w:tc>
          <w:tcPr>
            <w:tcW w:w="3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9" w:lineRule="exact"/>
              <w:ind w:left="419"/>
              <w:rPr>
                <w:sz w:val="22"/>
              </w:rPr>
            </w:pPr>
            <w:r>
              <w:rPr>
                <w:sz w:val="22"/>
              </w:rPr>
              <w:t>Aditya institute of management</w:t>
            </w:r>
          </w:p>
          <w:p>
            <w:pPr>
              <w:pStyle w:val="TableParagraph"/>
              <w:spacing w:line="235" w:lineRule="exact"/>
              <w:ind w:left="419"/>
              <w:rPr>
                <w:sz w:val="22"/>
              </w:rPr>
            </w:pPr>
            <w:r>
              <w:rPr>
                <w:sz w:val="22"/>
              </w:rPr>
              <w:t>studies &amp; research</w:t>
            </w:r>
          </w:p>
        </w:tc>
        <w:tc>
          <w:tcPr>
            <w:tcW w:w="2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64"/>
              <w:rPr>
                <w:sz w:val="22"/>
              </w:rPr>
            </w:pPr>
            <w:r>
              <w:rPr>
                <w:sz w:val="22"/>
              </w:rPr>
              <w:t>Mumbai University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62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67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</w:tr>
      <w:tr>
        <w:trPr>
          <w:trHeight w:val="252" w:hRule="atLeast"/>
        </w:trPr>
        <w:tc>
          <w:tcPr>
            <w:tcW w:w="18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BMS</w:t>
            </w:r>
          </w:p>
        </w:tc>
        <w:tc>
          <w:tcPr>
            <w:tcW w:w="3357" w:type="dxa"/>
          </w:tcPr>
          <w:p>
            <w:pPr>
              <w:pStyle w:val="TableParagraph"/>
              <w:spacing w:line="233" w:lineRule="exact"/>
              <w:ind w:left="419"/>
              <w:rPr>
                <w:sz w:val="22"/>
              </w:rPr>
            </w:pPr>
            <w:r>
              <w:rPr>
                <w:sz w:val="22"/>
              </w:rPr>
              <w:t>Chinai college of commerce</w:t>
            </w:r>
          </w:p>
        </w:tc>
        <w:tc>
          <w:tcPr>
            <w:tcW w:w="2638" w:type="dxa"/>
          </w:tcPr>
          <w:p>
            <w:pPr>
              <w:pStyle w:val="TableParagraph"/>
              <w:spacing w:line="233" w:lineRule="exact"/>
              <w:ind w:left="164"/>
              <w:rPr>
                <w:sz w:val="22"/>
              </w:rPr>
            </w:pPr>
            <w:r>
              <w:rPr>
                <w:sz w:val="22"/>
              </w:rPr>
              <w:t>Mumbai University</w:t>
            </w:r>
          </w:p>
        </w:tc>
        <w:tc>
          <w:tcPr>
            <w:tcW w:w="1475" w:type="dxa"/>
          </w:tcPr>
          <w:p>
            <w:pPr>
              <w:pStyle w:val="TableParagraph"/>
              <w:spacing w:line="233" w:lineRule="exact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67"/>
              <w:rPr>
                <w:sz w:val="22"/>
              </w:rPr>
            </w:pPr>
            <w:r>
              <w:rPr>
                <w:sz w:val="22"/>
              </w:rPr>
              <w:t>65%</w:t>
            </w:r>
          </w:p>
        </w:tc>
      </w:tr>
      <w:tr>
        <w:trPr>
          <w:trHeight w:val="257" w:hRule="atLeast"/>
        </w:trPr>
        <w:tc>
          <w:tcPr>
            <w:tcW w:w="18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  <w:tc>
          <w:tcPr>
            <w:tcW w:w="3357" w:type="dxa"/>
          </w:tcPr>
          <w:p>
            <w:pPr>
              <w:pStyle w:val="TableParagraph"/>
              <w:spacing w:line="238" w:lineRule="exact"/>
              <w:ind w:left="419"/>
              <w:rPr>
                <w:sz w:val="22"/>
              </w:rPr>
            </w:pPr>
            <w:r>
              <w:rPr>
                <w:sz w:val="22"/>
              </w:rPr>
              <w:t>M.K college</w:t>
            </w:r>
          </w:p>
        </w:tc>
        <w:tc>
          <w:tcPr>
            <w:tcW w:w="2638" w:type="dxa"/>
          </w:tcPr>
          <w:p>
            <w:pPr>
              <w:pStyle w:val="TableParagraph"/>
              <w:spacing w:line="238" w:lineRule="exact"/>
              <w:ind w:left="164"/>
              <w:rPr>
                <w:sz w:val="22"/>
              </w:rPr>
            </w:pPr>
            <w:r>
              <w:rPr>
                <w:sz w:val="22"/>
              </w:rPr>
              <w:t>Maharashtra Board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67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</w:tr>
      <w:tr>
        <w:trPr>
          <w:trHeight w:val="386" w:hRule="atLeast"/>
        </w:trPr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3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19"/>
              <w:rPr>
                <w:sz w:val="22"/>
              </w:rPr>
            </w:pPr>
            <w:r>
              <w:rPr>
                <w:sz w:val="22"/>
              </w:rPr>
              <w:t>J.H.poddar high school</w:t>
            </w:r>
          </w:p>
        </w:tc>
        <w:tc>
          <w:tcPr>
            <w:tcW w:w="2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4"/>
              <w:rPr>
                <w:sz w:val="22"/>
              </w:rPr>
            </w:pPr>
            <w:r>
              <w:rPr>
                <w:sz w:val="22"/>
              </w:rPr>
              <w:t>Maharashtra Board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67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Heading1"/>
        <w:spacing w:before="88"/>
        <w:ind w:left="240"/>
      </w:pPr>
      <w:bookmarkStart w:name="Computer proficiency" w:id="1"/>
      <w:bookmarkEnd w:id="1"/>
      <w:r>
        <w:rPr>
          <w:b w:val="0"/>
        </w:rPr>
      </w:r>
      <w:r>
        <w:rPr/>
        <w:t>Computer proficiency</w:t>
      </w:r>
    </w:p>
    <w:p>
      <w:pPr>
        <w:pStyle w:val="BodyText"/>
        <w:spacing w:before="1"/>
        <w:rPr>
          <w:rFonts w:ascii="Times New Roman"/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OFFICE AUTOMATION &amp; ADVANCED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EXCEL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37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FINANCIAL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MODELLING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FINACLE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0"/>
        </w:rPr>
      </w:pPr>
      <w:r>
        <w:rPr/>
        <w:pict>
          <v:shape style="position:absolute;margin-left:31.1pt;margin-top:8.151133pt;width:550.1pt;height:25.2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25"/>
                    <w:ind w:left="243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PROJECTS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study of Derivatives market in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India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37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Marketing project on product “CURLIES NOODLES” in the annual marketing event “This Is It</w:t>
      </w:r>
      <w:r>
        <w:rPr>
          <w:rFonts w:ascii="Times New Roman" w:hAnsi="Times New Roman"/>
          <w:spacing w:val="-28"/>
          <w:sz w:val="22"/>
        </w:rPr>
        <w:t> </w:t>
      </w:r>
      <w:r>
        <w:rPr>
          <w:rFonts w:ascii="Times New Roman" w:hAnsi="Times New Roman"/>
          <w:sz w:val="22"/>
        </w:rPr>
        <w:t>2.15”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43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3D projects on analyzing the market segmentation of a product “WATER BOTTLE</w:t>
      </w:r>
      <w:r>
        <w:rPr>
          <w:rFonts w:ascii="Times New Roman" w:hAnsi="Times New Roman"/>
          <w:spacing w:val="-18"/>
          <w:sz w:val="22"/>
        </w:rPr>
        <w:t> </w:t>
      </w:r>
      <w:r>
        <w:rPr>
          <w:rFonts w:ascii="Times New Roman" w:hAnsi="Times New Roman"/>
          <w:sz w:val="22"/>
        </w:rPr>
        <w:t>FILTER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37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Analyzed and Valuation done on NIHARIKA CONSUMER PRODUCT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LTD</w:t>
      </w:r>
    </w:p>
    <w:p>
      <w:pPr>
        <w:spacing w:after="0" w:line="240" w:lineRule="auto"/>
        <w:jc w:val="left"/>
        <w:rPr>
          <w:rFonts w:ascii="Times New Roman" w:hAnsi="Times New Roman"/>
          <w:sz w:val="22"/>
        </w:rPr>
        <w:sectPr>
          <w:pgSz w:w="12240" w:h="15840"/>
          <w:pgMar w:header="707" w:footer="710" w:top="2160" w:bottom="900" w:left="48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52.1pt;height:26.3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17"/>
                    <w:ind w:left="245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SKILLS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8"/>
        </w:rPr>
      </w:pPr>
    </w:p>
    <w:p>
      <w:pPr>
        <w:pStyle w:val="Heading2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100" w:after="0"/>
        <w:ind w:left="960" w:right="0" w:hanging="361"/>
        <w:jc w:val="left"/>
      </w:pPr>
      <w:bookmarkStart w:name=" Financial modeling" w:id="2"/>
      <w:bookmarkEnd w:id="2"/>
      <w:r>
        <w:rPr>
          <w:b w:val="0"/>
        </w:rPr>
      </w:r>
      <w:bookmarkStart w:name=" Financial modeling" w:id="3"/>
      <w:bookmarkEnd w:id="3"/>
      <w:r>
        <w:rPr/>
        <w:t>Fi</w:t>
      </w:r>
      <w:r>
        <w:rPr/>
        <w:t>nancial</w:t>
      </w:r>
      <w:r>
        <w:rPr>
          <w:spacing w:val="-6"/>
        </w:rPr>
        <w:t> </w:t>
      </w:r>
      <w:r>
        <w:rPr/>
        <w:t>modeling</w:t>
      </w:r>
    </w:p>
    <w:p>
      <w:pPr>
        <w:pStyle w:val="ListParagraph"/>
        <w:numPr>
          <w:ilvl w:val="1"/>
          <w:numId w:val="2"/>
        </w:numPr>
        <w:tabs>
          <w:tab w:pos="2401" w:val="left" w:leader="none"/>
        </w:tabs>
        <w:spacing w:line="252" w:lineRule="exact" w:before="1" w:after="0"/>
        <w:ind w:left="2401" w:right="0" w:hanging="36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Understanding and creating A financial model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Times New Roman" w:hAnsi="Times New Roman"/>
          <w:sz w:val="22"/>
        </w:rPr>
        <w:t>template.</w:t>
      </w:r>
    </w:p>
    <w:p>
      <w:pPr>
        <w:pStyle w:val="ListParagraph"/>
        <w:numPr>
          <w:ilvl w:val="1"/>
          <w:numId w:val="2"/>
        </w:numPr>
        <w:tabs>
          <w:tab w:pos="2401" w:val="left" w:leader="none"/>
        </w:tabs>
        <w:spacing w:line="250" w:lineRule="exact" w:before="0" w:after="0"/>
        <w:ind w:left="2401" w:right="0" w:hanging="36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Understanding and creating the project finance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model.</w:t>
      </w:r>
    </w:p>
    <w:p>
      <w:pPr>
        <w:pStyle w:val="ListParagraph"/>
        <w:numPr>
          <w:ilvl w:val="1"/>
          <w:numId w:val="2"/>
        </w:numPr>
        <w:tabs>
          <w:tab w:pos="2401" w:val="left" w:leader="none"/>
        </w:tabs>
        <w:spacing w:line="251" w:lineRule="exact" w:before="0" w:after="0"/>
        <w:ind w:left="2401" w:right="0" w:hanging="36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Understanding and creating of Macros &amp;</w:t>
      </w:r>
      <w:r>
        <w:rPr>
          <w:rFonts w:ascii="Times New Roman" w:hAnsi="Times New Roman"/>
          <w:spacing w:val="-15"/>
          <w:sz w:val="22"/>
        </w:rPr>
        <w:t> </w:t>
      </w:r>
      <w:r>
        <w:rPr>
          <w:rFonts w:ascii="Times New Roman" w:hAnsi="Times New Roman"/>
          <w:sz w:val="22"/>
        </w:rPr>
        <w:t>VBA.</w:t>
      </w:r>
    </w:p>
    <w:p>
      <w:pPr>
        <w:pStyle w:val="ListParagraph"/>
        <w:numPr>
          <w:ilvl w:val="1"/>
          <w:numId w:val="2"/>
        </w:numPr>
        <w:tabs>
          <w:tab w:pos="2401" w:val="left" w:leader="none"/>
        </w:tabs>
        <w:spacing w:line="251" w:lineRule="exact" w:before="2" w:after="0"/>
        <w:ind w:left="2401" w:right="0" w:hanging="36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Understanding of creating of merger &amp; acquisition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Times New Roman" w:hAnsi="Times New Roman"/>
          <w:sz w:val="22"/>
        </w:rPr>
        <w:t>model.</w:t>
      </w:r>
    </w:p>
    <w:p>
      <w:pPr>
        <w:pStyle w:val="ListParagraph"/>
        <w:numPr>
          <w:ilvl w:val="1"/>
          <w:numId w:val="2"/>
        </w:numPr>
        <w:tabs>
          <w:tab w:pos="2401" w:val="left" w:leader="none"/>
        </w:tabs>
        <w:spacing w:line="251" w:lineRule="exact" w:before="0" w:after="0"/>
        <w:ind w:left="2401" w:right="0" w:hanging="36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Creating various CHARTS (football field ,waterfall charts, gantt</w:t>
      </w:r>
      <w:r>
        <w:rPr>
          <w:rFonts w:ascii="Times New Roman" w:hAnsi="Times New Roman"/>
          <w:spacing w:val="-15"/>
          <w:sz w:val="22"/>
        </w:rPr>
        <w:t> </w:t>
      </w:r>
      <w:r>
        <w:rPr>
          <w:rFonts w:ascii="Times New Roman" w:hAnsi="Times New Roman"/>
          <w:sz w:val="22"/>
        </w:rPr>
        <w:t>charts)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  <w:r>
        <w:rPr/>
        <w:pict>
          <v:shape style="position:absolute;margin-left:30.6pt;margin-top:16.188429pt;width:545.5pt;height:25.2pt;mso-position-horizontal-relative:page;mso-position-vertical-relative:paragraph;z-index:-1572608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24"/>
                    <w:ind w:left="388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CERTIFICATE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76" w:lineRule="auto" w:before="1" w:after="0"/>
        <w:ind w:left="960" w:right="553" w:hanging="36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Certificate </w:t>
      </w:r>
      <w:r>
        <w:rPr>
          <w:rFonts w:ascii="Times New Roman" w:hAnsi="Times New Roman"/>
          <w:spacing w:val="-3"/>
          <w:sz w:val="22"/>
        </w:rPr>
        <w:t>of </w:t>
      </w:r>
      <w:r>
        <w:rPr>
          <w:rFonts w:ascii="Times New Roman" w:hAnsi="Times New Roman"/>
          <w:sz w:val="22"/>
        </w:rPr>
        <w:t>Excellence “</w:t>
      </w:r>
      <w:r>
        <w:rPr>
          <w:rFonts w:ascii="Times New Roman" w:hAnsi="Times New Roman"/>
          <w:b/>
          <w:sz w:val="22"/>
        </w:rPr>
        <w:t>Best commercial TV advertisement</w:t>
      </w:r>
      <w:r>
        <w:rPr>
          <w:rFonts w:ascii="Times New Roman" w:hAnsi="Times New Roman"/>
          <w:sz w:val="22"/>
        </w:rPr>
        <w:t>” in annual marketing event “This Is It 2.15”in MMS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64" w:lineRule="exact" w:before="0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Participative Certificate in “</w:t>
      </w:r>
      <w:r>
        <w:rPr>
          <w:rFonts w:ascii="Times New Roman" w:hAnsi="Times New Roman"/>
          <w:b/>
          <w:sz w:val="22"/>
        </w:rPr>
        <w:t>Digital marketing workshop</w:t>
      </w:r>
      <w:r>
        <w:rPr>
          <w:rFonts w:ascii="Times New Roman" w:hAnsi="Times New Roman"/>
          <w:sz w:val="22"/>
        </w:rPr>
        <w:t>” in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MMS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30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Certificate </w:t>
      </w:r>
      <w:r>
        <w:rPr>
          <w:rFonts w:ascii="Times New Roman" w:hAnsi="Times New Roman"/>
          <w:spacing w:val="-3"/>
          <w:sz w:val="22"/>
        </w:rPr>
        <w:t>of </w:t>
      </w:r>
      <w:r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b/>
          <w:sz w:val="22"/>
        </w:rPr>
        <w:t>office</w:t>
      </w:r>
      <w:r>
        <w:rPr>
          <w:rFonts w:ascii="Times New Roman" w:hAnsi="Times New Roman"/>
          <w:b/>
          <w:spacing w:val="8"/>
          <w:sz w:val="22"/>
        </w:rPr>
        <w:t> </w:t>
      </w:r>
      <w:r>
        <w:rPr>
          <w:rFonts w:ascii="Times New Roman" w:hAnsi="Times New Roman"/>
          <w:b/>
          <w:sz w:val="22"/>
        </w:rPr>
        <w:t>automation</w:t>
      </w:r>
      <w:r>
        <w:rPr>
          <w:rFonts w:ascii="Times New Roman" w:hAnsi="Times New Roman"/>
          <w:sz w:val="22"/>
        </w:rPr>
        <w:t>”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Certificate </w:t>
      </w:r>
      <w:r>
        <w:rPr>
          <w:rFonts w:ascii="Times New Roman" w:hAnsi="Times New Roman"/>
          <w:spacing w:val="-3"/>
          <w:sz w:val="22"/>
        </w:rPr>
        <w:t>of </w:t>
      </w:r>
      <w:r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b/>
          <w:sz w:val="22"/>
        </w:rPr>
        <w:t>financial modelling</w:t>
      </w:r>
      <w:r>
        <w:rPr>
          <w:rFonts w:ascii="Times New Roman" w:hAnsi="Times New Roman"/>
          <w:sz w:val="22"/>
        </w:rPr>
        <w:t>”.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Certificate </w:t>
      </w:r>
      <w:r>
        <w:rPr>
          <w:rFonts w:ascii="Times New Roman" w:hAnsi="Times New Roman"/>
          <w:spacing w:val="-3"/>
          <w:sz w:val="22"/>
        </w:rPr>
        <w:t>of </w:t>
      </w:r>
      <w:r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b/>
          <w:sz w:val="22"/>
        </w:rPr>
        <w:t>advance financial modelling in</w:t>
      </w:r>
      <w:r>
        <w:rPr>
          <w:rFonts w:ascii="Times New Roman" w:hAnsi="Times New Roman"/>
          <w:b/>
          <w:spacing w:val="6"/>
          <w:sz w:val="22"/>
        </w:rPr>
        <w:t> </w:t>
      </w:r>
      <w:r>
        <w:rPr>
          <w:rFonts w:ascii="Times New Roman" w:hAnsi="Times New Roman"/>
          <w:b/>
          <w:sz w:val="22"/>
        </w:rPr>
        <w:t>excel</w:t>
      </w:r>
      <w:r>
        <w:rPr>
          <w:rFonts w:ascii="Times New Roman" w:hAnsi="Times New Roman"/>
          <w:sz w:val="22"/>
        </w:rPr>
        <w:t>”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3"/>
        </w:rPr>
      </w:pPr>
      <w:r>
        <w:rPr/>
        <w:pict>
          <v:shape style="position:absolute;margin-left:30.6pt;margin-top:10.046515pt;width:547.1pt;height:25.2pt;mso-position-horizontal-relative:page;mso-position-vertical-relative:paragraph;z-index:-1572556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21"/>
                    <w:ind w:left="243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ACTIVITIES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183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Working with event Management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Company.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Managing &amp; organising events in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college.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Promotional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36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Participate in NMIMS for business idea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competition.</w:t>
      </w:r>
    </w:p>
    <w:sectPr>
      <w:pgSz w:w="12240" w:h="15840"/>
      <w:pgMar w:header="707" w:footer="710" w:top="2160" w:bottom="900" w:left="480" w:right="5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525002pt;margin-top:745.524414pt;width:447.15pt;height:17.55pt;mso-position-horizontal-relative:page;mso-position-vertical-relative:page;z-index:-1586636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ADITYA INSTITUTE OF MANAGEMENT STUDIES AND RESEARCH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25002pt;margin-top:34.368866pt;width:203.9pt;height:75.350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line="261" w:lineRule="auto" w:before="11"/>
                  <w:ind w:left="20" w:right="2515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color w:val="4F81BB"/>
                    <w:sz w:val="20"/>
                  </w:rPr>
                  <w:t>AKASH N SHAH MMS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hyperlink r:id="rId1">
                  <w:r>
                    <w:rPr>
                      <w:rFonts w:ascii="Times New Roman"/>
                      <w:b/>
                      <w:color w:val="0000FF"/>
                      <w:sz w:val="20"/>
                      <w:u w:val="single" w:color="0000FF"/>
                    </w:rPr>
                    <w:t>shahakash5757@gmail.com</w:t>
                  </w:r>
                </w:hyperlink>
              </w:p>
              <w:p>
                <w:pPr>
                  <w:spacing w:line="256" w:lineRule="auto" w:before="25"/>
                  <w:ind w:left="20" w:right="194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color w:val="4F81BB"/>
                    <w:sz w:val="20"/>
                  </w:rPr>
                  <w:t>Mobile:- (91)8976767481 AGE: 23yr Address: A/301 , RAJUL APT, 60FT </w:t>
                </w:r>
                <w:r>
                  <w:rPr>
                    <w:rFonts w:ascii="Times New Roman"/>
                    <w:b/>
                    <w:color w:val="4F81BB"/>
                    <w:spacing w:val="-5"/>
                    <w:sz w:val="20"/>
                  </w:rPr>
                  <w:t>ROAD,</w:t>
                </w:r>
              </w:p>
              <w:p>
                <w:pPr>
                  <w:spacing w:line="228" w:lineRule="exact" w:before="0"/>
                  <w:ind w:left="97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color w:val="4F81BB"/>
                    <w:sz w:val="20"/>
                  </w:rPr>
                  <w:t>BHAYANDER (W) THANE 401101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"/>
      <w:lvlJc w:val="left"/>
      <w:pPr>
        <w:ind w:left="2401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96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81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1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1"/>
      <w:ind w:left="24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61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hakash5757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shah</dc:creator>
  <dcterms:created xsi:type="dcterms:W3CDTF">2020-11-19T14:31:15Z</dcterms:created>
  <dcterms:modified xsi:type="dcterms:W3CDTF">2020-11-19T14:31:15Z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2020-11-19T00:00:00Z</vt:filetime>
  </property>
</Properties>
</file>