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theme+xml" PartName="/word/theme/theme1.xml"/>
  <Override ContentType="application/vnd.openxmlformats-officedocument.wordprocessingml.settings+xml" PartName="/word/settings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Curriculum Vitea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SAPANA RAVINDRA PATOLE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Room no.53, Plot no.1,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Gate no.5, O.C.C,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Malwani, Malad(W),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Mumbai: 400 095 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Cell No.: 9167595486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Recently shifted to Pune. Address will be provided later with joining documents.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Email: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sapana.patole@gmail.com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Career Objective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Seeking a position that would utilize my current skills and challenge my various abilities.</w:t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Looking for an organization that offers career growth and chance to achieve goals through persistence and hard work.</w:t>
      </w:r>
    </w:p>
    <w:p w:rsidR="00000000" w:rsidDel="00000000" w:rsidP="00000000" w:rsidRDefault="00000000" w:rsidRPr="00000000" w14:paraId="00000015">
      <w:pPr>
        <w:spacing w:after="0" w:line="240" w:lineRule="auto"/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--------------------------------------------------------------------------------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Professional Qualifications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  </w:t>
      </w:r>
    </w:p>
    <w:p w:rsidR="00000000" w:rsidDel="00000000" w:rsidP="00000000" w:rsidRDefault="00000000" w:rsidRPr="00000000" w14:paraId="00000018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Professional MBA from Indian Management Institute. (Manomanian Sundaranar University) in 2014.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72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Diploma in Business Management from ICFAI University, Tripura.(2013)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72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JAIIB Certification completed from IIBF Organisation.(2014)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72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KYC and AML Certification from IIBF organisation. (2019)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72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Diploma in Co-operative banking Certification from IIBF organisation.(2014)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72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EXAM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UNIVERSITY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YEAR OF PASSING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Percentag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SSC</w:t>
        <w:tab/>
        <w:tab/>
        <w:t xml:space="preserve">       MUMBAI  BOARD</w:t>
        <w:tab/>
        <w:tab/>
        <w:t xml:space="preserve">March2000</w:t>
        <w:tab/>
        <w:tab/>
        <w:t xml:space="preserve">        79.86%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HSC</w:t>
        <w:tab/>
        <w:tab/>
        <w:t xml:space="preserve">       MUMBAI  BOARD</w:t>
        <w:tab/>
        <w:tab/>
        <w:t xml:space="preserve">March2002</w:t>
        <w:tab/>
        <w:tab/>
        <w:t xml:space="preserve">        75.83%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B.Com. </w:t>
        <w:tab/>
        <w:t xml:space="preserve">      MUMBAI UNIVERSITY</w:t>
        <w:tab/>
        <w:t xml:space="preserve">March2005</w:t>
        <w:tab/>
        <w:tab/>
        <w:t xml:space="preserve">         78%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Additional Skills: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Computer Skills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- Ms. Word, Ms.Excel, Powerpoint, Tally 6.3,  Internet Explorer, Finacle , SWIFT, Outlook.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Work Experience :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orked with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BNP Paribas India Solutions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,since April 2017 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March 2019 as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Senior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Associate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under Remittances department.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Job Profile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Leading a team of makers(juniors) for transaction, looking after their training and supervising them.</w:t>
      </w:r>
    </w:p>
    <w:p w:rsidR="00000000" w:rsidDel="00000000" w:rsidP="00000000" w:rsidRDefault="00000000" w:rsidRPr="00000000" w14:paraId="00000035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Training new joining employees on basics of remittance and processing.</w:t>
      </w:r>
    </w:p>
    <w:p w:rsidR="00000000" w:rsidDel="00000000" w:rsidP="00000000" w:rsidRDefault="00000000" w:rsidRPr="00000000" w14:paraId="00000036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Authorisation of Domestic retransfers in domestic currencies of Hongkong Country.(MT103 and MT202).</w:t>
      </w:r>
    </w:p>
    <w:p w:rsidR="00000000" w:rsidDel="00000000" w:rsidP="00000000" w:rsidRDefault="00000000" w:rsidRPr="00000000" w14:paraId="00000037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Authorisation of International Retransfers in all currencies.(MT103 and MT202).</w:t>
      </w:r>
    </w:p>
    <w:p w:rsidR="00000000" w:rsidDel="00000000" w:rsidP="00000000" w:rsidRDefault="00000000" w:rsidRPr="00000000" w14:paraId="00000038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Sending swift messages like MT196 , MT195(queries and answers) and followups and taking required actions.</w:t>
      </w:r>
    </w:p>
    <w:p w:rsidR="00000000" w:rsidDel="00000000" w:rsidP="00000000" w:rsidRDefault="00000000" w:rsidRPr="00000000" w14:paraId="00000039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Sending MT191 claim for ‘OUR’ Inward charges.</w:t>
      </w:r>
    </w:p>
    <w:p w:rsidR="00000000" w:rsidDel="00000000" w:rsidP="00000000" w:rsidRDefault="00000000" w:rsidRPr="00000000" w14:paraId="0000003A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Settlement of Nostro charges of Claim received from correspondent banks.</w:t>
      </w:r>
    </w:p>
    <w:p w:rsidR="00000000" w:rsidDel="00000000" w:rsidP="00000000" w:rsidRDefault="00000000" w:rsidRPr="00000000" w14:paraId="0000003B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Authorisation of return funds and settlement of retransfers ‘OUR’ charges claims.</w:t>
      </w:r>
    </w:p>
    <w:p w:rsidR="00000000" w:rsidDel="00000000" w:rsidP="00000000" w:rsidRDefault="00000000" w:rsidRPr="00000000" w14:paraId="0000003C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Authorisation of Domestic and International inward MT103 and MT202 .</w:t>
      </w:r>
    </w:p>
    <w:p w:rsidR="00000000" w:rsidDel="00000000" w:rsidP="00000000" w:rsidRDefault="00000000" w:rsidRPr="00000000" w14:paraId="0000003D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Sending FATF query messages MT195.</w:t>
      </w:r>
    </w:p>
    <w:p w:rsidR="00000000" w:rsidDel="00000000" w:rsidP="00000000" w:rsidRDefault="00000000" w:rsidRPr="00000000" w14:paraId="0000003E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Payroll Authorisation for bulk transfers like salary.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Worked with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HDFC bank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,since Jul 2015 to April 2016 as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Deputy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Manager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at Customer Service desk in Trade Finance Department.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Job Profile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Outward Remittances and Imports:</w:t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Accepting transactions documents through emails , fax, or front end customer of outward remittances from customers .</w:t>
      </w:r>
    </w:p>
    <w:p w:rsidR="00000000" w:rsidDel="00000000" w:rsidP="00000000" w:rsidRDefault="00000000" w:rsidRPr="00000000" w14:paraId="0000004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Doing initial scrutiny of document .</w:t>
      </w:r>
    </w:p>
    <w:p w:rsidR="00000000" w:rsidDel="00000000" w:rsidP="00000000" w:rsidRDefault="00000000" w:rsidRPr="00000000" w14:paraId="0000004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Communicating any discrepancy in document to customer via email or phone and followup with customer for timely processing .</w:t>
      </w:r>
    </w:p>
    <w:p w:rsidR="00000000" w:rsidDel="00000000" w:rsidP="00000000" w:rsidRDefault="00000000" w:rsidRPr="00000000" w14:paraId="0000004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Entering clean document in system and checking for pricing and handing over to processing team.</w:t>
      </w:r>
    </w:p>
    <w:p w:rsidR="00000000" w:rsidDel="00000000" w:rsidP="00000000" w:rsidRDefault="00000000" w:rsidRPr="00000000" w14:paraId="0000004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Following up for rates with treasury or Relationship Manager.</w:t>
      </w:r>
    </w:p>
    <w:p w:rsidR="00000000" w:rsidDel="00000000" w:rsidP="00000000" w:rsidRDefault="00000000" w:rsidRPr="00000000" w14:paraId="0000004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Answering customer queries via email or phone.</w:t>
      </w:r>
    </w:p>
    <w:p w:rsidR="00000000" w:rsidDel="00000000" w:rsidP="00000000" w:rsidRDefault="00000000" w:rsidRPr="00000000" w14:paraId="0000004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Handling audit queries of own branch and HUBS .</w:t>
      </w:r>
    </w:p>
    <w:p w:rsidR="00000000" w:rsidDel="00000000" w:rsidP="00000000" w:rsidRDefault="00000000" w:rsidRPr="00000000" w14:paraId="0000004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One time Pricing updations and auto advices updation in system.</w:t>
      </w:r>
    </w:p>
    <w:p w:rsidR="00000000" w:rsidDel="00000000" w:rsidP="00000000" w:rsidRDefault="00000000" w:rsidRPr="00000000" w14:paraId="0000004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Making Foreign DD’sfor DD customers .</w:t>
      </w:r>
    </w:p>
    <w:p w:rsidR="00000000" w:rsidDel="00000000" w:rsidP="00000000" w:rsidRDefault="00000000" w:rsidRPr="00000000" w14:paraId="0000005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Handling Import collections :scrutiny and call back in system.</w:t>
      </w:r>
    </w:p>
    <w:p w:rsidR="00000000" w:rsidDel="00000000" w:rsidP="00000000" w:rsidRDefault="00000000" w:rsidRPr="00000000" w14:paraId="0000005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Handling import bill liquidations as per due date.</w:t>
      </w:r>
    </w:p>
    <w:p w:rsidR="00000000" w:rsidDel="00000000" w:rsidP="00000000" w:rsidRDefault="00000000" w:rsidRPr="00000000" w14:paraId="0000005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Handling acceptances of import bills.</w:t>
      </w:r>
    </w:p>
    <w:p w:rsidR="00000000" w:rsidDel="00000000" w:rsidP="00000000" w:rsidRDefault="00000000" w:rsidRPr="00000000" w14:paraId="0000005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Original Bill of Entry knocking off .</w:t>
      </w:r>
    </w:p>
    <w:p w:rsidR="00000000" w:rsidDel="00000000" w:rsidP="00000000" w:rsidRDefault="00000000" w:rsidRPr="00000000" w14:paraId="0000005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Call back in FCC and SWIFT system to ensure correct booking of bills.</w:t>
      </w:r>
    </w:p>
    <w:p w:rsidR="00000000" w:rsidDel="00000000" w:rsidP="00000000" w:rsidRDefault="00000000" w:rsidRPr="00000000" w14:paraId="0000005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Physical verification of imports bills on monthly basis.</w:t>
      </w:r>
    </w:p>
    <w:p w:rsidR="00000000" w:rsidDel="00000000" w:rsidP="00000000" w:rsidRDefault="00000000" w:rsidRPr="00000000" w14:paraId="0000005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Ordering and maintainance of DD stock.</w:t>
      </w:r>
    </w:p>
    <w:p w:rsidR="00000000" w:rsidDel="00000000" w:rsidP="00000000" w:rsidRDefault="00000000" w:rsidRPr="00000000" w14:paraId="0000005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Filing of KYC for new clients and pricing updations.</w:t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Miscellaneous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:</w:t>
      </w:r>
    </w:p>
    <w:p w:rsidR="00000000" w:rsidDel="00000000" w:rsidP="00000000" w:rsidRDefault="00000000" w:rsidRPr="00000000" w14:paraId="0000005A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Volume reports generation and circulation of it to other branches</w:t>
      </w:r>
    </w:p>
    <w:p w:rsidR="00000000" w:rsidDel="00000000" w:rsidP="00000000" w:rsidRDefault="00000000" w:rsidRPr="00000000" w14:paraId="0000005B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Sharing monthly Products wise reports and statement with clients.</w:t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Kotak Mahindra Bank Ltd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as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Deputy Manager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from 7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March 2011 to 20 Jul 2015 in Trade Finance Department</w:t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Foreign Exchange(Trade Finance Department):</w:t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Job Responsibilities:</w:t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240"/>
        </w:tabs>
        <w:spacing w:after="0" w:before="60" w:line="48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Non Resident clients and Remittance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240"/>
        </w:tabs>
        <w:spacing w:after="0" w:before="0" w:line="48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Authorisation and scrutiny of non trade remittances like FDI ODI FCRA .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240"/>
        </w:tabs>
        <w:spacing w:after="0" w:before="0" w:line="48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Non residcents salary initial scrutiny rate booking and crediting customer a.c  etc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240"/>
        </w:tabs>
        <w:spacing w:after="120" w:before="0" w:line="48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Handling vostro accounts wherein scrutiny and takes booking and rtgs neft is done.</w:t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3240"/>
        </w:tabs>
        <w:spacing w:after="0" w:before="60" w:line="240" w:lineRule="auto"/>
        <w:ind w:left="72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Exports department:</w:t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3240"/>
        </w:tabs>
        <w:spacing w:after="0" w:before="6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240"/>
        </w:tabs>
        <w:spacing w:after="0" w:before="60" w:line="48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Scrutinising of documents receiving from authorized branches as per FEMA/RBI guidelines Meeting Branch expectations and requirements by ensuring high degrees of customer satisfaction.</w:t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240"/>
        </w:tabs>
        <w:spacing w:after="0" w:before="0" w:line="48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Coordinating with Branch front desk &amp; Treasury for fixing rates of customers.</w:t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Resolving queries raised by branch, correspondent banks and customers.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Updation of Forexrates,taking rates from front office and processing of Click to Remit Product. Handling all queries related to product and Authorising MT 102 and MT 104 related to inward.</w:t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Authorisation of all Inward Remittances in Finacle based on MT103 received or MT 950 and as per RBI and FEMA Guidelines.</w:t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Scrutinising of Outward Remittances documents and checking whether it is as per FEMA Compliance and RBI Guidelines.</w:t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Authorisation of Outward Remittances in Finacle and sending swift.</w:t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Authorisation of Exchange Houses Transactions i.e.vostro accounting  like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NEFT and RTGS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.</w:t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Authorising making of FCNR Deposits as per customer request and internal guidelines.(Tenure and maturity instructions and forward booked etc.).</w:t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Redemption of FCNR as per customer request and internal guidelines.</w:t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Scrutinising, booking rates and Authorisation of Funds transfer from EEFC Account  as per customer request.</w:t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Authorisation of Advance Exports Bill realization,GR release, Bills collection lodgement and realisation, Bill discounting realisation , pcfc realisation , epc realisation etc.</w:t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Authorisation of Inward Remittances based on FEMA compliance and RBI guidelines.</w:t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Inland Bills Department(LCBD):</w:t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Handling Bill discounting and Invoice discounting, scrutiny and verification.</w:t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Handling Inland Collection bills non lc .</w:t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Processing of Purchase order financing disbursement request.</w:t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Liquidation of due bills as per client request and following up for due bills payment.</w:t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AXIS BANK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Worked as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Assistant Manager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in Trade Finance Centre .(7 Apr 2008 to 20 feb 2011).</w:t>
      </w:r>
    </w:p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Inward Remittance Maintenance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* Handling Authorisation of transactions relating to Foreign Inward Remittances of different</w:t>
      </w:r>
    </w:p>
    <w:p w:rsidR="00000000" w:rsidDel="00000000" w:rsidP="00000000" w:rsidRDefault="00000000" w:rsidRPr="00000000" w14:paraId="000000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Currencies like (GBP,EUR,JPY,HKD,USD,DKK etc.) based on SWIFT 103 messages    received. (EEFC, PCFC, CROSS CURRENCY, FCNR,  etc.)</w:t>
      </w:r>
    </w:p>
    <w:p w:rsidR="00000000" w:rsidDel="00000000" w:rsidP="00000000" w:rsidRDefault="00000000" w:rsidRPr="00000000" w14:paraId="000000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* Managing and training new products to, a team of Data Entry Operators.</w:t>
      </w:r>
    </w:p>
    <w:p w:rsidR="00000000" w:rsidDel="00000000" w:rsidP="00000000" w:rsidRDefault="00000000" w:rsidRPr="00000000" w14:paraId="000000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* Handling Branches queries relating to Inward remittance.</w:t>
      </w:r>
    </w:p>
    <w:p w:rsidR="00000000" w:rsidDel="00000000" w:rsidP="00000000" w:rsidRDefault="00000000" w:rsidRPr="00000000" w14:paraId="000000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Outward Remittances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* Handling processing and Authorisation of Outward Remittances through scanned documents (Outward Form,A2 Declaration)provided by branches, as per RBI guidelines.</w:t>
      </w:r>
    </w:p>
    <w:p w:rsidR="00000000" w:rsidDel="00000000" w:rsidP="00000000" w:rsidRDefault="00000000" w:rsidRPr="00000000" w14:paraId="000000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* Creation and Making of SWIFT messages relating to Outward Remittances.(MT 103)</w:t>
      </w:r>
    </w:p>
    <w:p w:rsidR="00000000" w:rsidDel="00000000" w:rsidP="00000000" w:rsidRDefault="00000000" w:rsidRPr="00000000" w14:paraId="000000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* Scrutinising and doing Compliance of Outward Remittance Documents as per RBI guidelines and Bank Policy.</w:t>
      </w:r>
    </w:p>
    <w:p w:rsidR="00000000" w:rsidDel="00000000" w:rsidP="00000000" w:rsidRDefault="00000000" w:rsidRPr="00000000" w14:paraId="000000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* Coordinating with Branches for any queries.</w:t>
      </w:r>
    </w:p>
    <w:p w:rsidR="00000000" w:rsidDel="00000000" w:rsidP="00000000" w:rsidRDefault="00000000" w:rsidRPr="00000000" w14:paraId="000000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Central Processing Unit:</w:t>
      </w:r>
    </w:p>
    <w:p w:rsidR="00000000" w:rsidDel="00000000" w:rsidP="00000000" w:rsidRDefault="00000000" w:rsidRPr="00000000" w14:paraId="000000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Account opening of savings account, nri account , fixed deposit account and current account.</w:t>
      </w:r>
    </w:p>
    <w:p w:rsidR="00000000" w:rsidDel="00000000" w:rsidP="00000000" w:rsidRDefault="00000000" w:rsidRPr="00000000" w14:paraId="000000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Scrutinizing account opening forms</w:t>
      </w:r>
    </w:p>
    <w:p w:rsidR="00000000" w:rsidDel="00000000" w:rsidP="00000000" w:rsidRDefault="00000000" w:rsidRPr="00000000" w14:paraId="000000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Issuing cheque books and debit card and other deliverables relating to account.</w:t>
      </w:r>
    </w:p>
    <w:p w:rsidR="00000000" w:rsidDel="00000000" w:rsidP="00000000" w:rsidRDefault="00000000" w:rsidRPr="00000000" w14:paraId="000000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HSBC HOPE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Worked  for 1 yr as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Customer Service Executive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 (Jun 2006 to Dec 2007). </w:t>
      </w:r>
    </w:p>
    <w:p w:rsidR="00000000" w:rsidDel="00000000" w:rsidP="00000000" w:rsidRDefault="00000000" w:rsidRPr="00000000" w14:paraId="000000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* Handling customer queries relating to Savings a/c, salary a/c, Fixed Deposit.</w:t>
      </w:r>
    </w:p>
    <w:p w:rsidR="00000000" w:rsidDel="00000000" w:rsidP="00000000" w:rsidRDefault="00000000" w:rsidRPr="00000000" w14:paraId="000000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* Handling queries of NRI customers relating to net banking, account maintenance etc.</w:t>
      </w:r>
    </w:p>
    <w:p w:rsidR="00000000" w:rsidDel="00000000" w:rsidP="00000000" w:rsidRDefault="00000000" w:rsidRPr="00000000" w14:paraId="000000A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* Placing Fixed Deposits as per customer request for required amt and tenure.</w:t>
      </w:r>
    </w:p>
    <w:p w:rsidR="00000000" w:rsidDel="00000000" w:rsidP="00000000" w:rsidRDefault="00000000" w:rsidRPr="00000000" w14:paraId="000000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* Guiding customer with all Internet Banking related queries like login issues, knowledge to use internet banking etc.</w:t>
      </w:r>
    </w:p>
    <w:p w:rsidR="00000000" w:rsidDel="00000000" w:rsidP="00000000" w:rsidRDefault="00000000" w:rsidRPr="00000000" w14:paraId="000000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* Handling Customers Loan related queries- Home Loan and Personal Loan, Consumer Loan like repayment charges, installment date and due amt, rate of interest floating or fixed etc.</w:t>
      </w:r>
    </w:p>
    <w:p w:rsidR="00000000" w:rsidDel="00000000" w:rsidP="00000000" w:rsidRDefault="00000000" w:rsidRPr="00000000" w14:paraId="000000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* Maintenance in Account like funds transfer etc. and resolving customer Complaints.</w:t>
      </w:r>
    </w:p>
    <w:p w:rsidR="00000000" w:rsidDel="00000000" w:rsidP="00000000" w:rsidRDefault="00000000" w:rsidRPr="00000000" w14:paraId="000000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bookmarkStart w:colFirst="0" w:colLast="0" w:name="_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--------------------------------------------------------------------------------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Date of Birth : 23rd May, 1985.</w:t>
      </w:r>
    </w:p>
    <w:p w:rsidR="00000000" w:rsidDel="00000000" w:rsidP="00000000" w:rsidRDefault="00000000" w:rsidRPr="00000000" w14:paraId="000000A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Languages Known : English, Hindi, Marathi.</w:t>
      </w:r>
    </w:p>
    <w:p w:rsidR="00000000" w:rsidDel="00000000" w:rsidP="00000000" w:rsidRDefault="00000000" w:rsidRPr="00000000" w14:paraId="000000B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--------------------------------------------------------------------------------</w:t>
      </w:r>
    </w:p>
    <w:p w:rsidR="00000000" w:rsidDel="00000000" w:rsidP="00000000" w:rsidRDefault="00000000" w:rsidRPr="00000000" w14:paraId="000000B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Personal Interest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:</w:t>
      </w:r>
    </w:p>
    <w:p w:rsidR="00000000" w:rsidDel="00000000" w:rsidP="00000000" w:rsidRDefault="00000000" w:rsidRPr="00000000" w14:paraId="000000B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Listening to music, Cooking, Internet surfing, Learning new things,dancing etc.</w:t>
      </w:r>
    </w:p>
    <w:p w:rsidR="00000000" w:rsidDel="00000000" w:rsidP="00000000" w:rsidRDefault="00000000" w:rsidRPr="00000000" w14:paraId="000000B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--------------------------------------------------------------------------------</w:t>
      </w:r>
    </w:p>
    <w:p w:rsidR="00000000" w:rsidDel="00000000" w:rsidP="00000000" w:rsidRDefault="00000000" w:rsidRPr="00000000" w14:paraId="000000B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Strengths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:</w:t>
      </w:r>
    </w:p>
    <w:p w:rsidR="00000000" w:rsidDel="00000000" w:rsidP="00000000" w:rsidRDefault="00000000" w:rsidRPr="00000000" w14:paraId="000000B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Regular, Smart, Dedicated, Hardworking, Sincere and Honest.</w:t>
      </w:r>
    </w:p>
    <w:p w:rsidR="00000000" w:rsidDel="00000000" w:rsidP="00000000" w:rsidRDefault="00000000" w:rsidRPr="00000000" w14:paraId="000000B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Been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Awarded(Spot Award)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by Kotak bank for efficiently handling large volume and processing of transactions.</w:t>
      </w:r>
    </w:p>
    <w:p w:rsidR="00000000" w:rsidDel="00000000" w:rsidP="00000000" w:rsidRDefault="00000000" w:rsidRPr="00000000" w14:paraId="000000B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DECLARATION:</w:t>
      </w:r>
    </w:p>
    <w:p w:rsidR="00000000" w:rsidDel="00000000" w:rsidP="00000000" w:rsidRDefault="00000000" w:rsidRPr="00000000" w14:paraId="000000C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The above mention information is true and correct as per the best of my Knowledge.</w:t>
      </w:r>
    </w:p>
    <w:p w:rsidR="00000000" w:rsidDel="00000000" w:rsidP="00000000" w:rsidRDefault="00000000" w:rsidRPr="00000000" w14:paraId="000000C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Date :</w:t>
      </w:r>
    </w:p>
    <w:p w:rsidR="00000000" w:rsidDel="00000000" w:rsidP="00000000" w:rsidRDefault="00000000" w:rsidRPr="00000000" w14:paraId="000000C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Place :</w:t>
      </w:r>
    </w:p>
    <w:p w:rsidR="00000000" w:rsidDel="00000000" w:rsidP="00000000" w:rsidRDefault="00000000" w:rsidRPr="00000000" w14:paraId="000000C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Sapana Ravindra Patole</w:t>
      </w:r>
    </w:p>
    <w:p w:rsidR="00000000" w:rsidDel="00000000" w:rsidP="00000000" w:rsidRDefault="00000000" w:rsidRPr="00000000" w14:paraId="000000C9">
      <w:pPr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1fob9te" w:id="2"/>
      <w:bookmarkEnd w:id="2"/>
      <w:r w:rsidDel="00000000" w:rsidR="00000000" w:rsidRPr="00000000">
        <w:rPr>
          <w:rtl w:val="0"/>
        </w:rPr>
      </w:r>
    </w:p>
    <w:sectPr>
      <w:pgSz w:h="16838" w:w="11906"/>
      <w:pgMar w:bottom="1440" w:top="1296" w:left="1296" w:right="1440" w:header="706" w:footer="70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