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5CA09" w14:textId="77777777" w:rsidR="009F2540" w:rsidRDefault="009F2540">
      <w:pPr>
        <w:pStyle w:val="SectionTitle"/>
        <w:rPr>
          <w:rFonts w:asciiTheme="minorHAnsi" w:hAnsiTheme="minorHAnsi" w:cs="Tahoma"/>
          <w:b/>
          <w:sz w:val="26"/>
        </w:rPr>
      </w:pPr>
      <w:r w:rsidRPr="00D67DF4">
        <w:rPr>
          <w:rFonts w:asciiTheme="minorHAnsi" w:hAnsiTheme="minorHAnsi" w:cs="Tahoma"/>
          <w:b/>
          <w:sz w:val="26"/>
        </w:rPr>
        <w:t>Profile</w:t>
      </w:r>
    </w:p>
    <w:p w14:paraId="2BC4768A" w14:textId="77777777" w:rsidR="00146954" w:rsidRPr="00146954" w:rsidRDefault="00146954" w:rsidP="00146954">
      <w:pPr>
        <w:pStyle w:val="BodyText"/>
      </w:pPr>
    </w:p>
    <w:p w14:paraId="2B04599C" w14:textId="249B50FA" w:rsidR="00237278" w:rsidRPr="00237278" w:rsidRDefault="00BC07E5" w:rsidP="00237278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237278">
        <w:rPr>
          <w:rFonts w:asciiTheme="minorHAnsi" w:hAnsiTheme="minorHAnsi" w:cs="Arial"/>
          <w:szCs w:val="22"/>
        </w:rPr>
        <w:t xml:space="preserve">Dynamic </w:t>
      </w:r>
      <w:r w:rsidR="009F2540" w:rsidRPr="00237278">
        <w:rPr>
          <w:rFonts w:asciiTheme="minorHAnsi" w:hAnsiTheme="minorHAnsi" w:cs="Arial"/>
          <w:szCs w:val="22"/>
        </w:rPr>
        <w:t xml:space="preserve">professional </w:t>
      </w:r>
      <w:r w:rsidR="00B54D7A">
        <w:rPr>
          <w:rFonts w:asciiTheme="minorHAnsi" w:hAnsiTheme="minorHAnsi" w:cs="Arial"/>
          <w:szCs w:val="22"/>
        </w:rPr>
        <w:t>with</w:t>
      </w:r>
      <w:r w:rsidR="00B559E8">
        <w:rPr>
          <w:rFonts w:asciiTheme="minorHAnsi" w:hAnsiTheme="minorHAnsi" w:cs="Arial"/>
          <w:szCs w:val="22"/>
        </w:rPr>
        <w:t xml:space="preserve"> 1</w:t>
      </w:r>
      <w:r w:rsidR="00AA397D">
        <w:rPr>
          <w:rFonts w:asciiTheme="minorHAnsi" w:hAnsiTheme="minorHAnsi" w:cs="Arial"/>
          <w:szCs w:val="22"/>
        </w:rPr>
        <w:t>5</w:t>
      </w:r>
      <w:r w:rsidR="00B559E8">
        <w:rPr>
          <w:rFonts w:asciiTheme="minorHAnsi" w:hAnsiTheme="minorHAnsi" w:cs="Arial"/>
          <w:szCs w:val="22"/>
        </w:rPr>
        <w:t xml:space="preserve"> years of experience in IT and Telecom domain</w:t>
      </w:r>
      <w:r w:rsidR="007B4BED">
        <w:rPr>
          <w:rFonts w:asciiTheme="minorHAnsi" w:hAnsiTheme="minorHAnsi" w:cs="Arial"/>
          <w:szCs w:val="22"/>
        </w:rPr>
        <w:t xml:space="preserve"> (</w:t>
      </w:r>
      <w:r w:rsidR="00875C69">
        <w:rPr>
          <w:rFonts w:asciiTheme="minorHAnsi" w:hAnsiTheme="minorHAnsi"/>
          <w:szCs w:val="22"/>
        </w:rPr>
        <w:t>6</w:t>
      </w:r>
      <w:r w:rsidR="00E416AA" w:rsidRPr="00237278">
        <w:rPr>
          <w:rFonts w:asciiTheme="minorHAnsi" w:hAnsiTheme="minorHAnsi"/>
          <w:szCs w:val="22"/>
        </w:rPr>
        <w:t xml:space="preserve"> years </w:t>
      </w:r>
      <w:r w:rsidR="00EA307A">
        <w:rPr>
          <w:rFonts w:asciiTheme="minorHAnsi" w:hAnsiTheme="minorHAnsi"/>
          <w:szCs w:val="22"/>
        </w:rPr>
        <w:t>a</w:t>
      </w:r>
      <w:r w:rsidR="005E20D7">
        <w:rPr>
          <w:rFonts w:asciiTheme="minorHAnsi" w:hAnsiTheme="minorHAnsi"/>
          <w:szCs w:val="22"/>
        </w:rPr>
        <w:t xml:space="preserve">s </w:t>
      </w:r>
      <w:r w:rsidR="005E20D7">
        <w:rPr>
          <w:rFonts w:asciiTheme="minorHAnsi" w:hAnsiTheme="minorHAnsi"/>
          <w:color w:val="000000"/>
          <w:szCs w:val="22"/>
        </w:rPr>
        <w:t>Business Analyst</w:t>
      </w:r>
      <w:r w:rsidR="00EA307A">
        <w:rPr>
          <w:rFonts w:asciiTheme="minorHAnsi" w:hAnsiTheme="minorHAnsi"/>
          <w:color w:val="000000"/>
          <w:szCs w:val="22"/>
        </w:rPr>
        <w:t>,</w:t>
      </w:r>
      <w:r w:rsidR="00E416AA" w:rsidRPr="00237278">
        <w:rPr>
          <w:rFonts w:asciiTheme="minorHAnsi" w:hAnsiTheme="minorHAnsi"/>
          <w:szCs w:val="22"/>
        </w:rPr>
        <w:t xml:space="preserve"> </w:t>
      </w:r>
      <w:r w:rsidR="00AA397D">
        <w:rPr>
          <w:rFonts w:asciiTheme="minorHAnsi" w:hAnsiTheme="minorHAnsi"/>
          <w:color w:val="000000"/>
          <w:szCs w:val="22"/>
        </w:rPr>
        <w:t>9</w:t>
      </w:r>
      <w:r w:rsidR="00783DCD" w:rsidRPr="00237278">
        <w:rPr>
          <w:rFonts w:asciiTheme="minorHAnsi" w:hAnsiTheme="minorHAnsi"/>
          <w:color w:val="000000"/>
          <w:szCs w:val="22"/>
        </w:rPr>
        <w:t xml:space="preserve"> </w:t>
      </w:r>
      <w:r w:rsidR="009F2540" w:rsidRPr="00237278">
        <w:rPr>
          <w:rFonts w:asciiTheme="minorHAnsi" w:hAnsiTheme="minorHAnsi"/>
          <w:color w:val="000000"/>
          <w:szCs w:val="22"/>
        </w:rPr>
        <w:t xml:space="preserve">years </w:t>
      </w:r>
      <w:r w:rsidR="00225450">
        <w:rPr>
          <w:rFonts w:asciiTheme="minorHAnsi" w:hAnsiTheme="minorHAnsi"/>
          <w:color w:val="000000"/>
          <w:szCs w:val="22"/>
        </w:rPr>
        <w:t>a</w:t>
      </w:r>
      <w:r w:rsidR="00F32A25">
        <w:rPr>
          <w:rFonts w:asciiTheme="minorHAnsi" w:hAnsiTheme="minorHAnsi"/>
          <w:color w:val="000000"/>
          <w:szCs w:val="22"/>
        </w:rPr>
        <w:t>s</w:t>
      </w:r>
      <w:r w:rsidR="00225450">
        <w:rPr>
          <w:rFonts w:asciiTheme="minorHAnsi" w:hAnsiTheme="minorHAnsi"/>
          <w:color w:val="000000"/>
          <w:szCs w:val="22"/>
        </w:rPr>
        <w:t xml:space="preserve"> project coordinator</w:t>
      </w:r>
      <w:r w:rsidR="007B4BED">
        <w:rPr>
          <w:rFonts w:asciiTheme="minorHAnsi" w:hAnsiTheme="minorHAnsi"/>
          <w:color w:val="000000"/>
          <w:szCs w:val="22"/>
        </w:rPr>
        <w:t>)</w:t>
      </w:r>
      <w:r w:rsidR="00225450">
        <w:rPr>
          <w:rFonts w:asciiTheme="minorHAnsi" w:hAnsiTheme="minorHAnsi"/>
          <w:color w:val="000000"/>
          <w:szCs w:val="22"/>
        </w:rPr>
        <w:t xml:space="preserve"> and handled </w:t>
      </w:r>
      <w:r w:rsidR="002C67C8" w:rsidRPr="00237278">
        <w:rPr>
          <w:rFonts w:asciiTheme="minorHAnsi" w:hAnsiTheme="minorHAnsi" w:cs="Arial"/>
          <w:szCs w:val="22"/>
        </w:rPr>
        <w:t>full</w:t>
      </w:r>
      <w:r w:rsidR="00A17524" w:rsidRPr="00237278">
        <w:rPr>
          <w:rFonts w:asciiTheme="minorHAnsi" w:hAnsiTheme="minorHAnsi" w:cs="Arial"/>
          <w:szCs w:val="22"/>
        </w:rPr>
        <w:t xml:space="preserve"> life cycle implementation and production roll out of major projects</w:t>
      </w:r>
      <w:r w:rsidR="002D402B">
        <w:rPr>
          <w:rFonts w:asciiTheme="minorHAnsi" w:hAnsiTheme="minorHAnsi"/>
          <w:szCs w:val="22"/>
        </w:rPr>
        <w:t xml:space="preserve"> in </w:t>
      </w:r>
      <w:r w:rsidR="005E20D7">
        <w:rPr>
          <w:rFonts w:asciiTheme="minorHAnsi" w:hAnsiTheme="minorHAnsi"/>
          <w:szCs w:val="22"/>
        </w:rPr>
        <w:t>Telecom domain</w:t>
      </w:r>
      <w:r w:rsidR="00B559E8">
        <w:rPr>
          <w:rFonts w:asciiTheme="minorHAnsi" w:hAnsiTheme="minorHAnsi"/>
          <w:szCs w:val="22"/>
        </w:rPr>
        <w:t>.</w:t>
      </w:r>
    </w:p>
    <w:p w14:paraId="7B9EA69A" w14:textId="339D098B" w:rsidR="001A1C92" w:rsidRDefault="004A74DD" w:rsidP="002565E2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Good knowledge</w:t>
      </w:r>
      <w:r w:rsidR="00C11394" w:rsidRPr="0007263D">
        <w:rPr>
          <w:rFonts w:asciiTheme="minorHAnsi" w:hAnsiTheme="minorHAnsi"/>
          <w:szCs w:val="22"/>
        </w:rPr>
        <w:t xml:space="preserve"> </w:t>
      </w:r>
      <w:r w:rsidR="009A0A83">
        <w:rPr>
          <w:rFonts w:asciiTheme="minorHAnsi" w:hAnsiTheme="minorHAnsi"/>
          <w:szCs w:val="22"/>
        </w:rPr>
        <w:t>in GSM</w:t>
      </w:r>
      <w:r w:rsidR="00B651DA">
        <w:rPr>
          <w:rFonts w:asciiTheme="minorHAnsi" w:hAnsiTheme="minorHAnsi"/>
          <w:szCs w:val="22"/>
        </w:rPr>
        <w:t xml:space="preserve"> and</w:t>
      </w:r>
      <w:r w:rsidR="009A0A83">
        <w:rPr>
          <w:rFonts w:asciiTheme="minorHAnsi" w:hAnsiTheme="minorHAnsi"/>
          <w:szCs w:val="22"/>
        </w:rPr>
        <w:t xml:space="preserve"> CDMA technologies and having </w:t>
      </w:r>
      <w:r>
        <w:rPr>
          <w:rFonts w:asciiTheme="minorHAnsi" w:hAnsiTheme="minorHAnsi"/>
          <w:szCs w:val="22"/>
        </w:rPr>
        <w:t xml:space="preserve">expertise </w:t>
      </w:r>
      <w:r w:rsidR="009A0A83">
        <w:rPr>
          <w:rFonts w:asciiTheme="minorHAnsi" w:hAnsiTheme="minorHAnsi"/>
          <w:szCs w:val="22"/>
        </w:rPr>
        <w:t xml:space="preserve">in prepaid </w:t>
      </w:r>
      <w:r w:rsidR="00AA397D">
        <w:rPr>
          <w:rFonts w:asciiTheme="minorHAnsi" w:hAnsiTheme="minorHAnsi"/>
          <w:szCs w:val="22"/>
        </w:rPr>
        <w:t>Billing of multiple IN systems like</w:t>
      </w:r>
      <w:r w:rsidR="00CE5ABB">
        <w:rPr>
          <w:rFonts w:asciiTheme="minorHAnsi" w:hAnsiTheme="minorHAnsi"/>
          <w:szCs w:val="22"/>
        </w:rPr>
        <w:t xml:space="preserve"> </w:t>
      </w:r>
      <w:r w:rsidR="00AA397D">
        <w:rPr>
          <w:rFonts w:asciiTheme="minorHAnsi" w:hAnsiTheme="minorHAnsi"/>
          <w:szCs w:val="22"/>
        </w:rPr>
        <w:t xml:space="preserve">Alcatel, </w:t>
      </w:r>
      <w:proofErr w:type="spellStart"/>
      <w:r w:rsidR="00CE5ABB">
        <w:rPr>
          <w:rFonts w:asciiTheme="minorHAnsi" w:hAnsiTheme="minorHAnsi"/>
          <w:szCs w:val="22"/>
        </w:rPr>
        <w:t>Telcordia</w:t>
      </w:r>
      <w:proofErr w:type="spellEnd"/>
      <w:r w:rsidR="00AA397D">
        <w:rPr>
          <w:rFonts w:asciiTheme="minorHAnsi" w:hAnsiTheme="minorHAnsi"/>
          <w:szCs w:val="22"/>
        </w:rPr>
        <w:t>, Ericsson, Huawei</w:t>
      </w:r>
      <w:r w:rsidR="009A0A83">
        <w:rPr>
          <w:rFonts w:asciiTheme="minorHAnsi" w:hAnsiTheme="minorHAnsi"/>
          <w:szCs w:val="22"/>
        </w:rPr>
        <w:t xml:space="preserve">, </w:t>
      </w:r>
      <w:r w:rsidR="00AA397D">
        <w:rPr>
          <w:rFonts w:asciiTheme="minorHAnsi" w:hAnsiTheme="minorHAnsi"/>
          <w:szCs w:val="22"/>
        </w:rPr>
        <w:t>product life cycle</w:t>
      </w:r>
      <w:r w:rsidR="000F5AD5">
        <w:rPr>
          <w:rFonts w:asciiTheme="minorHAnsi" w:hAnsiTheme="minorHAnsi"/>
          <w:szCs w:val="22"/>
        </w:rPr>
        <w:t xml:space="preserve"> process</w:t>
      </w:r>
      <w:r w:rsidR="009A0A83">
        <w:rPr>
          <w:rFonts w:asciiTheme="minorHAnsi" w:hAnsiTheme="minorHAnsi"/>
          <w:szCs w:val="22"/>
        </w:rPr>
        <w:t xml:space="preserve">, </w:t>
      </w:r>
      <w:r w:rsidR="000F5AD5">
        <w:rPr>
          <w:rFonts w:asciiTheme="minorHAnsi" w:hAnsiTheme="minorHAnsi"/>
          <w:szCs w:val="22"/>
        </w:rPr>
        <w:t>m</w:t>
      </w:r>
      <w:r w:rsidR="009A0A83">
        <w:rPr>
          <w:rFonts w:asciiTheme="minorHAnsi" w:hAnsiTheme="minorHAnsi"/>
          <w:szCs w:val="22"/>
        </w:rPr>
        <w:t xml:space="preserve">ediation and other network </w:t>
      </w:r>
      <w:r w:rsidR="000F5AD5">
        <w:rPr>
          <w:rFonts w:asciiTheme="minorHAnsi" w:hAnsiTheme="minorHAnsi"/>
          <w:szCs w:val="22"/>
        </w:rPr>
        <w:t xml:space="preserve">related </w:t>
      </w:r>
      <w:r w:rsidR="009A0A83">
        <w:rPr>
          <w:rFonts w:asciiTheme="minorHAnsi" w:hAnsiTheme="minorHAnsi"/>
          <w:szCs w:val="22"/>
        </w:rPr>
        <w:t>platforms like HLR,</w:t>
      </w:r>
      <w:r w:rsidR="007266C9">
        <w:rPr>
          <w:rFonts w:asciiTheme="minorHAnsi" w:hAnsiTheme="minorHAnsi"/>
          <w:szCs w:val="22"/>
        </w:rPr>
        <w:t xml:space="preserve"> </w:t>
      </w:r>
      <w:r w:rsidR="009A0A83">
        <w:rPr>
          <w:rFonts w:asciiTheme="minorHAnsi" w:hAnsiTheme="minorHAnsi"/>
          <w:szCs w:val="22"/>
        </w:rPr>
        <w:t>MSC etc.</w:t>
      </w:r>
      <w:r w:rsidR="008F3A53">
        <w:rPr>
          <w:rFonts w:asciiTheme="minorHAnsi" w:hAnsiTheme="minorHAnsi"/>
          <w:szCs w:val="22"/>
        </w:rPr>
        <w:t xml:space="preserve"> </w:t>
      </w:r>
    </w:p>
    <w:p w14:paraId="60EE8877" w14:textId="2B95B706" w:rsidR="003A169D" w:rsidRPr="0007263D" w:rsidRDefault="001A1C92" w:rsidP="002565E2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Good </w:t>
      </w:r>
      <w:r w:rsidR="008F3A53">
        <w:rPr>
          <w:rFonts w:asciiTheme="minorHAnsi" w:hAnsiTheme="minorHAnsi"/>
          <w:szCs w:val="22"/>
        </w:rPr>
        <w:t xml:space="preserve">exposure to various </w:t>
      </w:r>
      <w:r>
        <w:rPr>
          <w:rFonts w:asciiTheme="minorHAnsi" w:hAnsiTheme="minorHAnsi"/>
          <w:szCs w:val="22"/>
        </w:rPr>
        <w:t xml:space="preserve">telecom </w:t>
      </w:r>
      <w:r w:rsidR="000F5AD5">
        <w:rPr>
          <w:rFonts w:asciiTheme="minorHAnsi" w:hAnsiTheme="minorHAnsi"/>
          <w:szCs w:val="22"/>
        </w:rPr>
        <w:t xml:space="preserve">large scale product implementation, </w:t>
      </w:r>
      <w:r w:rsidR="008F3A53">
        <w:rPr>
          <w:rFonts w:asciiTheme="minorHAnsi" w:hAnsiTheme="minorHAnsi"/>
          <w:szCs w:val="22"/>
        </w:rPr>
        <w:t>fraud</w:t>
      </w:r>
      <w:r w:rsidR="000F5AD5">
        <w:rPr>
          <w:rFonts w:asciiTheme="minorHAnsi" w:hAnsiTheme="minorHAnsi"/>
          <w:szCs w:val="22"/>
        </w:rPr>
        <w:t>, r</w:t>
      </w:r>
      <w:r>
        <w:rPr>
          <w:rFonts w:asciiTheme="minorHAnsi" w:hAnsiTheme="minorHAnsi"/>
          <w:szCs w:val="22"/>
        </w:rPr>
        <w:t xml:space="preserve">evenue </w:t>
      </w:r>
      <w:r w:rsidR="00DE4A78">
        <w:rPr>
          <w:rFonts w:asciiTheme="minorHAnsi" w:hAnsiTheme="minorHAnsi"/>
          <w:szCs w:val="22"/>
        </w:rPr>
        <w:t>a</w:t>
      </w:r>
      <w:r>
        <w:rPr>
          <w:rFonts w:asciiTheme="minorHAnsi" w:hAnsiTheme="minorHAnsi"/>
          <w:szCs w:val="22"/>
        </w:rPr>
        <w:t>ssurance</w:t>
      </w:r>
      <w:r w:rsidR="00AA397D">
        <w:rPr>
          <w:rFonts w:asciiTheme="minorHAnsi" w:hAnsiTheme="minorHAnsi"/>
          <w:szCs w:val="22"/>
        </w:rPr>
        <w:t xml:space="preserve"> process</w:t>
      </w:r>
      <w:r w:rsidR="000F5AD5">
        <w:rPr>
          <w:rFonts w:asciiTheme="minorHAnsi" w:hAnsiTheme="minorHAnsi"/>
          <w:szCs w:val="22"/>
        </w:rPr>
        <w:t>, product validation and testing</w:t>
      </w:r>
      <w:r w:rsidR="00AA397D">
        <w:rPr>
          <w:rFonts w:asciiTheme="minorHAnsi" w:hAnsiTheme="minorHAnsi"/>
          <w:szCs w:val="22"/>
        </w:rPr>
        <w:t>.</w:t>
      </w:r>
    </w:p>
    <w:p w14:paraId="39F6326B" w14:textId="77777777" w:rsidR="00E80043" w:rsidRPr="00DD2C07" w:rsidRDefault="00DD2C07" w:rsidP="002565E2">
      <w:pPr>
        <w:pStyle w:val="Objective"/>
        <w:numPr>
          <w:ilvl w:val="0"/>
          <w:numId w:val="4"/>
        </w:numPr>
        <w:rPr>
          <w:rFonts w:asciiTheme="minorHAnsi" w:hAnsiTheme="minorHAnsi" w:cs="Arial"/>
          <w:szCs w:val="22"/>
        </w:rPr>
      </w:pPr>
      <w:r w:rsidRPr="00DD2C07">
        <w:rPr>
          <w:rFonts w:asciiTheme="minorHAnsi" w:hAnsiTheme="minorHAnsi" w:cs="Arial"/>
          <w:szCs w:val="22"/>
        </w:rPr>
        <w:t xml:space="preserve">Working with the client </w:t>
      </w:r>
      <w:r w:rsidR="005D1705" w:rsidRPr="00DD2C07">
        <w:rPr>
          <w:rFonts w:asciiTheme="minorHAnsi" w:hAnsiTheme="minorHAnsi" w:cs="Arial"/>
          <w:szCs w:val="22"/>
        </w:rPr>
        <w:t>and development</w:t>
      </w:r>
      <w:r w:rsidRPr="00DD2C07">
        <w:rPr>
          <w:rFonts w:asciiTheme="minorHAnsi" w:hAnsiTheme="minorHAnsi" w:cs="Arial"/>
          <w:szCs w:val="22"/>
        </w:rPr>
        <w:t xml:space="preserve"> team to ensure proper translation </w:t>
      </w:r>
      <w:r w:rsidR="00550280">
        <w:rPr>
          <w:rFonts w:asciiTheme="minorHAnsi" w:hAnsiTheme="minorHAnsi" w:cs="Arial"/>
          <w:szCs w:val="22"/>
        </w:rPr>
        <w:t xml:space="preserve">of </w:t>
      </w:r>
      <w:r w:rsidRPr="00DD2C07">
        <w:rPr>
          <w:rFonts w:asciiTheme="minorHAnsi" w:hAnsiTheme="minorHAnsi" w:cs="Arial"/>
          <w:szCs w:val="22"/>
        </w:rPr>
        <w:t xml:space="preserve">client requirements into technical inputs </w:t>
      </w:r>
      <w:r w:rsidR="008C76D0">
        <w:rPr>
          <w:rFonts w:asciiTheme="minorHAnsi" w:hAnsiTheme="minorHAnsi" w:cs="Arial"/>
          <w:szCs w:val="22"/>
        </w:rPr>
        <w:t>by a</w:t>
      </w:r>
      <w:r w:rsidRPr="00DD2C07">
        <w:rPr>
          <w:rFonts w:asciiTheme="minorHAnsi" w:hAnsiTheme="minorHAnsi" w:cs="Arial"/>
          <w:szCs w:val="22"/>
        </w:rPr>
        <w:t xml:space="preserve">nalyzing and </w:t>
      </w:r>
      <w:r w:rsidR="008C76D0" w:rsidRPr="00DD2C07">
        <w:rPr>
          <w:rFonts w:asciiTheme="minorHAnsi" w:hAnsiTheme="minorHAnsi" w:cs="Arial"/>
          <w:szCs w:val="22"/>
        </w:rPr>
        <w:t>eliciting</w:t>
      </w:r>
      <w:r w:rsidR="008A5BD5">
        <w:rPr>
          <w:rFonts w:asciiTheme="minorHAnsi" w:hAnsiTheme="minorHAnsi" w:cs="Arial"/>
          <w:szCs w:val="22"/>
        </w:rPr>
        <w:t xml:space="preserve"> </w:t>
      </w:r>
      <w:r w:rsidRPr="00DD2C07">
        <w:rPr>
          <w:rFonts w:asciiTheme="minorHAnsi" w:hAnsiTheme="minorHAnsi" w:cs="Arial"/>
          <w:szCs w:val="22"/>
        </w:rPr>
        <w:t xml:space="preserve">all Business requirements </w:t>
      </w:r>
      <w:r w:rsidR="005D1705">
        <w:rPr>
          <w:rFonts w:asciiTheme="minorHAnsi" w:hAnsiTheme="minorHAnsi" w:cs="Arial"/>
          <w:szCs w:val="22"/>
        </w:rPr>
        <w:t>and c</w:t>
      </w:r>
      <w:r w:rsidR="00BA079E" w:rsidRPr="00DD2C07">
        <w:rPr>
          <w:rFonts w:asciiTheme="minorHAnsi" w:hAnsiTheme="minorHAnsi" w:cs="Arial"/>
          <w:szCs w:val="22"/>
        </w:rPr>
        <w:t>ommunicating with the product</w:t>
      </w:r>
      <w:r w:rsidR="003A169D" w:rsidRPr="00DD2C07">
        <w:rPr>
          <w:rFonts w:asciiTheme="minorHAnsi" w:hAnsiTheme="minorHAnsi" w:cs="Arial"/>
          <w:szCs w:val="22"/>
        </w:rPr>
        <w:t xml:space="preserve"> owners, clients and the development team</w:t>
      </w:r>
      <w:r w:rsidR="00D37C4A" w:rsidRPr="00DD2C07">
        <w:rPr>
          <w:rFonts w:asciiTheme="minorHAnsi" w:hAnsiTheme="minorHAnsi" w:cs="Arial"/>
          <w:szCs w:val="22"/>
        </w:rPr>
        <w:t xml:space="preserve"> </w:t>
      </w:r>
      <w:r w:rsidR="00C97BFB">
        <w:rPr>
          <w:rFonts w:asciiTheme="minorHAnsi" w:hAnsiTheme="minorHAnsi" w:cs="Arial"/>
          <w:szCs w:val="22"/>
        </w:rPr>
        <w:t>o</w:t>
      </w:r>
      <w:r w:rsidR="00285869" w:rsidRPr="00DD2C07">
        <w:rPr>
          <w:rFonts w:asciiTheme="minorHAnsi" w:hAnsiTheme="minorHAnsi" w:cs="Arial"/>
          <w:szCs w:val="22"/>
        </w:rPr>
        <w:t>n timely basis.</w:t>
      </w:r>
    </w:p>
    <w:p w14:paraId="34F91002" w14:textId="40AD0F95" w:rsidR="000C3FD1" w:rsidRPr="0004282B" w:rsidRDefault="003E5A9F" w:rsidP="002565E2">
      <w:pPr>
        <w:pStyle w:val="Objective"/>
        <w:numPr>
          <w:ilvl w:val="0"/>
          <w:numId w:val="4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Highly effective in Stake holder collaboration. Have successfully managed different stake holders like revenue assurance, </w:t>
      </w:r>
      <w:r w:rsidR="000F5AD5">
        <w:rPr>
          <w:rFonts w:asciiTheme="minorHAnsi" w:hAnsiTheme="minorHAnsi" w:cs="Arial"/>
          <w:szCs w:val="22"/>
        </w:rPr>
        <w:t>m</w:t>
      </w:r>
      <w:r>
        <w:rPr>
          <w:rFonts w:asciiTheme="minorHAnsi" w:hAnsiTheme="minorHAnsi" w:cs="Arial"/>
          <w:szCs w:val="22"/>
        </w:rPr>
        <w:t xml:space="preserve">arketing and other Internal and external teams </w:t>
      </w:r>
      <w:r w:rsidR="001512E7">
        <w:rPr>
          <w:rFonts w:asciiTheme="minorHAnsi" w:hAnsiTheme="minorHAnsi" w:cs="Arial"/>
          <w:szCs w:val="22"/>
        </w:rPr>
        <w:t>thereby ensuring</w:t>
      </w:r>
      <w:r>
        <w:rPr>
          <w:rFonts w:asciiTheme="minorHAnsi" w:hAnsiTheme="minorHAnsi" w:cs="Arial"/>
          <w:szCs w:val="22"/>
        </w:rPr>
        <w:t xml:space="preserve"> the </w:t>
      </w:r>
      <w:r w:rsidR="001A234F">
        <w:rPr>
          <w:rFonts w:asciiTheme="minorHAnsi" w:hAnsiTheme="minorHAnsi" w:cs="Arial"/>
          <w:szCs w:val="22"/>
        </w:rPr>
        <w:t>final product</w:t>
      </w:r>
      <w:r>
        <w:rPr>
          <w:rFonts w:asciiTheme="minorHAnsi" w:hAnsiTheme="minorHAnsi" w:cs="Arial"/>
          <w:szCs w:val="22"/>
        </w:rPr>
        <w:t xml:space="preserve"> implemented is </w:t>
      </w:r>
      <w:r w:rsidR="0097336C">
        <w:rPr>
          <w:rFonts w:asciiTheme="minorHAnsi" w:hAnsiTheme="minorHAnsi" w:cs="Arial"/>
          <w:szCs w:val="22"/>
        </w:rPr>
        <w:t>in line</w:t>
      </w:r>
      <w:r>
        <w:rPr>
          <w:rFonts w:asciiTheme="minorHAnsi" w:hAnsiTheme="minorHAnsi" w:cs="Arial"/>
          <w:szCs w:val="22"/>
        </w:rPr>
        <w:t xml:space="preserve"> </w:t>
      </w:r>
      <w:r w:rsidR="000D3209">
        <w:rPr>
          <w:rFonts w:asciiTheme="minorHAnsi" w:hAnsiTheme="minorHAnsi" w:cs="Arial"/>
          <w:szCs w:val="22"/>
        </w:rPr>
        <w:t>with</w:t>
      </w:r>
      <w:r>
        <w:rPr>
          <w:rFonts w:asciiTheme="minorHAnsi" w:hAnsiTheme="minorHAnsi" w:cs="Arial"/>
          <w:szCs w:val="22"/>
        </w:rPr>
        <w:t xml:space="preserve"> the business requirement. </w:t>
      </w:r>
    </w:p>
    <w:p w14:paraId="49A618F6" w14:textId="77777777" w:rsidR="009F2540" w:rsidRPr="00D67DF4" w:rsidRDefault="009F2540">
      <w:pPr>
        <w:pStyle w:val="SectionTitle"/>
        <w:rPr>
          <w:rFonts w:asciiTheme="minorHAnsi" w:hAnsiTheme="minorHAnsi" w:cs="Tahoma"/>
          <w:b/>
          <w:sz w:val="26"/>
        </w:rPr>
      </w:pPr>
      <w:r w:rsidRPr="00D67DF4">
        <w:rPr>
          <w:rFonts w:asciiTheme="minorHAnsi" w:hAnsiTheme="minorHAnsi" w:cs="Tahoma"/>
          <w:b/>
          <w:sz w:val="26"/>
        </w:rPr>
        <w:t>Areas of EXPERTISE</w:t>
      </w:r>
    </w:p>
    <w:p w14:paraId="04187415" w14:textId="77777777" w:rsidR="009F2540" w:rsidRPr="00285B60" w:rsidRDefault="00285B60" w:rsidP="00285B60">
      <w:pPr>
        <w:pStyle w:val="Objective"/>
        <w:ind w:left="-1620"/>
        <w:rPr>
          <w:rFonts w:asciiTheme="minorHAnsi" w:hAnsiTheme="minorHAnsi"/>
          <w:b/>
          <w:szCs w:val="22"/>
        </w:rPr>
      </w:pPr>
      <w:r w:rsidRPr="00285B60">
        <w:rPr>
          <w:rFonts w:asciiTheme="minorHAnsi" w:hAnsiTheme="minorHAnsi"/>
          <w:b/>
          <w:szCs w:val="22"/>
        </w:rPr>
        <w:t>Functional:</w:t>
      </w:r>
    </w:p>
    <w:p w14:paraId="3929ED85" w14:textId="77777777" w:rsidR="00492251" w:rsidRPr="004B4BBC" w:rsidRDefault="00BC48EC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4B4BBC">
        <w:rPr>
          <w:rFonts w:asciiTheme="minorHAnsi" w:hAnsiTheme="minorHAnsi"/>
          <w:szCs w:val="22"/>
        </w:rPr>
        <w:t>Understanding and analyzing various strategic and dynamic needs and requirements of the   Business</w:t>
      </w:r>
      <w:r w:rsidR="00492251" w:rsidRPr="004B4BBC">
        <w:rPr>
          <w:rFonts w:asciiTheme="minorHAnsi" w:hAnsiTheme="minorHAnsi"/>
          <w:szCs w:val="22"/>
        </w:rPr>
        <w:t>.</w:t>
      </w:r>
    </w:p>
    <w:p w14:paraId="1889E162" w14:textId="77777777" w:rsidR="00492251" w:rsidRDefault="00BC48EC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4B4BBC">
        <w:rPr>
          <w:rFonts w:asciiTheme="minorHAnsi" w:hAnsiTheme="minorHAnsi"/>
          <w:szCs w:val="22"/>
        </w:rPr>
        <w:t>Responsible for driving IT solutions and acting as a catalyst to successfully implement the Business goals</w:t>
      </w:r>
      <w:r w:rsidR="00AF24B1" w:rsidRPr="004B4BBC">
        <w:rPr>
          <w:rFonts w:asciiTheme="minorHAnsi" w:hAnsiTheme="minorHAnsi"/>
          <w:szCs w:val="22"/>
        </w:rPr>
        <w:t>.</w:t>
      </w:r>
    </w:p>
    <w:p w14:paraId="7C982CD0" w14:textId="77777777" w:rsidR="006351FE" w:rsidRPr="004B4BBC" w:rsidRDefault="00E46027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4B4BBC">
        <w:rPr>
          <w:rFonts w:asciiTheme="minorHAnsi" w:hAnsiTheme="minorHAnsi"/>
          <w:szCs w:val="22"/>
        </w:rPr>
        <w:t>Be the Client interface and</w:t>
      </w:r>
      <w:r w:rsidR="002F22CF" w:rsidRPr="004B4BBC">
        <w:rPr>
          <w:rFonts w:asciiTheme="minorHAnsi" w:hAnsiTheme="minorHAnsi"/>
          <w:szCs w:val="22"/>
        </w:rPr>
        <w:t xml:space="preserve"> ensure that the project results ful</w:t>
      </w:r>
      <w:r w:rsidR="00B804BC" w:rsidRPr="004B4BBC">
        <w:rPr>
          <w:rFonts w:asciiTheme="minorHAnsi" w:hAnsiTheme="minorHAnsi"/>
          <w:szCs w:val="22"/>
        </w:rPr>
        <w:t>fill the specified requirements</w:t>
      </w:r>
      <w:r w:rsidR="002D4F79" w:rsidRPr="004B4BBC">
        <w:rPr>
          <w:rFonts w:asciiTheme="minorHAnsi" w:hAnsiTheme="minorHAnsi"/>
          <w:szCs w:val="22"/>
        </w:rPr>
        <w:t>. E</w:t>
      </w:r>
      <w:r w:rsidR="00B804BC" w:rsidRPr="004B4BBC">
        <w:rPr>
          <w:rFonts w:asciiTheme="minorHAnsi" w:hAnsiTheme="minorHAnsi"/>
          <w:szCs w:val="22"/>
        </w:rPr>
        <w:t>ffectively communicate with all the</w:t>
      </w:r>
      <w:r w:rsidR="00004F1F" w:rsidRPr="004B4BBC">
        <w:rPr>
          <w:rFonts w:asciiTheme="minorHAnsi" w:hAnsiTheme="minorHAnsi"/>
          <w:szCs w:val="22"/>
        </w:rPr>
        <w:t xml:space="preserve"> stake holders</w:t>
      </w:r>
      <w:r w:rsidR="00B804BC" w:rsidRPr="004B4BBC">
        <w:rPr>
          <w:rFonts w:asciiTheme="minorHAnsi" w:hAnsiTheme="minorHAnsi"/>
          <w:szCs w:val="22"/>
        </w:rPr>
        <w:t xml:space="preserve"> </w:t>
      </w:r>
      <w:r w:rsidR="006351FE" w:rsidRPr="004B4BBC">
        <w:rPr>
          <w:rFonts w:asciiTheme="minorHAnsi" w:hAnsiTheme="minorHAnsi"/>
          <w:szCs w:val="22"/>
        </w:rPr>
        <w:t xml:space="preserve">throughout the </w:t>
      </w:r>
      <w:r w:rsidR="006572C3" w:rsidRPr="004B4BBC">
        <w:rPr>
          <w:rFonts w:asciiTheme="minorHAnsi" w:hAnsiTheme="minorHAnsi"/>
          <w:szCs w:val="22"/>
        </w:rPr>
        <w:t xml:space="preserve">project </w:t>
      </w:r>
      <w:r w:rsidR="006351FE" w:rsidRPr="004B4BBC">
        <w:rPr>
          <w:rFonts w:asciiTheme="minorHAnsi" w:hAnsiTheme="minorHAnsi"/>
          <w:szCs w:val="22"/>
        </w:rPr>
        <w:t>implementation life cycle</w:t>
      </w:r>
      <w:r w:rsidR="00047370" w:rsidRPr="004B4BBC">
        <w:rPr>
          <w:rFonts w:asciiTheme="minorHAnsi" w:hAnsiTheme="minorHAnsi"/>
          <w:szCs w:val="22"/>
        </w:rPr>
        <w:t>.</w:t>
      </w:r>
    </w:p>
    <w:p w14:paraId="74FC1AF3" w14:textId="77777777" w:rsidR="002F22CF" w:rsidRPr="004B4BBC" w:rsidRDefault="002F22CF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4B4BBC">
        <w:rPr>
          <w:rFonts w:asciiTheme="minorHAnsi" w:hAnsiTheme="minorHAnsi"/>
          <w:szCs w:val="22"/>
        </w:rPr>
        <w:t>Work in close coordinati</w:t>
      </w:r>
      <w:r w:rsidR="00E45844" w:rsidRPr="006351FE">
        <w:rPr>
          <w:rFonts w:asciiTheme="minorHAnsi" w:hAnsiTheme="minorHAnsi"/>
          <w:szCs w:val="22"/>
        </w:rPr>
        <w:t>on with c</w:t>
      </w:r>
      <w:r w:rsidR="00F50602" w:rsidRPr="006351FE">
        <w:rPr>
          <w:rFonts w:asciiTheme="minorHAnsi" w:hAnsiTheme="minorHAnsi"/>
          <w:szCs w:val="22"/>
        </w:rPr>
        <w:t>lient and</w:t>
      </w:r>
      <w:r w:rsidRPr="004B4BBC">
        <w:rPr>
          <w:rFonts w:asciiTheme="minorHAnsi" w:hAnsiTheme="minorHAnsi"/>
          <w:szCs w:val="22"/>
        </w:rPr>
        <w:t xml:space="preserve"> ensure all the issue</w:t>
      </w:r>
      <w:r w:rsidR="00FF48A2" w:rsidRPr="006351FE">
        <w:rPr>
          <w:rFonts w:asciiTheme="minorHAnsi" w:hAnsiTheme="minorHAnsi"/>
          <w:szCs w:val="22"/>
        </w:rPr>
        <w:t>\risk are addressed before time and t</w:t>
      </w:r>
      <w:r w:rsidR="00FF48A2" w:rsidRPr="004B4BBC">
        <w:rPr>
          <w:rFonts w:asciiTheme="minorHAnsi" w:hAnsiTheme="minorHAnsi"/>
          <w:szCs w:val="22"/>
        </w:rPr>
        <w:t>o ensure regular pro</w:t>
      </w:r>
      <w:r w:rsidR="00CB7DF1" w:rsidRPr="006351FE">
        <w:rPr>
          <w:rFonts w:asciiTheme="minorHAnsi" w:hAnsiTheme="minorHAnsi"/>
          <w:szCs w:val="22"/>
        </w:rPr>
        <w:t xml:space="preserve">gress meetings are </w:t>
      </w:r>
      <w:r w:rsidR="002D7CD4" w:rsidRPr="006351FE">
        <w:rPr>
          <w:rFonts w:asciiTheme="minorHAnsi" w:hAnsiTheme="minorHAnsi"/>
          <w:szCs w:val="22"/>
        </w:rPr>
        <w:lastRenderedPageBreak/>
        <w:t>held with</w:t>
      </w:r>
      <w:r w:rsidR="00FF48A2" w:rsidRPr="004B4BBC">
        <w:rPr>
          <w:rFonts w:asciiTheme="minorHAnsi" w:hAnsiTheme="minorHAnsi"/>
          <w:szCs w:val="22"/>
        </w:rPr>
        <w:t xml:space="preserve"> the </w:t>
      </w:r>
      <w:r w:rsidR="00E45844" w:rsidRPr="004B4BBC">
        <w:rPr>
          <w:rFonts w:asciiTheme="minorHAnsi" w:hAnsiTheme="minorHAnsi"/>
          <w:szCs w:val="22"/>
        </w:rPr>
        <w:t>c</w:t>
      </w:r>
      <w:r w:rsidR="00FF48A2" w:rsidRPr="004B4BBC">
        <w:rPr>
          <w:rFonts w:asciiTheme="minorHAnsi" w:hAnsiTheme="minorHAnsi"/>
          <w:szCs w:val="22"/>
        </w:rPr>
        <w:t>lient</w:t>
      </w:r>
      <w:r w:rsidR="00E45844" w:rsidRPr="004B4BBC">
        <w:rPr>
          <w:rFonts w:asciiTheme="minorHAnsi" w:hAnsiTheme="minorHAnsi"/>
          <w:szCs w:val="22"/>
        </w:rPr>
        <w:t xml:space="preserve"> and maintain the risk register throughout the project life cycle. </w:t>
      </w:r>
    </w:p>
    <w:p w14:paraId="06A2D1FE" w14:textId="5BA56E5C" w:rsidR="002F22CF" w:rsidRPr="004B4BBC" w:rsidRDefault="00BC48EC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4B4BBC">
        <w:rPr>
          <w:rFonts w:asciiTheme="minorHAnsi" w:hAnsiTheme="minorHAnsi"/>
          <w:szCs w:val="22"/>
        </w:rPr>
        <w:t xml:space="preserve">Played key roles in implementing product specific solutions ranging from Service fulfillment, </w:t>
      </w:r>
      <w:r w:rsidR="00553673">
        <w:rPr>
          <w:rFonts w:asciiTheme="minorHAnsi" w:hAnsiTheme="minorHAnsi"/>
          <w:szCs w:val="22"/>
        </w:rPr>
        <w:t>a</w:t>
      </w:r>
      <w:r w:rsidRPr="004B4BBC">
        <w:rPr>
          <w:rFonts w:asciiTheme="minorHAnsi" w:hAnsiTheme="minorHAnsi"/>
          <w:szCs w:val="22"/>
        </w:rPr>
        <w:t xml:space="preserve">ssurance, </w:t>
      </w:r>
      <w:r w:rsidR="00553673">
        <w:rPr>
          <w:rFonts w:asciiTheme="minorHAnsi" w:hAnsiTheme="minorHAnsi"/>
          <w:szCs w:val="22"/>
        </w:rPr>
        <w:t>b</w:t>
      </w:r>
      <w:r w:rsidRPr="004B4BBC">
        <w:rPr>
          <w:rFonts w:asciiTheme="minorHAnsi" w:hAnsiTheme="minorHAnsi"/>
          <w:szCs w:val="22"/>
        </w:rPr>
        <w:t xml:space="preserve">illing, </w:t>
      </w:r>
      <w:r w:rsidR="00553673">
        <w:rPr>
          <w:rFonts w:asciiTheme="minorHAnsi" w:hAnsiTheme="minorHAnsi"/>
          <w:szCs w:val="22"/>
        </w:rPr>
        <w:t>r</w:t>
      </w:r>
      <w:r w:rsidRPr="004B4BBC">
        <w:rPr>
          <w:rFonts w:asciiTheme="minorHAnsi" w:hAnsiTheme="minorHAnsi"/>
          <w:szCs w:val="22"/>
        </w:rPr>
        <w:t xml:space="preserve">ating, </w:t>
      </w:r>
      <w:r w:rsidR="00553673">
        <w:rPr>
          <w:rFonts w:asciiTheme="minorHAnsi" w:hAnsiTheme="minorHAnsi"/>
          <w:szCs w:val="22"/>
        </w:rPr>
        <w:t>m</w:t>
      </w:r>
      <w:r w:rsidRPr="004B4BBC">
        <w:rPr>
          <w:rFonts w:asciiTheme="minorHAnsi" w:hAnsiTheme="minorHAnsi"/>
          <w:szCs w:val="22"/>
        </w:rPr>
        <w:t xml:space="preserve">ediation, </w:t>
      </w:r>
      <w:r w:rsidR="00553673">
        <w:rPr>
          <w:rFonts w:asciiTheme="minorHAnsi" w:hAnsiTheme="minorHAnsi"/>
          <w:szCs w:val="22"/>
        </w:rPr>
        <w:t>S</w:t>
      </w:r>
      <w:r w:rsidRPr="004B4BBC">
        <w:rPr>
          <w:rFonts w:asciiTheme="minorHAnsi" w:hAnsiTheme="minorHAnsi"/>
          <w:szCs w:val="22"/>
        </w:rPr>
        <w:t xml:space="preserve">ervice Management and other solutions around OSS/BSS both in </w:t>
      </w:r>
      <w:r w:rsidR="00CE6A02">
        <w:rPr>
          <w:rFonts w:asciiTheme="minorHAnsi" w:hAnsiTheme="minorHAnsi"/>
          <w:szCs w:val="22"/>
        </w:rPr>
        <w:t>P</w:t>
      </w:r>
      <w:r w:rsidRPr="004B4BBC">
        <w:rPr>
          <w:rFonts w:asciiTheme="minorHAnsi" w:hAnsiTheme="minorHAnsi"/>
          <w:szCs w:val="22"/>
        </w:rPr>
        <w:t>re</w:t>
      </w:r>
      <w:r w:rsidR="00CE6A02">
        <w:rPr>
          <w:rFonts w:asciiTheme="minorHAnsi" w:hAnsiTheme="minorHAnsi"/>
          <w:szCs w:val="22"/>
        </w:rPr>
        <w:t>-</w:t>
      </w:r>
      <w:r w:rsidRPr="004B4BBC">
        <w:rPr>
          <w:rFonts w:asciiTheme="minorHAnsi" w:hAnsiTheme="minorHAnsi"/>
          <w:szCs w:val="22"/>
        </w:rPr>
        <w:t xml:space="preserve">paid and </w:t>
      </w:r>
      <w:r w:rsidR="00CE6A02">
        <w:rPr>
          <w:rFonts w:asciiTheme="minorHAnsi" w:hAnsiTheme="minorHAnsi"/>
          <w:szCs w:val="22"/>
        </w:rPr>
        <w:t>P</w:t>
      </w:r>
      <w:r w:rsidRPr="004B4BBC">
        <w:rPr>
          <w:rFonts w:asciiTheme="minorHAnsi" w:hAnsiTheme="minorHAnsi"/>
          <w:szCs w:val="22"/>
        </w:rPr>
        <w:t>ost</w:t>
      </w:r>
      <w:r w:rsidR="00CE6A02">
        <w:rPr>
          <w:rFonts w:asciiTheme="minorHAnsi" w:hAnsiTheme="minorHAnsi"/>
          <w:szCs w:val="22"/>
        </w:rPr>
        <w:t>-</w:t>
      </w:r>
      <w:r w:rsidRPr="004B4BBC">
        <w:rPr>
          <w:rFonts w:asciiTheme="minorHAnsi" w:hAnsiTheme="minorHAnsi"/>
          <w:szCs w:val="22"/>
        </w:rPr>
        <w:t>paid Telecom Business</w:t>
      </w:r>
      <w:r w:rsidR="002F22CF" w:rsidRPr="004B4BBC">
        <w:rPr>
          <w:rFonts w:asciiTheme="minorHAnsi" w:hAnsiTheme="minorHAnsi"/>
          <w:szCs w:val="22"/>
        </w:rPr>
        <w:t>.</w:t>
      </w:r>
    </w:p>
    <w:p w14:paraId="2F5EBE8A" w14:textId="77777777" w:rsidR="00285B60" w:rsidRPr="004B4BBC" w:rsidRDefault="00BC48EC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4B4BBC">
        <w:rPr>
          <w:rFonts w:asciiTheme="minorHAnsi" w:hAnsiTheme="minorHAnsi"/>
          <w:szCs w:val="22"/>
        </w:rPr>
        <w:t>Translation of Business requirements into technical understanding by interacting with all stake holders. This helped in bridging the gap between client and the technical team</w:t>
      </w:r>
      <w:r w:rsidR="00551647" w:rsidRPr="004B4BBC">
        <w:rPr>
          <w:rFonts w:asciiTheme="minorHAnsi" w:hAnsiTheme="minorHAnsi"/>
          <w:szCs w:val="22"/>
        </w:rPr>
        <w:t>.</w:t>
      </w:r>
      <w:r w:rsidRPr="004B4BBC">
        <w:rPr>
          <w:rFonts w:asciiTheme="minorHAnsi" w:hAnsiTheme="minorHAnsi"/>
          <w:szCs w:val="22"/>
        </w:rPr>
        <w:t xml:space="preserve"> </w:t>
      </w:r>
      <w:r w:rsidR="009F2540" w:rsidRPr="004B4BBC">
        <w:rPr>
          <w:rFonts w:asciiTheme="minorHAnsi" w:hAnsiTheme="minorHAnsi"/>
          <w:szCs w:val="22"/>
        </w:rPr>
        <w:t>Speci</w:t>
      </w:r>
      <w:r w:rsidR="00A54DF7" w:rsidRPr="004B4BBC">
        <w:rPr>
          <w:rFonts w:asciiTheme="minorHAnsi" w:hAnsiTheme="minorHAnsi"/>
          <w:szCs w:val="22"/>
        </w:rPr>
        <w:t xml:space="preserve">alized in Telecom Provisioning </w:t>
      </w:r>
      <w:r w:rsidR="00E03A7F" w:rsidRPr="004B4BBC">
        <w:rPr>
          <w:rFonts w:asciiTheme="minorHAnsi" w:hAnsiTheme="minorHAnsi"/>
          <w:szCs w:val="22"/>
        </w:rPr>
        <w:t>and</w:t>
      </w:r>
      <w:r w:rsidR="00991B09" w:rsidRPr="004B4BBC">
        <w:rPr>
          <w:rFonts w:asciiTheme="minorHAnsi" w:hAnsiTheme="minorHAnsi"/>
          <w:szCs w:val="22"/>
        </w:rPr>
        <w:t xml:space="preserve"> Billing </w:t>
      </w:r>
      <w:r w:rsidR="00285B60" w:rsidRPr="004B4BBC">
        <w:rPr>
          <w:rFonts w:asciiTheme="minorHAnsi" w:hAnsiTheme="minorHAnsi"/>
          <w:szCs w:val="22"/>
        </w:rPr>
        <w:t>projects</w:t>
      </w:r>
      <w:r w:rsidR="005027BF" w:rsidRPr="004B4BBC">
        <w:rPr>
          <w:rFonts w:asciiTheme="minorHAnsi" w:hAnsiTheme="minorHAnsi"/>
          <w:szCs w:val="22"/>
        </w:rPr>
        <w:t xml:space="preserve"> and </w:t>
      </w:r>
      <w:r w:rsidR="00D64CFC" w:rsidRPr="004B4BBC">
        <w:rPr>
          <w:rFonts w:asciiTheme="minorHAnsi" w:hAnsiTheme="minorHAnsi"/>
          <w:szCs w:val="22"/>
        </w:rPr>
        <w:t>g</w:t>
      </w:r>
      <w:r w:rsidR="00AA3B67" w:rsidRPr="004B4BBC">
        <w:rPr>
          <w:rFonts w:asciiTheme="minorHAnsi" w:hAnsiTheme="minorHAnsi"/>
          <w:szCs w:val="22"/>
        </w:rPr>
        <w:t>ood u</w:t>
      </w:r>
      <w:r w:rsidR="00285B60" w:rsidRPr="004B4BBC">
        <w:rPr>
          <w:rFonts w:asciiTheme="minorHAnsi" w:hAnsiTheme="minorHAnsi"/>
          <w:szCs w:val="22"/>
        </w:rPr>
        <w:t xml:space="preserve">nderstanding of Telecom </w:t>
      </w:r>
      <w:r w:rsidR="00635A43" w:rsidRPr="004B4BBC">
        <w:rPr>
          <w:rFonts w:asciiTheme="minorHAnsi" w:hAnsiTheme="minorHAnsi"/>
          <w:szCs w:val="22"/>
        </w:rPr>
        <w:t>billing framework</w:t>
      </w:r>
      <w:r w:rsidR="00D64CFC" w:rsidRPr="004B4BBC">
        <w:rPr>
          <w:rFonts w:asciiTheme="minorHAnsi" w:hAnsiTheme="minorHAnsi"/>
          <w:szCs w:val="22"/>
        </w:rPr>
        <w:t>.</w:t>
      </w:r>
      <w:r w:rsidRPr="004B4BBC">
        <w:rPr>
          <w:rFonts w:asciiTheme="minorHAnsi" w:hAnsiTheme="minorHAnsi"/>
          <w:szCs w:val="22"/>
        </w:rPr>
        <w:t xml:space="preserve"> </w:t>
      </w:r>
    </w:p>
    <w:p w14:paraId="60C06FA0" w14:textId="77777777" w:rsidR="005027BF" w:rsidRPr="005027BF" w:rsidRDefault="00EC1915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Good e</w:t>
      </w:r>
      <w:r w:rsidR="00285B60">
        <w:rPr>
          <w:rFonts w:asciiTheme="minorHAnsi" w:hAnsiTheme="minorHAnsi"/>
          <w:szCs w:val="22"/>
        </w:rPr>
        <w:t>xper</w:t>
      </w:r>
      <w:r w:rsidR="005571FA">
        <w:rPr>
          <w:rFonts w:asciiTheme="minorHAnsi" w:hAnsiTheme="minorHAnsi"/>
          <w:szCs w:val="22"/>
        </w:rPr>
        <w:t xml:space="preserve">ience in </w:t>
      </w:r>
      <w:r w:rsidR="00EE532B">
        <w:rPr>
          <w:rFonts w:asciiTheme="minorHAnsi" w:hAnsiTheme="minorHAnsi"/>
          <w:szCs w:val="22"/>
        </w:rPr>
        <w:t xml:space="preserve">Project Management, </w:t>
      </w:r>
      <w:r w:rsidR="00D2408C">
        <w:rPr>
          <w:rFonts w:asciiTheme="minorHAnsi" w:hAnsiTheme="minorHAnsi"/>
          <w:szCs w:val="22"/>
        </w:rPr>
        <w:t>Documentation</w:t>
      </w:r>
      <w:r w:rsidR="00DA6FBD">
        <w:rPr>
          <w:rFonts w:asciiTheme="minorHAnsi" w:hAnsiTheme="minorHAnsi"/>
          <w:szCs w:val="22"/>
        </w:rPr>
        <w:t>, Requirement</w:t>
      </w:r>
      <w:r w:rsidR="005571FA">
        <w:rPr>
          <w:rFonts w:asciiTheme="minorHAnsi" w:hAnsiTheme="minorHAnsi"/>
          <w:szCs w:val="22"/>
        </w:rPr>
        <w:t xml:space="preserve"> Analysis, </w:t>
      </w:r>
      <w:r w:rsidR="005027BF" w:rsidRPr="005027BF">
        <w:rPr>
          <w:rFonts w:asciiTheme="minorHAnsi" w:hAnsiTheme="minorHAnsi"/>
          <w:szCs w:val="22"/>
        </w:rPr>
        <w:t xml:space="preserve">Business Requirement </w:t>
      </w:r>
      <w:r w:rsidR="00D14977">
        <w:rPr>
          <w:rFonts w:asciiTheme="minorHAnsi" w:hAnsiTheme="minorHAnsi"/>
          <w:szCs w:val="22"/>
        </w:rPr>
        <w:t>Document</w:t>
      </w:r>
      <w:r w:rsidR="005027BF" w:rsidRPr="005027BF">
        <w:rPr>
          <w:rFonts w:asciiTheme="minorHAnsi" w:hAnsiTheme="minorHAnsi"/>
          <w:szCs w:val="22"/>
        </w:rPr>
        <w:t xml:space="preserve"> (BR</w:t>
      </w:r>
      <w:r w:rsidR="00412456">
        <w:rPr>
          <w:rFonts w:asciiTheme="minorHAnsi" w:hAnsiTheme="minorHAnsi"/>
          <w:szCs w:val="22"/>
        </w:rPr>
        <w:t>D</w:t>
      </w:r>
      <w:r w:rsidR="005027BF" w:rsidRPr="005027BF">
        <w:rPr>
          <w:rFonts w:asciiTheme="minorHAnsi" w:hAnsiTheme="minorHAnsi"/>
          <w:szCs w:val="22"/>
        </w:rPr>
        <w:t xml:space="preserve">), Use Cases, </w:t>
      </w:r>
      <w:r w:rsidR="00AF415E">
        <w:rPr>
          <w:rFonts w:asciiTheme="minorHAnsi" w:hAnsiTheme="minorHAnsi"/>
          <w:szCs w:val="22"/>
        </w:rPr>
        <w:t xml:space="preserve">User Interface Designs and </w:t>
      </w:r>
      <w:r w:rsidR="009D5E37">
        <w:rPr>
          <w:rFonts w:asciiTheme="minorHAnsi" w:hAnsiTheme="minorHAnsi"/>
          <w:szCs w:val="22"/>
        </w:rPr>
        <w:t>Report s</w:t>
      </w:r>
      <w:r w:rsidR="00466BF2">
        <w:rPr>
          <w:rFonts w:asciiTheme="minorHAnsi" w:hAnsiTheme="minorHAnsi"/>
          <w:szCs w:val="22"/>
        </w:rPr>
        <w:t>pecifications.</w:t>
      </w:r>
    </w:p>
    <w:p w14:paraId="51872F81" w14:textId="77777777" w:rsidR="00285B60" w:rsidRPr="00285B60" w:rsidRDefault="00285B60" w:rsidP="00285B60">
      <w:pPr>
        <w:pStyle w:val="Objective"/>
        <w:ind w:left="-1620"/>
        <w:rPr>
          <w:rFonts w:asciiTheme="minorHAnsi" w:hAnsiTheme="minorHAnsi"/>
          <w:b/>
          <w:szCs w:val="22"/>
        </w:rPr>
      </w:pPr>
      <w:r w:rsidRPr="00285B60">
        <w:rPr>
          <w:rFonts w:asciiTheme="minorHAnsi" w:hAnsiTheme="minorHAnsi"/>
          <w:b/>
          <w:szCs w:val="22"/>
        </w:rPr>
        <w:t>Behavioral:</w:t>
      </w:r>
    </w:p>
    <w:p w14:paraId="4A3654A9" w14:textId="77777777" w:rsidR="009F2540" w:rsidRPr="00D67DF4" w:rsidRDefault="009F2540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D67DF4">
        <w:rPr>
          <w:rFonts w:asciiTheme="minorHAnsi" w:hAnsiTheme="minorHAnsi"/>
          <w:szCs w:val="22"/>
        </w:rPr>
        <w:t>Excellent record of success in achieving complex objectives and timelines.</w:t>
      </w:r>
    </w:p>
    <w:p w14:paraId="215AA758" w14:textId="77777777" w:rsidR="009F2540" w:rsidRPr="00D67DF4" w:rsidRDefault="009F2540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D67DF4">
        <w:rPr>
          <w:rFonts w:asciiTheme="minorHAnsi" w:hAnsiTheme="minorHAnsi"/>
          <w:szCs w:val="22"/>
        </w:rPr>
        <w:t>An effective communicator with excellent troubleshooting, project management, problem resolution and people management skills.</w:t>
      </w:r>
    </w:p>
    <w:p w14:paraId="2DD2AD8B" w14:textId="77777777" w:rsidR="009F2540" w:rsidRPr="00D67DF4" w:rsidRDefault="009F2540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D67DF4">
        <w:rPr>
          <w:rFonts w:asciiTheme="minorHAnsi" w:hAnsiTheme="minorHAnsi"/>
          <w:szCs w:val="22"/>
        </w:rPr>
        <w:t>Highly result oriented</w:t>
      </w:r>
      <w:r w:rsidR="00285B60">
        <w:rPr>
          <w:rFonts w:asciiTheme="minorHAnsi" w:hAnsiTheme="minorHAnsi"/>
          <w:szCs w:val="22"/>
        </w:rPr>
        <w:t xml:space="preserve"> and aligned to organizational goals.</w:t>
      </w:r>
    </w:p>
    <w:p w14:paraId="0658676B" w14:textId="77777777" w:rsidR="009F2540" w:rsidRPr="00D67DF4" w:rsidRDefault="009F2540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D67DF4">
        <w:rPr>
          <w:rFonts w:asciiTheme="minorHAnsi" w:hAnsiTheme="minorHAnsi"/>
          <w:szCs w:val="22"/>
        </w:rPr>
        <w:t>Ability to communicate effectively with both technical and non-technical people at all levels of the organization.</w:t>
      </w:r>
    </w:p>
    <w:p w14:paraId="08843703" w14:textId="77777777" w:rsidR="00991B09" w:rsidRDefault="00055579" w:rsidP="004B4BBC">
      <w:pPr>
        <w:pStyle w:val="Objective"/>
        <w:numPr>
          <w:ilvl w:val="0"/>
          <w:numId w:val="4"/>
        </w:numPr>
        <w:rPr>
          <w:rFonts w:asciiTheme="minorHAnsi" w:hAnsiTheme="minorHAnsi"/>
          <w:szCs w:val="22"/>
        </w:rPr>
      </w:pPr>
      <w:r w:rsidRPr="00D67DF4">
        <w:rPr>
          <w:rFonts w:asciiTheme="minorHAnsi" w:hAnsiTheme="minorHAnsi"/>
          <w:szCs w:val="22"/>
        </w:rPr>
        <w:t>Quick learner who can master all aspects of job with limited training.</w:t>
      </w:r>
    </w:p>
    <w:p w14:paraId="533F17F9" w14:textId="77777777" w:rsidR="009F2540" w:rsidRPr="00285B60" w:rsidRDefault="009F2540" w:rsidP="001742DD">
      <w:pPr>
        <w:pStyle w:val="SectionTitle"/>
        <w:ind w:left="-2160" w:firstLine="0"/>
        <w:rPr>
          <w:rFonts w:asciiTheme="minorHAnsi" w:hAnsiTheme="minorHAnsi" w:cs="Tahoma"/>
          <w:b/>
          <w:sz w:val="22"/>
        </w:rPr>
      </w:pPr>
      <w:r w:rsidRPr="00285B60">
        <w:rPr>
          <w:rFonts w:asciiTheme="minorHAnsi" w:hAnsiTheme="minorHAnsi" w:cs="Tahoma"/>
          <w:b/>
          <w:sz w:val="22"/>
        </w:rPr>
        <w:t>Experience</w:t>
      </w:r>
    </w:p>
    <w:p w14:paraId="181E6266" w14:textId="77777777" w:rsidR="00A97281" w:rsidRDefault="00A97281" w:rsidP="00A97281">
      <w:pPr>
        <w:pStyle w:val="Objective"/>
        <w:rPr>
          <w:rFonts w:asciiTheme="minorHAnsi" w:hAnsiTheme="minorHAnsi"/>
          <w:szCs w:val="22"/>
        </w:rPr>
      </w:pPr>
    </w:p>
    <w:p w14:paraId="065C8B22" w14:textId="36E6E500" w:rsidR="00A97281" w:rsidRPr="00A97281" w:rsidRDefault="00553673" w:rsidP="00A97281">
      <w:pPr>
        <w:pStyle w:val="Objective"/>
        <w:numPr>
          <w:ilvl w:val="0"/>
          <w:numId w:val="3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Bharti Airtel, </w:t>
      </w:r>
      <w:r w:rsidR="00A97281">
        <w:rPr>
          <w:rFonts w:asciiTheme="minorHAnsi" w:hAnsiTheme="minorHAnsi"/>
          <w:szCs w:val="22"/>
        </w:rPr>
        <w:t xml:space="preserve"> </w:t>
      </w:r>
      <w:r w:rsidR="00A97281">
        <w:rPr>
          <w:rFonts w:asciiTheme="minorHAnsi" w:hAnsiTheme="minorHAnsi"/>
          <w:szCs w:val="22"/>
        </w:rPr>
        <w:tab/>
      </w:r>
      <w:r w:rsidR="00A97281">
        <w:rPr>
          <w:rFonts w:asciiTheme="minorHAnsi" w:hAnsiTheme="minorHAnsi"/>
          <w:szCs w:val="22"/>
        </w:rPr>
        <w:tab/>
      </w:r>
      <w:r w:rsidR="00222C52">
        <w:rPr>
          <w:rFonts w:asciiTheme="minorHAnsi" w:hAnsiTheme="minorHAnsi"/>
          <w:szCs w:val="22"/>
        </w:rPr>
        <w:t>Jul 2019</w:t>
      </w:r>
      <w:r w:rsidR="0097053D">
        <w:rPr>
          <w:rFonts w:asciiTheme="minorHAnsi" w:hAnsiTheme="minorHAnsi"/>
          <w:szCs w:val="22"/>
        </w:rPr>
        <w:t xml:space="preserve"> – Till Date</w:t>
      </w:r>
    </w:p>
    <w:p w14:paraId="27525A44" w14:textId="62A332BE" w:rsidR="00A97281" w:rsidRDefault="00A97281" w:rsidP="00A97281">
      <w:pPr>
        <w:pStyle w:val="Objective"/>
        <w:ind w:left="63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="00A54EC6">
        <w:rPr>
          <w:rFonts w:asciiTheme="minorHAnsi" w:hAnsiTheme="minorHAnsi"/>
          <w:szCs w:val="22"/>
        </w:rPr>
        <w:t xml:space="preserve"> </w:t>
      </w:r>
      <w:r w:rsidRPr="004B4BBC">
        <w:rPr>
          <w:rFonts w:asciiTheme="minorHAnsi" w:hAnsiTheme="minorHAnsi"/>
          <w:szCs w:val="22"/>
        </w:rPr>
        <w:t>Location:</w:t>
      </w:r>
      <w:r w:rsidRPr="00285B60">
        <w:rPr>
          <w:rFonts w:asciiTheme="minorHAnsi" w:hAnsiTheme="minorHAnsi"/>
          <w:szCs w:val="22"/>
        </w:rPr>
        <w:t xml:space="preserve"> </w:t>
      </w:r>
      <w:r w:rsidR="00222C52">
        <w:rPr>
          <w:rFonts w:asciiTheme="minorHAnsi" w:hAnsiTheme="minorHAnsi"/>
          <w:szCs w:val="22"/>
        </w:rPr>
        <w:t>Gurgaon</w:t>
      </w:r>
      <w:r w:rsidRPr="00285B60">
        <w:rPr>
          <w:rFonts w:asciiTheme="minorHAnsi" w:hAnsiTheme="minorHAnsi"/>
          <w:szCs w:val="22"/>
        </w:rPr>
        <w:t xml:space="preserve">, India </w:t>
      </w:r>
    </w:p>
    <w:p w14:paraId="1D5D9E0C" w14:textId="4D76A6E4" w:rsidR="00A97281" w:rsidRDefault="00A54EC6" w:rsidP="00A97281">
      <w:pPr>
        <w:pStyle w:val="Objective"/>
        <w:ind w:left="63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</w:t>
      </w:r>
      <w:r w:rsidR="00A97281" w:rsidRPr="004B4BBC">
        <w:rPr>
          <w:rFonts w:asciiTheme="minorHAnsi" w:hAnsiTheme="minorHAnsi"/>
          <w:szCs w:val="22"/>
        </w:rPr>
        <w:t xml:space="preserve">Role: </w:t>
      </w:r>
      <w:r w:rsidR="00A97281">
        <w:rPr>
          <w:rFonts w:asciiTheme="minorHAnsi" w:hAnsiTheme="minorHAnsi"/>
          <w:szCs w:val="22"/>
        </w:rPr>
        <w:t xml:space="preserve">Analyst – </w:t>
      </w:r>
      <w:r w:rsidR="00222C52">
        <w:rPr>
          <w:rFonts w:asciiTheme="minorHAnsi" w:hAnsiTheme="minorHAnsi"/>
          <w:szCs w:val="22"/>
        </w:rPr>
        <w:t xml:space="preserve">NPI Lead in </w:t>
      </w:r>
      <w:r w:rsidR="00A97281">
        <w:rPr>
          <w:rFonts w:asciiTheme="minorHAnsi" w:hAnsiTheme="minorHAnsi"/>
          <w:szCs w:val="22"/>
        </w:rPr>
        <w:t xml:space="preserve">Revenue Assurance </w:t>
      </w:r>
      <w:r w:rsidR="00222C52">
        <w:rPr>
          <w:rFonts w:asciiTheme="minorHAnsi" w:hAnsiTheme="minorHAnsi"/>
          <w:szCs w:val="22"/>
        </w:rPr>
        <w:t>Team</w:t>
      </w:r>
    </w:p>
    <w:p w14:paraId="0B2802B8" w14:textId="5675ACC6" w:rsidR="000D2B96" w:rsidRDefault="00A97281" w:rsidP="00A97281">
      <w:pPr>
        <w:pStyle w:val="Objective"/>
        <w:numPr>
          <w:ilvl w:val="0"/>
          <w:numId w:val="3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Tata Teleservices Ltd</w:t>
      </w:r>
      <w:r w:rsidRPr="004B4BBC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222C52">
        <w:rPr>
          <w:rFonts w:asciiTheme="minorHAnsi" w:hAnsiTheme="minorHAnsi"/>
          <w:szCs w:val="22"/>
        </w:rPr>
        <w:t>Feb</w:t>
      </w:r>
      <w:r w:rsidR="000D2B96" w:rsidRPr="004B4BBC">
        <w:rPr>
          <w:rFonts w:asciiTheme="minorHAnsi" w:hAnsiTheme="minorHAnsi"/>
          <w:szCs w:val="22"/>
        </w:rPr>
        <w:t xml:space="preserve"> 200</w:t>
      </w:r>
      <w:r w:rsidR="00222C52">
        <w:rPr>
          <w:rFonts w:asciiTheme="minorHAnsi" w:hAnsiTheme="minorHAnsi"/>
          <w:szCs w:val="22"/>
        </w:rPr>
        <w:t>5</w:t>
      </w:r>
      <w:r w:rsidR="000D2B96" w:rsidRPr="004B4BBC">
        <w:rPr>
          <w:rFonts w:asciiTheme="minorHAnsi" w:hAnsiTheme="minorHAnsi"/>
          <w:szCs w:val="22"/>
        </w:rPr>
        <w:t xml:space="preserve"> – </w:t>
      </w:r>
      <w:r w:rsidR="00222C52">
        <w:rPr>
          <w:rFonts w:asciiTheme="minorHAnsi" w:hAnsiTheme="minorHAnsi"/>
          <w:szCs w:val="22"/>
        </w:rPr>
        <w:t>Jun 2019</w:t>
      </w:r>
      <w:r w:rsidR="000D2B96">
        <w:rPr>
          <w:rFonts w:asciiTheme="minorHAnsi" w:hAnsiTheme="minorHAnsi"/>
          <w:szCs w:val="22"/>
        </w:rPr>
        <w:t xml:space="preserve"> </w:t>
      </w:r>
      <w:r w:rsidR="000D2B96">
        <w:rPr>
          <w:rFonts w:asciiTheme="minorHAnsi" w:hAnsiTheme="minorHAnsi"/>
          <w:szCs w:val="22"/>
        </w:rPr>
        <w:tab/>
      </w:r>
      <w:r w:rsidR="000D2B96">
        <w:rPr>
          <w:rFonts w:asciiTheme="minorHAnsi" w:hAnsiTheme="minorHAnsi"/>
          <w:szCs w:val="22"/>
        </w:rPr>
        <w:tab/>
      </w:r>
      <w:r w:rsidR="000D2B96">
        <w:rPr>
          <w:rFonts w:asciiTheme="minorHAnsi" w:hAnsiTheme="minorHAnsi"/>
          <w:szCs w:val="22"/>
        </w:rPr>
        <w:tab/>
      </w:r>
      <w:r w:rsidR="000D2B96">
        <w:rPr>
          <w:rFonts w:asciiTheme="minorHAnsi" w:hAnsiTheme="minorHAnsi"/>
          <w:szCs w:val="22"/>
        </w:rPr>
        <w:tab/>
      </w:r>
    </w:p>
    <w:p w14:paraId="60AEA7D3" w14:textId="276926A4" w:rsidR="00D01AE9" w:rsidRPr="00D01AE9" w:rsidRDefault="00753407" w:rsidP="00D01AE9">
      <w:pPr>
        <w:pStyle w:val="Objective"/>
        <w:ind w:left="720"/>
        <w:rPr>
          <w:rFonts w:asciiTheme="minorHAnsi" w:hAnsiTheme="minorHAnsi"/>
          <w:szCs w:val="22"/>
        </w:rPr>
      </w:pPr>
      <w:r w:rsidRPr="004B4BBC">
        <w:rPr>
          <w:rFonts w:asciiTheme="minorHAnsi" w:hAnsiTheme="minorHAnsi"/>
          <w:szCs w:val="22"/>
        </w:rPr>
        <w:t>Location:</w:t>
      </w:r>
      <w:r w:rsidR="009F2540" w:rsidRPr="00285B60">
        <w:rPr>
          <w:rFonts w:asciiTheme="minorHAnsi" w:hAnsiTheme="minorHAnsi"/>
          <w:szCs w:val="22"/>
        </w:rPr>
        <w:t xml:space="preserve"> Hyderabad, India </w:t>
      </w:r>
    </w:p>
    <w:p w14:paraId="0E33128B" w14:textId="0C087D8E" w:rsidR="00D01AE9" w:rsidRDefault="00D01AE9" w:rsidP="00D01AE9">
      <w:pPr>
        <w:pStyle w:val="Objective"/>
        <w:numPr>
          <w:ilvl w:val="0"/>
          <w:numId w:val="3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AP Agro Industries Development Corporation Ltd.</w:t>
      </w:r>
      <w:r w:rsidR="00FC5AA5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 xml:space="preserve">Apr </w:t>
      </w:r>
      <w:r w:rsidRPr="004B4BBC">
        <w:rPr>
          <w:rFonts w:asciiTheme="minorHAnsi" w:hAnsiTheme="minorHAnsi"/>
          <w:szCs w:val="22"/>
        </w:rPr>
        <w:t>200</w:t>
      </w:r>
      <w:r>
        <w:rPr>
          <w:rFonts w:asciiTheme="minorHAnsi" w:hAnsiTheme="minorHAnsi"/>
          <w:szCs w:val="22"/>
        </w:rPr>
        <w:t>4</w:t>
      </w:r>
      <w:r w:rsidRPr="004B4BBC">
        <w:rPr>
          <w:rFonts w:asciiTheme="minorHAnsi" w:hAnsiTheme="minorHAnsi"/>
          <w:szCs w:val="22"/>
        </w:rPr>
        <w:t xml:space="preserve"> – </w:t>
      </w:r>
      <w:r>
        <w:rPr>
          <w:rFonts w:asciiTheme="minorHAnsi" w:hAnsiTheme="minorHAnsi"/>
          <w:szCs w:val="22"/>
        </w:rPr>
        <w:t>Feb 2005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585B19B0" w14:textId="77777777" w:rsidR="00D01AE9" w:rsidRPr="00D01AE9" w:rsidRDefault="00D01AE9" w:rsidP="00D01AE9">
      <w:pPr>
        <w:pStyle w:val="Objective"/>
        <w:ind w:left="720"/>
        <w:rPr>
          <w:rFonts w:asciiTheme="minorHAnsi" w:hAnsiTheme="minorHAnsi"/>
          <w:szCs w:val="22"/>
        </w:rPr>
      </w:pPr>
      <w:r w:rsidRPr="004B4BBC">
        <w:rPr>
          <w:rFonts w:asciiTheme="minorHAnsi" w:hAnsiTheme="minorHAnsi"/>
          <w:szCs w:val="22"/>
        </w:rPr>
        <w:t>Location:</w:t>
      </w:r>
      <w:r w:rsidRPr="00285B60">
        <w:rPr>
          <w:rFonts w:asciiTheme="minorHAnsi" w:hAnsiTheme="minorHAnsi"/>
          <w:szCs w:val="22"/>
        </w:rPr>
        <w:t xml:space="preserve"> Hyderabad, India </w:t>
      </w:r>
    </w:p>
    <w:p w14:paraId="69D03185" w14:textId="77D25644" w:rsidR="00285B60" w:rsidRPr="00285B60" w:rsidRDefault="00285B60" w:rsidP="00285B60">
      <w:pPr>
        <w:pStyle w:val="SectionTitle"/>
        <w:rPr>
          <w:rFonts w:asciiTheme="minorHAnsi" w:hAnsiTheme="minorHAnsi" w:cs="Tahoma"/>
          <w:b/>
          <w:sz w:val="22"/>
        </w:rPr>
      </w:pPr>
      <w:r w:rsidRPr="00285B60">
        <w:rPr>
          <w:rFonts w:asciiTheme="minorHAnsi" w:hAnsiTheme="minorHAnsi" w:cs="Tahoma"/>
          <w:b/>
          <w:sz w:val="22"/>
        </w:rPr>
        <w:t>tELECOM eXPERIENCE</w:t>
      </w:r>
    </w:p>
    <w:p w14:paraId="04617ED2" w14:textId="77777777" w:rsidR="00414622" w:rsidRPr="00414622" w:rsidRDefault="00414622" w:rsidP="00414622">
      <w:pPr>
        <w:pStyle w:val="BodyText"/>
        <w:ind w:left="-630"/>
        <w:rPr>
          <w:rFonts w:asciiTheme="minorHAnsi" w:hAnsiTheme="minorHAnsi"/>
          <w:szCs w:val="22"/>
        </w:rPr>
      </w:pPr>
    </w:p>
    <w:p w14:paraId="714823F3" w14:textId="38572AE5" w:rsidR="004A4C80" w:rsidRPr="004A4C80" w:rsidRDefault="00222C52" w:rsidP="004A4C80">
      <w:pPr>
        <w:pStyle w:val="BodyText"/>
        <w:numPr>
          <w:ilvl w:val="0"/>
          <w:numId w:val="36"/>
        </w:numPr>
        <w:rPr>
          <w:rFonts w:asciiTheme="minorHAnsi" w:hAnsiTheme="minorHAnsi"/>
          <w:szCs w:val="22"/>
        </w:rPr>
      </w:pPr>
      <w:r w:rsidRPr="00222C52">
        <w:rPr>
          <w:rFonts w:asciiTheme="minorHAnsi" w:hAnsiTheme="minorHAnsi" w:cs="Tahoma"/>
          <w:b/>
        </w:rPr>
        <w:t>Bharti Airtel</w:t>
      </w:r>
    </w:p>
    <w:p w14:paraId="2ADEC0DC" w14:textId="16BB7B67" w:rsidR="00027269" w:rsidRDefault="00222C52" w:rsidP="00027269">
      <w:pPr>
        <w:pStyle w:val="BodyText"/>
        <w:ind w:left="-135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Airtel </w:t>
      </w:r>
      <w:r w:rsidR="004A4C80">
        <w:rPr>
          <w:rFonts w:asciiTheme="minorHAnsi" w:hAnsiTheme="minorHAnsi"/>
          <w:szCs w:val="22"/>
        </w:rPr>
        <w:t>is a</w:t>
      </w:r>
      <w:r w:rsidR="004A4C80" w:rsidRPr="00D67DF4">
        <w:rPr>
          <w:rFonts w:asciiTheme="minorHAnsi" w:hAnsiTheme="minorHAnsi"/>
          <w:szCs w:val="22"/>
        </w:rPr>
        <w:t xml:space="preserve"> leading telecom service provider in </w:t>
      </w:r>
      <w:r>
        <w:rPr>
          <w:rFonts w:asciiTheme="minorHAnsi" w:hAnsiTheme="minorHAnsi"/>
          <w:szCs w:val="22"/>
        </w:rPr>
        <w:t>India</w:t>
      </w:r>
      <w:r w:rsidR="009C1649">
        <w:rPr>
          <w:rFonts w:asciiTheme="minorHAnsi" w:hAnsiTheme="minorHAnsi"/>
          <w:szCs w:val="22"/>
        </w:rPr>
        <w:t xml:space="preserve"> based Mobile Virtual Network </w:t>
      </w:r>
      <w:r w:rsidR="00A7223C">
        <w:rPr>
          <w:rFonts w:asciiTheme="minorHAnsi" w:hAnsiTheme="minorHAnsi"/>
          <w:szCs w:val="22"/>
        </w:rPr>
        <w:t>Operator</w:t>
      </w:r>
      <w:r w:rsidR="00A7223C" w:rsidRPr="00D67DF4">
        <w:rPr>
          <w:rFonts w:asciiTheme="minorHAnsi" w:hAnsiTheme="minorHAnsi"/>
          <w:szCs w:val="22"/>
        </w:rPr>
        <w:t xml:space="preserve"> </w:t>
      </w:r>
      <w:r w:rsidR="00A7223C">
        <w:rPr>
          <w:rFonts w:asciiTheme="minorHAnsi" w:hAnsiTheme="minorHAnsi"/>
          <w:szCs w:val="22"/>
        </w:rPr>
        <w:t>(</w:t>
      </w:r>
      <w:r w:rsidR="009C1649">
        <w:rPr>
          <w:rFonts w:asciiTheme="minorHAnsi" w:hAnsiTheme="minorHAnsi"/>
          <w:szCs w:val="22"/>
        </w:rPr>
        <w:t xml:space="preserve">MVNO) </w:t>
      </w:r>
      <w:r w:rsidR="004A4C80" w:rsidRPr="00D67DF4">
        <w:rPr>
          <w:rFonts w:asciiTheme="minorHAnsi" w:hAnsiTheme="minorHAnsi"/>
          <w:szCs w:val="22"/>
        </w:rPr>
        <w:t xml:space="preserve">providing </w:t>
      </w:r>
      <w:r w:rsidR="004A4C80">
        <w:rPr>
          <w:rFonts w:asciiTheme="minorHAnsi" w:hAnsiTheme="minorHAnsi"/>
          <w:szCs w:val="22"/>
        </w:rPr>
        <w:t>wireless</w:t>
      </w:r>
      <w:r>
        <w:rPr>
          <w:rFonts w:asciiTheme="minorHAnsi" w:hAnsiTheme="minorHAnsi"/>
          <w:szCs w:val="22"/>
        </w:rPr>
        <w:t>/</w:t>
      </w:r>
      <w:proofErr w:type="spellStart"/>
      <w:r>
        <w:rPr>
          <w:rFonts w:asciiTheme="minorHAnsi" w:hAnsiTheme="minorHAnsi"/>
          <w:szCs w:val="22"/>
        </w:rPr>
        <w:t>wireline</w:t>
      </w:r>
      <w:proofErr w:type="spellEnd"/>
      <w:r w:rsidR="004A4C80">
        <w:rPr>
          <w:rFonts w:asciiTheme="minorHAnsi" w:hAnsiTheme="minorHAnsi"/>
          <w:szCs w:val="22"/>
        </w:rPr>
        <w:t xml:space="preserve"> services</w:t>
      </w:r>
      <w:r w:rsidR="009C1649">
        <w:rPr>
          <w:rFonts w:asciiTheme="minorHAnsi" w:hAnsiTheme="minorHAnsi"/>
          <w:szCs w:val="22"/>
        </w:rPr>
        <w:t xml:space="preserve"> across.</w:t>
      </w:r>
      <w:r w:rsidR="002133F0">
        <w:rPr>
          <w:rFonts w:asciiTheme="minorHAnsi" w:hAnsiTheme="minorHAnsi"/>
          <w:szCs w:val="22"/>
        </w:rPr>
        <w:t xml:space="preserve"> </w:t>
      </w:r>
    </w:p>
    <w:p w14:paraId="75644FF6" w14:textId="316302A1" w:rsidR="00027269" w:rsidRDefault="00072BA2" w:rsidP="00027269">
      <w:pPr>
        <w:pStyle w:val="BodyText"/>
        <w:ind w:left="-1350"/>
        <w:rPr>
          <w:rFonts w:ascii="Cambria" w:hAnsi="Cambria"/>
        </w:rPr>
      </w:pPr>
      <w:r>
        <w:rPr>
          <w:rFonts w:ascii="Cambria" w:hAnsi="Cambria"/>
          <w:b/>
        </w:rPr>
        <w:t>Job Responsibilities</w:t>
      </w:r>
      <w:r w:rsidR="002133F0" w:rsidRPr="006A0A60">
        <w:rPr>
          <w:rFonts w:ascii="Cambria" w:hAnsi="Cambria"/>
        </w:rPr>
        <w:t xml:space="preserve">: </w:t>
      </w:r>
    </w:p>
    <w:p w14:paraId="04EFF811" w14:textId="30D8BDCF" w:rsidR="002133F0" w:rsidRDefault="001C70CB" w:rsidP="002133F0">
      <w:pPr>
        <w:numPr>
          <w:ilvl w:val="0"/>
          <w:numId w:val="37"/>
        </w:numPr>
        <w:tabs>
          <w:tab w:val="num" w:pos="720"/>
        </w:tabs>
        <w:suppressAutoHyphens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To e</w:t>
      </w:r>
      <w:r w:rsidR="00072BA2">
        <w:rPr>
          <w:rFonts w:asciiTheme="minorHAnsi" w:hAnsiTheme="minorHAnsi"/>
          <w:szCs w:val="22"/>
        </w:rPr>
        <w:t>stablish control for risk mitigation through review of SPSR (Service Path &amp; Service Revenue Path) on launch of new products / node or on account of change management.</w:t>
      </w:r>
    </w:p>
    <w:p w14:paraId="2453EE50" w14:textId="77777777" w:rsidR="00072BA2" w:rsidRDefault="00072BA2" w:rsidP="002133F0">
      <w:pPr>
        <w:numPr>
          <w:ilvl w:val="0"/>
          <w:numId w:val="37"/>
        </w:numPr>
        <w:tabs>
          <w:tab w:val="num" w:pos="720"/>
        </w:tabs>
        <w:suppressAutoHyphens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To ensure periodic </w:t>
      </w:r>
      <w:proofErr w:type="spellStart"/>
      <w:r>
        <w:rPr>
          <w:rFonts w:asciiTheme="minorHAnsi" w:hAnsiTheme="minorHAnsi"/>
          <w:szCs w:val="22"/>
        </w:rPr>
        <w:t>updation</w:t>
      </w:r>
      <w:proofErr w:type="spellEnd"/>
      <w:r>
        <w:rPr>
          <w:rFonts w:asciiTheme="minorHAnsi" w:hAnsiTheme="minorHAnsi"/>
          <w:szCs w:val="22"/>
        </w:rPr>
        <w:t xml:space="preserve"> of process and associated risks through Process compliance Monitoring.</w:t>
      </w:r>
    </w:p>
    <w:p w14:paraId="72CFBEC0" w14:textId="77777777" w:rsidR="00072BA2" w:rsidRDefault="00072BA2" w:rsidP="002133F0">
      <w:pPr>
        <w:numPr>
          <w:ilvl w:val="0"/>
          <w:numId w:val="37"/>
        </w:numPr>
        <w:tabs>
          <w:tab w:val="num" w:pos="720"/>
        </w:tabs>
        <w:suppressAutoHyphens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To support operations in assessment of the automation needs and support operations in its implementation.</w:t>
      </w:r>
    </w:p>
    <w:p w14:paraId="6F2AA7DC" w14:textId="62991F6D" w:rsidR="00072BA2" w:rsidRDefault="00072BA2" w:rsidP="002133F0">
      <w:pPr>
        <w:numPr>
          <w:ilvl w:val="0"/>
          <w:numId w:val="37"/>
        </w:numPr>
        <w:tabs>
          <w:tab w:val="num" w:pos="720"/>
        </w:tabs>
        <w:suppressAutoHyphens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Skill up gradation of RA employees through regular training on RA vertical knowledge and periodic </w:t>
      </w:r>
      <w:proofErr w:type="spellStart"/>
      <w:r>
        <w:rPr>
          <w:rFonts w:asciiTheme="minorHAnsi" w:hAnsiTheme="minorHAnsi"/>
          <w:szCs w:val="22"/>
        </w:rPr>
        <w:t>updation</w:t>
      </w:r>
      <w:proofErr w:type="spellEnd"/>
      <w:r>
        <w:rPr>
          <w:rFonts w:asciiTheme="minorHAnsi" w:hAnsiTheme="minorHAnsi"/>
          <w:szCs w:val="22"/>
        </w:rPr>
        <w:t xml:space="preserve"> of the training content.</w:t>
      </w:r>
    </w:p>
    <w:p w14:paraId="7AF9F782" w14:textId="7F1587A5" w:rsidR="00072BA2" w:rsidRDefault="00072BA2" w:rsidP="002133F0">
      <w:pPr>
        <w:numPr>
          <w:ilvl w:val="0"/>
          <w:numId w:val="37"/>
        </w:numPr>
        <w:tabs>
          <w:tab w:val="num" w:pos="720"/>
        </w:tabs>
        <w:suppressAutoHyphens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Driving &amp; assessing benchmarking of RA controls across the </w:t>
      </w:r>
      <w:proofErr w:type="spellStart"/>
      <w:r>
        <w:rPr>
          <w:rFonts w:asciiTheme="minorHAnsi" w:hAnsiTheme="minorHAnsi"/>
          <w:szCs w:val="22"/>
        </w:rPr>
        <w:t>OpCos</w:t>
      </w:r>
      <w:proofErr w:type="spellEnd"/>
      <w:r>
        <w:rPr>
          <w:rFonts w:asciiTheme="minorHAnsi" w:hAnsiTheme="minorHAnsi"/>
          <w:szCs w:val="22"/>
        </w:rPr>
        <w:t xml:space="preserve"> and business units in order to establish uniformity across the </w:t>
      </w:r>
      <w:proofErr w:type="spellStart"/>
      <w:r>
        <w:rPr>
          <w:rFonts w:asciiTheme="minorHAnsi" w:hAnsiTheme="minorHAnsi"/>
          <w:szCs w:val="22"/>
        </w:rPr>
        <w:t>OpCos</w:t>
      </w:r>
      <w:proofErr w:type="spellEnd"/>
      <w:r>
        <w:rPr>
          <w:rFonts w:asciiTheme="minorHAnsi" w:hAnsiTheme="minorHAnsi"/>
          <w:szCs w:val="22"/>
        </w:rPr>
        <w:t xml:space="preserve"> and business units.</w:t>
      </w:r>
    </w:p>
    <w:p w14:paraId="799CA4D9" w14:textId="263A8432" w:rsidR="00072BA2" w:rsidRPr="00072BA2" w:rsidRDefault="00072BA2" w:rsidP="00072BA2">
      <w:pPr>
        <w:numPr>
          <w:ilvl w:val="0"/>
          <w:numId w:val="37"/>
        </w:numPr>
        <w:tabs>
          <w:tab w:val="num" w:pos="720"/>
        </w:tabs>
        <w:suppressAutoHyphens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To review and validate the net cash benefits/inputs to Revenue Assurance P&amp;I.</w:t>
      </w:r>
    </w:p>
    <w:p w14:paraId="40B50BE5" w14:textId="77777777" w:rsidR="004A4C80" w:rsidRDefault="004A4C80">
      <w:pPr>
        <w:pStyle w:val="BodyText"/>
        <w:ind w:left="-1350"/>
        <w:rPr>
          <w:rFonts w:asciiTheme="minorHAnsi" w:hAnsiTheme="minorHAnsi" w:cs="Tahoma"/>
          <w:b/>
        </w:rPr>
      </w:pPr>
    </w:p>
    <w:p w14:paraId="7308B7B2" w14:textId="6893CC4E" w:rsidR="00027590" w:rsidRDefault="004A4C80" w:rsidP="004A4C80">
      <w:pPr>
        <w:pStyle w:val="BodyText"/>
        <w:numPr>
          <w:ilvl w:val="0"/>
          <w:numId w:val="36"/>
        </w:numPr>
        <w:rPr>
          <w:rFonts w:asciiTheme="minorHAnsi" w:hAnsiTheme="minorHAnsi"/>
          <w:szCs w:val="22"/>
        </w:rPr>
      </w:pPr>
      <w:r>
        <w:rPr>
          <w:rFonts w:asciiTheme="minorHAnsi" w:hAnsiTheme="minorHAnsi" w:cs="Tahoma"/>
          <w:b/>
        </w:rPr>
        <w:t xml:space="preserve">Tata </w:t>
      </w:r>
      <w:proofErr w:type="spellStart"/>
      <w:r>
        <w:rPr>
          <w:rFonts w:asciiTheme="minorHAnsi" w:hAnsiTheme="minorHAnsi" w:cs="Tahoma"/>
          <w:b/>
        </w:rPr>
        <w:t>Teleserices</w:t>
      </w:r>
      <w:proofErr w:type="spellEnd"/>
      <w:r>
        <w:rPr>
          <w:rFonts w:asciiTheme="minorHAnsi" w:hAnsiTheme="minorHAnsi" w:cs="Tahoma"/>
          <w:b/>
        </w:rPr>
        <w:t xml:space="preserve"> LTD</w:t>
      </w:r>
    </w:p>
    <w:p w14:paraId="307C1596" w14:textId="77777777" w:rsidR="009F2540" w:rsidRPr="00D67DF4" w:rsidRDefault="00C627A8">
      <w:pPr>
        <w:pStyle w:val="BodyText"/>
        <w:ind w:left="-135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Tata Teleservices</w:t>
      </w:r>
      <w:r w:rsidR="00946485">
        <w:rPr>
          <w:rFonts w:asciiTheme="minorHAnsi" w:hAnsiTheme="minorHAnsi"/>
          <w:szCs w:val="22"/>
        </w:rPr>
        <w:t xml:space="preserve"> </w:t>
      </w:r>
      <w:r w:rsidR="00655571">
        <w:rPr>
          <w:rFonts w:asciiTheme="minorHAnsi" w:hAnsiTheme="minorHAnsi"/>
          <w:szCs w:val="22"/>
        </w:rPr>
        <w:t>LTD is a</w:t>
      </w:r>
      <w:r w:rsidR="009F2540" w:rsidRPr="00D67DF4">
        <w:rPr>
          <w:rFonts w:asciiTheme="minorHAnsi" w:hAnsiTheme="minorHAnsi"/>
          <w:szCs w:val="22"/>
        </w:rPr>
        <w:t xml:space="preserve"> leading telecom service provider in INDIA providing services in C</w:t>
      </w:r>
      <w:r w:rsidR="00991B09">
        <w:rPr>
          <w:rFonts w:asciiTheme="minorHAnsi" w:hAnsiTheme="minorHAnsi"/>
          <w:szCs w:val="22"/>
        </w:rPr>
        <w:t>DMA and GSM wireless/wire</w:t>
      </w:r>
      <w:r>
        <w:rPr>
          <w:rFonts w:asciiTheme="minorHAnsi" w:hAnsiTheme="minorHAnsi"/>
          <w:szCs w:val="22"/>
        </w:rPr>
        <w:t>-</w:t>
      </w:r>
      <w:r w:rsidR="00991B09">
        <w:rPr>
          <w:rFonts w:asciiTheme="minorHAnsi" w:hAnsiTheme="minorHAnsi"/>
          <w:szCs w:val="22"/>
        </w:rPr>
        <w:t xml:space="preserve">line services. </w:t>
      </w:r>
      <w:r w:rsidR="009F2540" w:rsidRPr="00D67DF4">
        <w:rPr>
          <w:rFonts w:asciiTheme="minorHAnsi" w:hAnsiTheme="minorHAnsi"/>
          <w:szCs w:val="22"/>
        </w:rPr>
        <w:t>Operating in 20 Circles of</w:t>
      </w:r>
      <w:r w:rsidR="00991B09">
        <w:rPr>
          <w:rFonts w:asciiTheme="minorHAnsi" w:hAnsiTheme="minorHAnsi"/>
          <w:szCs w:val="22"/>
        </w:rPr>
        <w:t>fering wide range of services.</w:t>
      </w:r>
    </w:p>
    <w:p w14:paraId="2354E0F4" w14:textId="77777777" w:rsidR="009F2540" w:rsidRDefault="000C7276">
      <w:pPr>
        <w:pStyle w:val="BodyText"/>
        <w:ind w:left="-13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Experience </w:t>
      </w:r>
      <w:r w:rsidR="009F2540" w:rsidRPr="00D67DF4">
        <w:rPr>
          <w:rFonts w:asciiTheme="minorHAnsi" w:hAnsiTheme="minorHAnsi" w:cs="Arial"/>
          <w:b/>
          <w:sz w:val="24"/>
          <w:szCs w:val="24"/>
        </w:rPr>
        <w:t>Domain</w:t>
      </w:r>
      <w:r w:rsidR="009F2540" w:rsidRPr="00D67DF4">
        <w:rPr>
          <w:rFonts w:asciiTheme="minorHAnsi" w:hAnsiTheme="minorHAnsi" w:cs="Arial"/>
          <w:sz w:val="24"/>
          <w:szCs w:val="24"/>
        </w:rPr>
        <w:t xml:space="preserve">: </w:t>
      </w:r>
    </w:p>
    <w:p w14:paraId="0A46B2BB" w14:textId="77777777" w:rsidR="00285B60" w:rsidRPr="004B4BBC" w:rsidRDefault="00D67960" w:rsidP="00285B60">
      <w:pPr>
        <w:pStyle w:val="BodyText"/>
        <w:ind w:left="-1080"/>
        <w:rPr>
          <w:rFonts w:asciiTheme="minorHAnsi" w:hAnsiTheme="minorHAnsi"/>
          <w:szCs w:val="22"/>
        </w:rPr>
      </w:pPr>
      <w:r>
        <w:rPr>
          <w:rFonts w:asciiTheme="minorHAnsi" w:hAnsiTheme="minorHAnsi" w:cs="Arial"/>
          <w:b/>
          <w:szCs w:val="24"/>
        </w:rPr>
        <w:t xml:space="preserve">   </w:t>
      </w:r>
      <w:r w:rsidRPr="004B4BBC">
        <w:rPr>
          <w:rFonts w:asciiTheme="minorHAnsi" w:hAnsiTheme="minorHAnsi"/>
          <w:szCs w:val="22"/>
        </w:rPr>
        <w:t xml:space="preserve">  </w:t>
      </w:r>
      <w:r w:rsidR="00285B60" w:rsidRPr="004B4BBC">
        <w:rPr>
          <w:rFonts w:asciiTheme="minorHAnsi" w:hAnsiTheme="minorHAnsi"/>
          <w:szCs w:val="22"/>
        </w:rPr>
        <w:t>Products &amp; Services:</w:t>
      </w:r>
    </w:p>
    <w:p w14:paraId="55436B5A" w14:textId="77777777" w:rsidR="003F02CF" w:rsidRPr="004B4BBC" w:rsidRDefault="00991B09" w:rsidP="00027590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 w:rsidRPr="004B4BBC">
        <w:rPr>
          <w:rFonts w:asciiTheme="minorHAnsi" w:hAnsiTheme="minorHAnsi"/>
          <w:szCs w:val="22"/>
          <w:lang w:val="en-US"/>
        </w:rPr>
        <w:t xml:space="preserve">Prepaid &amp; </w:t>
      </w:r>
      <w:r w:rsidR="00344E1F" w:rsidRPr="004B4BBC">
        <w:rPr>
          <w:rFonts w:asciiTheme="minorHAnsi" w:hAnsiTheme="minorHAnsi"/>
          <w:szCs w:val="22"/>
          <w:lang w:val="en-US"/>
        </w:rPr>
        <w:t>Post-paid</w:t>
      </w:r>
      <w:r w:rsidR="009F2540" w:rsidRPr="004B4BBC">
        <w:rPr>
          <w:rFonts w:asciiTheme="minorHAnsi" w:hAnsiTheme="minorHAnsi"/>
          <w:szCs w:val="22"/>
          <w:lang w:val="en-US"/>
        </w:rPr>
        <w:t xml:space="preserve"> </w:t>
      </w:r>
      <w:r w:rsidR="008F4BE5" w:rsidRPr="004B4BBC">
        <w:rPr>
          <w:rFonts w:asciiTheme="minorHAnsi" w:hAnsiTheme="minorHAnsi"/>
          <w:szCs w:val="22"/>
          <w:lang w:val="en-US"/>
        </w:rPr>
        <w:t>Wireless Products</w:t>
      </w:r>
      <w:r w:rsidR="003F02CF" w:rsidRPr="004B4BBC">
        <w:rPr>
          <w:rFonts w:asciiTheme="minorHAnsi" w:hAnsiTheme="minorHAnsi"/>
          <w:szCs w:val="22"/>
          <w:lang w:val="en-US"/>
        </w:rPr>
        <w:t>– Voice, Data &amp; VAS</w:t>
      </w:r>
      <w:r w:rsidR="00157AE4" w:rsidRPr="004B4BBC">
        <w:rPr>
          <w:rFonts w:asciiTheme="minorHAnsi" w:hAnsiTheme="minorHAnsi"/>
          <w:szCs w:val="22"/>
          <w:lang w:val="en-US"/>
        </w:rPr>
        <w:t xml:space="preserve"> services</w:t>
      </w:r>
    </w:p>
    <w:p w14:paraId="167A371C" w14:textId="791BEA9C" w:rsidR="009F2540" w:rsidRPr="004B4BBC" w:rsidRDefault="00344E1F" w:rsidP="00027590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 w:rsidRPr="004B4BBC">
        <w:rPr>
          <w:rFonts w:asciiTheme="minorHAnsi" w:hAnsiTheme="minorHAnsi"/>
          <w:szCs w:val="22"/>
          <w:lang w:val="en-US"/>
        </w:rPr>
        <w:t>Wire line</w:t>
      </w:r>
      <w:r w:rsidR="00991B09" w:rsidRPr="004B4BBC">
        <w:rPr>
          <w:rFonts w:asciiTheme="minorHAnsi" w:hAnsiTheme="minorHAnsi"/>
          <w:szCs w:val="22"/>
          <w:lang w:val="en-US"/>
        </w:rPr>
        <w:t xml:space="preserve"> products</w:t>
      </w:r>
    </w:p>
    <w:p w14:paraId="69A0F7B9" w14:textId="77777777" w:rsidR="003F02CF" w:rsidRPr="004B4BBC" w:rsidRDefault="00285B60" w:rsidP="00027590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 w:rsidRPr="004B4BBC">
        <w:rPr>
          <w:rFonts w:asciiTheme="minorHAnsi" w:hAnsiTheme="minorHAnsi"/>
          <w:szCs w:val="22"/>
          <w:lang w:val="en-US"/>
        </w:rPr>
        <w:t>Roaming Services</w:t>
      </w:r>
    </w:p>
    <w:p w14:paraId="5F4C6A24" w14:textId="10ADDDA0" w:rsidR="000C7276" w:rsidRPr="004B4BBC" w:rsidRDefault="00222C52" w:rsidP="00027590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lastRenderedPageBreak/>
        <w:t>4G/</w:t>
      </w:r>
      <w:r w:rsidR="000C7276" w:rsidRPr="004B4BBC">
        <w:rPr>
          <w:rFonts w:asciiTheme="minorHAnsi" w:hAnsiTheme="minorHAnsi"/>
          <w:szCs w:val="22"/>
          <w:lang w:val="en-US"/>
        </w:rPr>
        <w:t>3G Services</w:t>
      </w:r>
    </w:p>
    <w:p w14:paraId="1190E38A" w14:textId="77777777" w:rsidR="003F02CF" w:rsidRDefault="003F02CF" w:rsidP="003F02CF">
      <w:pPr>
        <w:pStyle w:val="bullet"/>
        <w:numPr>
          <w:ilvl w:val="0"/>
          <w:numId w:val="0"/>
        </w:numPr>
        <w:tabs>
          <w:tab w:val="left" w:pos="-720"/>
        </w:tabs>
        <w:rPr>
          <w:rFonts w:asciiTheme="minorHAnsi" w:hAnsiTheme="minorHAnsi" w:cs="Arial"/>
          <w:szCs w:val="22"/>
        </w:rPr>
      </w:pPr>
    </w:p>
    <w:p w14:paraId="7E75CD4A" w14:textId="77777777" w:rsidR="003F02CF" w:rsidRDefault="00D67960" w:rsidP="003F02CF">
      <w:pPr>
        <w:pStyle w:val="bullet"/>
        <w:numPr>
          <w:ilvl w:val="0"/>
          <w:numId w:val="0"/>
        </w:numPr>
        <w:tabs>
          <w:tab w:val="left" w:pos="-720"/>
        </w:tabs>
        <w:ind w:left="-108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      </w:t>
      </w:r>
      <w:r w:rsidR="003F02CF">
        <w:rPr>
          <w:rFonts w:asciiTheme="minorHAnsi" w:hAnsiTheme="minorHAnsi" w:cs="Arial"/>
          <w:b/>
          <w:szCs w:val="24"/>
        </w:rPr>
        <w:t>Functional Areas</w:t>
      </w:r>
      <w:r w:rsidR="003F02CF" w:rsidRPr="003F02CF">
        <w:rPr>
          <w:rFonts w:asciiTheme="minorHAnsi" w:hAnsiTheme="minorHAnsi" w:cs="Arial"/>
          <w:b/>
          <w:szCs w:val="24"/>
        </w:rPr>
        <w:t>:</w:t>
      </w:r>
    </w:p>
    <w:p w14:paraId="08519DE0" w14:textId="77777777" w:rsidR="003F02CF" w:rsidRPr="003F02CF" w:rsidRDefault="003F02CF" w:rsidP="003F02CF">
      <w:pPr>
        <w:pStyle w:val="bullet"/>
        <w:numPr>
          <w:ilvl w:val="0"/>
          <w:numId w:val="0"/>
        </w:numPr>
        <w:tabs>
          <w:tab w:val="left" w:pos="-720"/>
        </w:tabs>
        <w:ind w:left="-1080"/>
        <w:rPr>
          <w:rFonts w:asciiTheme="minorHAnsi" w:hAnsiTheme="minorHAnsi" w:cs="Arial"/>
          <w:szCs w:val="22"/>
        </w:rPr>
      </w:pPr>
    </w:p>
    <w:p w14:paraId="3E2255F2" w14:textId="77777777" w:rsidR="003F02CF" w:rsidRPr="004B4BBC" w:rsidRDefault="00CE6A02" w:rsidP="004B4BBC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 w:rsidRPr="004B4BBC">
        <w:rPr>
          <w:rFonts w:asciiTheme="minorHAnsi" w:hAnsiTheme="minorHAnsi"/>
          <w:szCs w:val="22"/>
          <w:lang w:val="en-US"/>
        </w:rPr>
        <w:t>Single point</w:t>
      </w:r>
      <w:r w:rsidR="00FD0458" w:rsidRPr="004B4BBC">
        <w:rPr>
          <w:rFonts w:asciiTheme="minorHAnsi" w:hAnsiTheme="minorHAnsi"/>
          <w:szCs w:val="22"/>
          <w:lang w:val="en-US"/>
        </w:rPr>
        <w:t xml:space="preserve"> of contact for all </w:t>
      </w:r>
      <w:r w:rsidR="00E51491" w:rsidRPr="004B4BBC">
        <w:rPr>
          <w:rFonts w:asciiTheme="minorHAnsi" w:hAnsiTheme="minorHAnsi"/>
          <w:szCs w:val="22"/>
          <w:lang w:val="en-US"/>
        </w:rPr>
        <w:t>b</w:t>
      </w:r>
      <w:r w:rsidR="00FD0458" w:rsidRPr="004B4BBC">
        <w:rPr>
          <w:rFonts w:asciiTheme="minorHAnsi" w:hAnsiTheme="minorHAnsi"/>
          <w:szCs w:val="22"/>
          <w:lang w:val="en-US"/>
        </w:rPr>
        <w:t xml:space="preserve">illing related queries for clients across Pan </w:t>
      </w:r>
      <w:r w:rsidR="005C3989" w:rsidRPr="004B4BBC">
        <w:rPr>
          <w:rFonts w:asciiTheme="minorHAnsi" w:hAnsiTheme="minorHAnsi"/>
          <w:szCs w:val="22"/>
          <w:lang w:val="en-US"/>
        </w:rPr>
        <w:t>India</w:t>
      </w:r>
    </w:p>
    <w:p w14:paraId="4647E7E6" w14:textId="77777777" w:rsidR="009F2540" w:rsidRPr="004B4BBC" w:rsidRDefault="0024354E" w:rsidP="004B4BBC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 w:rsidRPr="004B4BBC">
        <w:rPr>
          <w:rFonts w:asciiTheme="minorHAnsi" w:hAnsiTheme="minorHAnsi"/>
          <w:szCs w:val="22"/>
          <w:lang w:val="en-US"/>
        </w:rPr>
        <w:t>Requirement Elicitation</w:t>
      </w:r>
    </w:p>
    <w:p w14:paraId="4F984B3B" w14:textId="77777777" w:rsidR="00285B60" w:rsidRPr="004B4BBC" w:rsidRDefault="00BC4257" w:rsidP="004B4BBC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 w:rsidRPr="004B4BBC">
        <w:rPr>
          <w:rFonts w:asciiTheme="minorHAnsi" w:hAnsiTheme="minorHAnsi"/>
          <w:szCs w:val="22"/>
          <w:lang w:val="en-US"/>
        </w:rPr>
        <w:t xml:space="preserve">Stake </w:t>
      </w:r>
      <w:r w:rsidR="00ED6103" w:rsidRPr="004B4BBC">
        <w:rPr>
          <w:rFonts w:asciiTheme="minorHAnsi" w:hAnsiTheme="minorHAnsi"/>
          <w:szCs w:val="22"/>
          <w:lang w:val="en-US"/>
        </w:rPr>
        <w:t>h</w:t>
      </w:r>
      <w:r w:rsidRPr="004B4BBC">
        <w:rPr>
          <w:rFonts w:asciiTheme="minorHAnsi" w:hAnsiTheme="minorHAnsi"/>
          <w:szCs w:val="22"/>
          <w:lang w:val="en-US"/>
        </w:rPr>
        <w:t>older Management</w:t>
      </w:r>
    </w:p>
    <w:p w14:paraId="208AE6C2" w14:textId="77777777" w:rsidR="003F02CF" w:rsidRPr="004B4BBC" w:rsidRDefault="003F02CF" w:rsidP="004B4BBC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 w:rsidRPr="004B4BBC">
        <w:rPr>
          <w:rFonts w:asciiTheme="minorHAnsi" w:hAnsiTheme="minorHAnsi"/>
          <w:szCs w:val="22"/>
          <w:lang w:val="en-US"/>
        </w:rPr>
        <w:t xml:space="preserve">Product Management – </w:t>
      </w:r>
      <w:r w:rsidR="00A2549E" w:rsidRPr="004B4BBC">
        <w:rPr>
          <w:rFonts w:asciiTheme="minorHAnsi" w:hAnsiTheme="minorHAnsi"/>
          <w:szCs w:val="22"/>
          <w:lang w:val="en-US"/>
        </w:rPr>
        <w:t>Tariff plan for Data/Voice and r</w:t>
      </w:r>
      <w:r w:rsidRPr="004B4BBC">
        <w:rPr>
          <w:rFonts w:asciiTheme="minorHAnsi" w:hAnsiTheme="minorHAnsi"/>
          <w:szCs w:val="22"/>
          <w:lang w:val="en-US"/>
        </w:rPr>
        <w:t>echarge configurations</w:t>
      </w:r>
      <w:r w:rsidR="00177807" w:rsidRPr="004B4BBC">
        <w:rPr>
          <w:rFonts w:asciiTheme="minorHAnsi" w:hAnsiTheme="minorHAnsi"/>
          <w:szCs w:val="22"/>
          <w:lang w:val="en-US"/>
        </w:rPr>
        <w:t>.</w:t>
      </w:r>
    </w:p>
    <w:p w14:paraId="0BC36F88" w14:textId="77777777" w:rsidR="009F2540" w:rsidRPr="004B4BBC" w:rsidRDefault="00FC7A33" w:rsidP="004B4BBC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360"/>
        </w:tabs>
        <w:ind w:left="-360"/>
        <w:rPr>
          <w:rFonts w:asciiTheme="minorHAnsi" w:hAnsiTheme="minorHAnsi"/>
          <w:szCs w:val="22"/>
          <w:lang w:val="en-US"/>
        </w:rPr>
      </w:pPr>
      <w:r w:rsidRPr="004B4BBC">
        <w:rPr>
          <w:rFonts w:asciiTheme="minorHAnsi" w:hAnsiTheme="minorHAnsi"/>
          <w:szCs w:val="22"/>
          <w:lang w:val="en-US"/>
        </w:rPr>
        <w:t>Documentation in both Water-Fall and Agile methodologies. (BRD,</w:t>
      </w:r>
      <w:r w:rsidR="003159BE" w:rsidRPr="004B4BBC">
        <w:rPr>
          <w:rFonts w:asciiTheme="minorHAnsi" w:hAnsiTheme="minorHAnsi"/>
          <w:szCs w:val="22"/>
          <w:lang w:val="en-US"/>
        </w:rPr>
        <w:t xml:space="preserve"> Use-Cases, </w:t>
      </w:r>
      <w:r w:rsidR="00B42BBA" w:rsidRPr="004B4BBC">
        <w:rPr>
          <w:rFonts w:asciiTheme="minorHAnsi" w:hAnsiTheme="minorHAnsi"/>
          <w:szCs w:val="22"/>
          <w:lang w:val="en-US"/>
        </w:rPr>
        <w:t xml:space="preserve">User </w:t>
      </w:r>
      <w:r w:rsidR="00690B7D" w:rsidRPr="004B4BBC">
        <w:rPr>
          <w:rFonts w:asciiTheme="minorHAnsi" w:hAnsiTheme="minorHAnsi"/>
          <w:szCs w:val="22"/>
          <w:lang w:val="en-US"/>
        </w:rPr>
        <w:t>stories, Process</w:t>
      </w:r>
      <w:r w:rsidR="003159BE" w:rsidRPr="004B4BBC">
        <w:rPr>
          <w:rFonts w:asciiTheme="minorHAnsi" w:hAnsiTheme="minorHAnsi"/>
          <w:szCs w:val="22"/>
          <w:lang w:val="en-US"/>
        </w:rPr>
        <w:t xml:space="preserve"> Work Flows etc.</w:t>
      </w:r>
      <w:r w:rsidRPr="004B4BBC">
        <w:rPr>
          <w:rFonts w:asciiTheme="minorHAnsi" w:hAnsiTheme="minorHAnsi"/>
          <w:szCs w:val="22"/>
          <w:lang w:val="en-US"/>
        </w:rPr>
        <w:t>)</w:t>
      </w:r>
    </w:p>
    <w:p w14:paraId="639A59B8" w14:textId="77777777" w:rsidR="009F2540" w:rsidRPr="00D67DF4" w:rsidRDefault="009F2540">
      <w:pPr>
        <w:pStyle w:val="BodyText"/>
        <w:ind w:left="-1350"/>
        <w:rPr>
          <w:rFonts w:asciiTheme="minorHAnsi" w:hAnsiTheme="minorHAnsi" w:cs="Arial"/>
          <w:b/>
          <w:sz w:val="24"/>
          <w:szCs w:val="24"/>
        </w:rPr>
      </w:pPr>
    </w:p>
    <w:p w14:paraId="3370D338" w14:textId="77777777" w:rsidR="009F2540" w:rsidRPr="00D67960" w:rsidRDefault="009F2540" w:rsidP="00ED391B">
      <w:pPr>
        <w:pStyle w:val="BodyText"/>
        <w:ind w:left="-1350" w:firstLine="630"/>
        <w:rPr>
          <w:rFonts w:asciiTheme="minorHAnsi" w:hAnsiTheme="minorHAnsi" w:cs="Arial"/>
          <w:b/>
          <w:szCs w:val="24"/>
        </w:rPr>
      </w:pPr>
      <w:r w:rsidRPr="00D67960">
        <w:rPr>
          <w:rFonts w:asciiTheme="minorHAnsi" w:hAnsiTheme="minorHAnsi" w:cs="Arial"/>
          <w:b/>
          <w:szCs w:val="24"/>
        </w:rPr>
        <w:t xml:space="preserve">Applications: </w:t>
      </w:r>
    </w:p>
    <w:p w14:paraId="0A63C9FD" w14:textId="77777777" w:rsidR="009F2540" w:rsidRPr="00D67DF4" w:rsidRDefault="009F2540" w:rsidP="00ED391B">
      <w:pPr>
        <w:pStyle w:val="BodyText"/>
        <w:ind w:left="-720"/>
        <w:rPr>
          <w:rFonts w:asciiTheme="minorHAnsi" w:hAnsiTheme="minorHAnsi" w:cs="Arial"/>
          <w:szCs w:val="22"/>
        </w:rPr>
      </w:pPr>
      <w:r w:rsidRPr="00D67DF4">
        <w:rPr>
          <w:rFonts w:asciiTheme="minorHAnsi" w:hAnsiTheme="minorHAnsi" w:cs="Arial"/>
          <w:szCs w:val="22"/>
        </w:rPr>
        <w:t>Worked extensively on the</w:t>
      </w:r>
      <w:r w:rsidR="00862235" w:rsidRPr="00D67DF4">
        <w:rPr>
          <w:rFonts w:asciiTheme="minorHAnsi" w:hAnsiTheme="minorHAnsi" w:cs="Arial"/>
          <w:szCs w:val="22"/>
        </w:rPr>
        <w:t xml:space="preserve"> following application domain</w:t>
      </w:r>
      <w:r w:rsidR="00615E08">
        <w:rPr>
          <w:rFonts w:asciiTheme="minorHAnsi" w:hAnsiTheme="minorHAnsi" w:cs="Arial"/>
          <w:szCs w:val="22"/>
        </w:rPr>
        <w:t>s</w:t>
      </w:r>
      <w:r w:rsidR="00862235" w:rsidRPr="00D67DF4">
        <w:rPr>
          <w:rFonts w:asciiTheme="minorHAnsi" w:hAnsiTheme="minorHAnsi" w:cs="Arial"/>
          <w:szCs w:val="22"/>
        </w:rPr>
        <w:t xml:space="preserve"> (</w:t>
      </w:r>
      <w:r w:rsidRPr="00D67DF4">
        <w:rPr>
          <w:rFonts w:asciiTheme="minorHAnsi" w:hAnsiTheme="minorHAnsi" w:cs="Arial"/>
          <w:szCs w:val="22"/>
        </w:rPr>
        <w:t xml:space="preserve">vendor specific and custom developed) mainly in </w:t>
      </w:r>
      <w:r w:rsidR="00592FCF">
        <w:rPr>
          <w:rFonts w:asciiTheme="minorHAnsi" w:hAnsiTheme="minorHAnsi" w:cs="Arial"/>
          <w:szCs w:val="22"/>
        </w:rPr>
        <w:t>Risk</w:t>
      </w:r>
      <w:r w:rsidR="00957AF0">
        <w:rPr>
          <w:rFonts w:asciiTheme="minorHAnsi" w:hAnsiTheme="minorHAnsi" w:cs="Arial"/>
          <w:szCs w:val="22"/>
        </w:rPr>
        <w:t xml:space="preserve"> analysis and Scope Management</w:t>
      </w:r>
      <w:r w:rsidRPr="00D67DF4">
        <w:rPr>
          <w:rFonts w:asciiTheme="minorHAnsi" w:hAnsiTheme="minorHAnsi" w:cs="Arial"/>
          <w:szCs w:val="22"/>
        </w:rPr>
        <w:t>.</w:t>
      </w:r>
    </w:p>
    <w:p w14:paraId="31489CB1" w14:textId="77777777" w:rsidR="009F2540" w:rsidRDefault="009F2540" w:rsidP="007F57C8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90"/>
        </w:tabs>
        <w:ind w:left="-360"/>
        <w:rPr>
          <w:rFonts w:asciiTheme="minorHAnsi" w:hAnsiTheme="minorHAnsi" w:cs="Arial"/>
          <w:szCs w:val="22"/>
        </w:rPr>
      </w:pPr>
      <w:r w:rsidRPr="00D67DF4">
        <w:rPr>
          <w:rFonts w:asciiTheme="minorHAnsi" w:hAnsiTheme="minorHAnsi" w:cs="Arial"/>
          <w:szCs w:val="22"/>
        </w:rPr>
        <w:t>Billing Systems</w:t>
      </w:r>
      <w:r w:rsidR="003F02CF">
        <w:rPr>
          <w:rFonts w:asciiTheme="minorHAnsi" w:hAnsiTheme="minorHAnsi" w:cs="Arial"/>
          <w:szCs w:val="22"/>
        </w:rPr>
        <w:t xml:space="preserve"> – </w:t>
      </w:r>
      <w:proofErr w:type="spellStart"/>
      <w:r w:rsidR="003F02CF">
        <w:rPr>
          <w:rFonts w:asciiTheme="minorHAnsi" w:hAnsiTheme="minorHAnsi" w:cs="Arial"/>
          <w:szCs w:val="22"/>
        </w:rPr>
        <w:t>Telcordia</w:t>
      </w:r>
      <w:proofErr w:type="spellEnd"/>
      <w:r w:rsidR="003F02CF">
        <w:rPr>
          <w:rFonts w:asciiTheme="minorHAnsi" w:hAnsiTheme="minorHAnsi" w:cs="Arial"/>
          <w:szCs w:val="22"/>
        </w:rPr>
        <w:t xml:space="preserve"> </w:t>
      </w:r>
      <w:r w:rsidR="00D73E9D">
        <w:rPr>
          <w:rFonts w:asciiTheme="minorHAnsi" w:hAnsiTheme="minorHAnsi" w:cs="Arial"/>
          <w:szCs w:val="22"/>
        </w:rPr>
        <w:t>IN (Intelligent Network)</w:t>
      </w:r>
      <w:r w:rsidR="003F02CF">
        <w:rPr>
          <w:rFonts w:asciiTheme="minorHAnsi" w:hAnsiTheme="minorHAnsi" w:cs="Arial"/>
          <w:szCs w:val="22"/>
        </w:rPr>
        <w:t xml:space="preserve"> </w:t>
      </w:r>
      <w:r w:rsidR="00D73E9D">
        <w:rPr>
          <w:rFonts w:asciiTheme="minorHAnsi" w:hAnsiTheme="minorHAnsi" w:cs="Arial"/>
          <w:szCs w:val="22"/>
        </w:rPr>
        <w:t xml:space="preserve">&amp; MCA interface to IN </w:t>
      </w:r>
      <w:r w:rsidR="003F02CF">
        <w:rPr>
          <w:rFonts w:asciiTheme="minorHAnsi" w:hAnsiTheme="minorHAnsi" w:cs="Arial"/>
          <w:szCs w:val="22"/>
        </w:rPr>
        <w:t>for Prepaid</w:t>
      </w:r>
      <w:r w:rsidR="00D73E9D">
        <w:rPr>
          <w:rFonts w:asciiTheme="minorHAnsi" w:hAnsiTheme="minorHAnsi" w:cs="Arial"/>
          <w:szCs w:val="22"/>
        </w:rPr>
        <w:t xml:space="preserve">, AMD &amp; Kenan for </w:t>
      </w:r>
      <w:r w:rsidR="00947B04">
        <w:rPr>
          <w:rFonts w:asciiTheme="minorHAnsi" w:hAnsiTheme="minorHAnsi" w:cs="Arial"/>
          <w:szCs w:val="22"/>
        </w:rPr>
        <w:t>Post-paid</w:t>
      </w:r>
      <w:r w:rsidR="0065313A">
        <w:rPr>
          <w:rFonts w:asciiTheme="minorHAnsi" w:hAnsiTheme="minorHAnsi" w:cs="Arial"/>
          <w:szCs w:val="22"/>
        </w:rPr>
        <w:t>.</w:t>
      </w:r>
    </w:p>
    <w:p w14:paraId="49B00B77" w14:textId="77777777" w:rsidR="001A5C4D" w:rsidRPr="00D67DF4" w:rsidRDefault="001A5C4D" w:rsidP="001A5C4D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90"/>
        </w:tabs>
        <w:ind w:left="-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Provisioning and Mediation Platform.</w:t>
      </w:r>
    </w:p>
    <w:p w14:paraId="01B4B3EB" w14:textId="77777777" w:rsidR="009F2540" w:rsidRPr="00D67DF4" w:rsidRDefault="009F2540" w:rsidP="007F57C8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90"/>
        </w:tabs>
        <w:ind w:left="-360"/>
        <w:rPr>
          <w:rFonts w:asciiTheme="minorHAnsi" w:hAnsiTheme="minorHAnsi" w:cs="Arial"/>
          <w:szCs w:val="22"/>
        </w:rPr>
      </w:pPr>
      <w:r w:rsidRPr="00D67DF4">
        <w:rPr>
          <w:rFonts w:asciiTheme="minorHAnsi" w:hAnsiTheme="minorHAnsi" w:cs="Arial"/>
          <w:szCs w:val="22"/>
        </w:rPr>
        <w:t>CRM &amp; TIPPS</w:t>
      </w:r>
      <w:r w:rsidR="00D73E9D">
        <w:rPr>
          <w:rFonts w:asciiTheme="minorHAnsi" w:hAnsiTheme="minorHAnsi" w:cs="Arial"/>
          <w:szCs w:val="22"/>
        </w:rPr>
        <w:t xml:space="preserve"> for service management</w:t>
      </w:r>
    </w:p>
    <w:p w14:paraId="0C66F021" w14:textId="24BCAF6F" w:rsidR="00D73E9D" w:rsidRDefault="00D73E9D" w:rsidP="007F57C8">
      <w:pPr>
        <w:pStyle w:val="bullet"/>
        <w:numPr>
          <w:ilvl w:val="0"/>
          <w:numId w:val="3"/>
        </w:numPr>
        <w:tabs>
          <w:tab w:val="clear" w:pos="0"/>
          <w:tab w:val="left" w:pos="-720"/>
          <w:tab w:val="num" w:pos="-90"/>
        </w:tabs>
        <w:ind w:left="-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Recharge application – EVD</w:t>
      </w:r>
      <w:r w:rsidR="00222C52">
        <w:rPr>
          <w:rFonts w:asciiTheme="minorHAnsi" w:hAnsiTheme="minorHAnsi" w:cs="Arial"/>
          <w:szCs w:val="22"/>
        </w:rPr>
        <w:t>/LAPU</w:t>
      </w:r>
    </w:p>
    <w:p w14:paraId="58C938C3" w14:textId="77777777" w:rsidR="00836987" w:rsidRDefault="00836987" w:rsidP="00836987">
      <w:pPr>
        <w:pStyle w:val="Objective"/>
      </w:pPr>
    </w:p>
    <w:p w14:paraId="1149CEDC" w14:textId="77777777" w:rsidR="009F2540" w:rsidRPr="00D67DF4" w:rsidRDefault="008932DE">
      <w:pPr>
        <w:spacing w:after="240"/>
        <w:ind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Major</w:t>
      </w:r>
      <w:r w:rsidR="00DC051F">
        <w:rPr>
          <w:rFonts w:asciiTheme="minorHAnsi" w:hAnsiTheme="minorHAnsi"/>
          <w:b/>
          <w:sz w:val="24"/>
          <w:szCs w:val="24"/>
        </w:rPr>
        <w:t xml:space="preserve"> Projects &amp; </w:t>
      </w:r>
      <w:r>
        <w:rPr>
          <w:rFonts w:asciiTheme="minorHAnsi" w:hAnsiTheme="minorHAnsi"/>
          <w:b/>
          <w:sz w:val="24"/>
          <w:szCs w:val="24"/>
        </w:rPr>
        <w:t xml:space="preserve">Key </w:t>
      </w:r>
      <w:r w:rsidR="00A30320">
        <w:rPr>
          <w:rFonts w:asciiTheme="minorHAnsi" w:hAnsiTheme="minorHAnsi"/>
          <w:b/>
          <w:sz w:val="24"/>
          <w:szCs w:val="24"/>
        </w:rPr>
        <w:t>Result Areas</w:t>
      </w:r>
      <w:r w:rsidR="00315A0D">
        <w:rPr>
          <w:rFonts w:asciiTheme="minorHAnsi" w:hAnsiTheme="minorHAnsi"/>
          <w:b/>
          <w:sz w:val="24"/>
          <w:szCs w:val="24"/>
        </w:rPr>
        <w:t xml:space="preserve"> (KRA’s)</w:t>
      </w:r>
      <w:r w:rsidR="00896CC0">
        <w:rPr>
          <w:rFonts w:asciiTheme="minorHAnsi" w:hAnsiTheme="minorHAnsi"/>
          <w:b/>
          <w:sz w:val="24"/>
          <w:szCs w:val="24"/>
        </w:rPr>
        <w:t>:</w:t>
      </w:r>
    </w:p>
    <w:p w14:paraId="5791866B" w14:textId="77777777" w:rsidR="00BD1DAE" w:rsidRPr="005E2EE2" w:rsidRDefault="00F32ACB" w:rsidP="00CB1B5B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 w:rsidRPr="00F32ACB">
        <w:rPr>
          <w:rFonts w:asciiTheme="minorHAnsi" w:hAnsiTheme="minorHAnsi" w:cs="Arial"/>
          <w:bCs/>
          <w:szCs w:val="22"/>
        </w:rPr>
        <w:t>Liaison between the various business units of the company, technology teams and various other support functions within the organization</w:t>
      </w:r>
      <w:r w:rsidR="00BD1DAE" w:rsidRPr="005E2EE2">
        <w:rPr>
          <w:rFonts w:asciiTheme="minorHAnsi" w:hAnsiTheme="minorHAnsi" w:cs="Arial"/>
          <w:bCs/>
          <w:szCs w:val="22"/>
        </w:rPr>
        <w:t xml:space="preserve">. Getting all the SLA’s signed-off with all the stake-holders </w:t>
      </w:r>
      <w:r w:rsidR="00522BD4" w:rsidRPr="005E2EE2">
        <w:rPr>
          <w:rFonts w:asciiTheme="minorHAnsi" w:hAnsiTheme="minorHAnsi" w:cs="Arial"/>
          <w:bCs/>
          <w:szCs w:val="22"/>
        </w:rPr>
        <w:t>and coordinating with both internal and external customers and clients</w:t>
      </w:r>
      <w:r w:rsidR="00B21C1B">
        <w:rPr>
          <w:rFonts w:asciiTheme="minorHAnsi" w:hAnsiTheme="minorHAnsi" w:cs="Arial"/>
          <w:bCs/>
          <w:szCs w:val="22"/>
        </w:rPr>
        <w:t xml:space="preserve"> </w:t>
      </w:r>
      <w:r w:rsidR="005F6717">
        <w:rPr>
          <w:rFonts w:asciiTheme="minorHAnsi" w:hAnsiTheme="minorHAnsi" w:cs="Arial"/>
          <w:bCs/>
          <w:szCs w:val="22"/>
        </w:rPr>
        <w:t>efficiently</w:t>
      </w:r>
      <w:r w:rsidR="00B21C1B">
        <w:rPr>
          <w:rFonts w:asciiTheme="minorHAnsi" w:hAnsiTheme="minorHAnsi" w:cs="Arial"/>
          <w:bCs/>
          <w:szCs w:val="22"/>
        </w:rPr>
        <w:t>.</w:t>
      </w:r>
    </w:p>
    <w:p w14:paraId="04DE8F11" w14:textId="77777777" w:rsidR="00C82948" w:rsidRDefault="009B385D" w:rsidP="00C82948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 w:rsidRPr="00522BD4">
        <w:rPr>
          <w:rFonts w:ascii="Times New Roman" w:eastAsiaTheme="minorHAnsi" w:hAnsi="Times New Roman"/>
          <w:b/>
          <w:szCs w:val="22"/>
        </w:rPr>
        <w:t>GS</w:t>
      </w:r>
      <w:r w:rsidRPr="00522BD4">
        <w:rPr>
          <w:rFonts w:asciiTheme="minorHAnsi" w:eastAsiaTheme="minorHAnsi" w:hAnsiTheme="minorHAnsi" w:cs="Arial"/>
          <w:b/>
          <w:bCs/>
          <w:szCs w:val="22"/>
        </w:rPr>
        <w:t>T</w:t>
      </w:r>
      <w:r w:rsidR="00A2435A" w:rsidRPr="00522BD4">
        <w:rPr>
          <w:rFonts w:asciiTheme="minorHAnsi" w:hAnsiTheme="minorHAnsi" w:cs="Arial"/>
          <w:bCs/>
          <w:szCs w:val="22"/>
        </w:rPr>
        <w:t>:</w:t>
      </w:r>
      <w:r w:rsidR="00C82948" w:rsidRPr="00522BD4">
        <w:rPr>
          <w:rFonts w:asciiTheme="minorHAnsi" w:hAnsiTheme="minorHAnsi" w:cs="Arial"/>
          <w:bCs/>
          <w:szCs w:val="22"/>
        </w:rPr>
        <w:t xml:space="preserve"> </w:t>
      </w:r>
      <w:r w:rsidRPr="00522BD4">
        <w:rPr>
          <w:rFonts w:asciiTheme="minorHAnsi" w:hAnsiTheme="minorHAnsi" w:cs="Arial"/>
          <w:bCs/>
          <w:szCs w:val="22"/>
        </w:rPr>
        <w:t xml:space="preserve">Have taken end to end responsibility in integrating </w:t>
      </w:r>
      <w:r w:rsidR="00066E27">
        <w:rPr>
          <w:rFonts w:asciiTheme="minorHAnsi" w:hAnsiTheme="minorHAnsi" w:cs="Arial"/>
          <w:bCs/>
          <w:szCs w:val="22"/>
        </w:rPr>
        <w:t>Billing</w:t>
      </w:r>
      <w:r w:rsidRPr="00522BD4">
        <w:rPr>
          <w:rFonts w:asciiTheme="minorHAnsi" w:hAnsiTheme="minorHAnsi" w:cs="Arial"/>
          <w:bCs/>
          <w:szCs w:val="22"/>
        </w:rPr>
        <w:t xml:space="preserve"> </w:t>
      </w:r>
      <w:r w:rsidR="00066E27">
        <w:rPr>
          <w:rFonts w:asciiTheme="minorHAnsi" w:hAnsiTheme="minorHAnsi" w:cs="Arial"/>
          <w:bCs/>
          <w:szCs w:val="22"/>
        </w:rPr>
        <w:t>platform</w:t>
      </w:r>
      <w:r w:rsidRPr="00522BD4">
        <w:rPr>
          <w:rFonts w:asciiTheme="minorHAnsi" w:hAnsiTheme="minorHAnsi" w:cs="Arial"/>
          <w:bCs/>
          <w:szCs w:val="22"/>
        </w:rPr>
        <w:t xml:space="preserve"> with a new revenue stream pertaining to all </w:t>
      </w:r>
      <w:r w:rsidR="009F1FDA">
        <w:rPr>
          <w:rFonts w:asciiTheme="minorHAnsi" w:hAnsiTheme="minorHAnsi" w:cs="Arial"/>
          <w:bCs/>
          <w:szCs w:val="22"/>
        </w:rPr>
        <w:t>Business</w:t>
      </w:r>
      <w:r w:rsidRPr="00522BD4">
        <w:rPr>
          <w:rFonts w:asciiTheme="minorHAnsi" w:hAnsiTheme="minorHAnsi" w:cs="Arial"/>
          <w:bCs/>
          <w:szCs w:val="22"/>
        </w:rPr>
        <w:t xml:space="preserve"> services</w:t>
      </w:r>
      <w:r w:rsidR="009F1FDA">
        <w:rPr>
          <w:rFonts w:asciiTheme="minorHAnsi" w:hAnsiTheme="minorHAnsi" w:cs="Arial"/>
          <w:bCs/>
          <w:szCs w:val="22"/>
        </w:rPr>
        <w:t xml:space="preserve"> across Pan India</w:t>
      </w:r>
      <w:r w:rsidRPr="00522BD4">
        <w:rPr>
          <w:rFonts w:asciiTheme="minorHAnsi" w:hAnsiTheme="minorHAnsi" w:cs="Arial"/>
          <w:bCs/>
          <w:szCs w:val="22"/>
        </w:rPr>
        <w:t xml:space="preserve"> in accordance to new service tax regulations laid by the Govt. of India.</w:t>
      </w:r>
    </w:p>
    <w:p w14:paraId="69232AA2" w14:textId="77777777" w:rsidR="005F6717" w:rsidRPr="005F6717" w:rsidRDefault="002837A7" w:rsidP="00C82948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="Times New Roman" w:eastAsiaTheme="minorHAnsi" w:hAnsi="Times New Roman"/>
          <w:b/>
          <w:szCs w:val="22"/>
        </w:rPr>
        <w:t>Roaming</w:t>
      </w:r>
      <w:r w:rsidR="00A2435A">
        <w:rPr>
          <w:rFonts w:asciiTheme="minorHAnsi" w:hAnsiTheme="minorHAnsi" w:cs="Arial"/>
          <w:bCs/>
          <w:szCs w:val="22"/>
        </w:rPr>
        <w:t xml:space="preserve">: </w:t>
      </w:r>
      <w:r w:rsidR="00C82948">
        <w:rPr>
          <w:rFonts w:asciiTheme="minorHAnsi" w:hAnsiTheme="minorHAnsi" w:cs="Arial"/>
          <w:bCs/>
          <w:szCs w:val="22"/>
        </w:rPr>
        <w:t xml:space="preserve">Handled roaming services launch through ICR integration with </w:t>
      </w:r>
      <w:r w:rsidR="003E4048">
        <w:rPr>
          <w:rFonts w:asciiTheme="minorHAnsi" w:hAnsiTheme="minorHAnsi" w:cs="Arial"/>
          <w:bCs/>
          <w:szCs w:val="22"/>
        </w:rPr>
        <w:t>Airtel</w:t>
      </w:r>
      <w:r w:rsidR="00B90000">
        <w:rPr>
          <w:rFonts w:asciiTheme="minorHAnsi" w:hAnsiTheme="minorHAnsi" w:cs="Arial"/>
          <w:bCs/>
          <w:szCs w:val="22"/>
        </w:rPr>
        <w:t xml:space="preserve"> and </w:t>
      </w:r>
      <w:proofErr w:type="spellStart"/>
      <w:r w:rsidR="00B90000">
        <w:rPr>
          <w:rFonts w:asciiTheme="minorHAnsi" w:hAnsiTheme="minorHAnsi" w:cs="Arial"/>
          <w:bCs/>
          <w:szCs w:val="22"/>
        </w:rPr>
        <w:t>Rcom</w:t>
      </w:r>
      <w:proofErr w:type="spellEnd"/>
      <w:r w:rsidR="003E4048">
        <w:rPr>
          <w:rFonts w:asciiTheme="minorHAnsi" w:hAnsiTheme="minorHAnsi" w:cs="Arial"/>
          <w:bCs/>
          <w:szCs w:val="22"/>
        </w:rPr>
        <w:t xml:space="preserve">. </w:t>
      </w:r>
      <w:r w:rsidR="00DA76C2">
        <w:rPr>
          <w:rFonts w:asciiTheme="minorHAnsi" w:hAnsiTheme="minorHAnsi" w:cs="Arial"/>
          <w:bCs/>
          <w:szCs w:val="22"/>
        </w:rPr>
        <w:t>Taken e</w:t>
      </w:r>
      <w:r w:rsidR="00C82948">
        <w:rPr>
          <w:rFonts w:asciiTheme="minorHAnsi" w:hAnsiTheme="minorHAnsi" w:cs="Arial"/>
          <w:bCs/>
          <w:szCs w:val="22"/>
        </w:rPr>
        <w:t xml:space="preserve">nd to end responsibility </w:t>
      </w:r>
      <w:r w:rsidR="00BA6B5B">
        <w:rPr>
          <w:rFonts w:asciiTheme="minorHAnsi" w:hAnsiTheme="minorHAnsi" w:cs="Arial"/>
          <w:bCs/>
          <w:szCs w:val="22"/>
        </w:rPr>
        <w:t xml:space="preserve">and successfully </w:t>
      </w:r>
      <w:r w:rsidR="0037637D">
        <w:rPr>
          <w:rFonts w:asciiTheme="minorHAnsi" w:hAnsiTheme="minorHAnsi" w:cs="Arial"/>
          <w:bCs/>
          <w:szCs w:val="22"/>
        </w:rPr>
        <w:t xml:space="preserve">implemented the project </w:t>
      </w:r>
      <w:r w:rsidR="005E2881">
        <w:rPr>
          <w:rFonts w:asciiTheme="minorHAnsi" w:hAnsiTheme="minorHAnsi" w:cs="Arial"/>
          <w:bCs/>
          <w:szCs w:val="22"/>
        </w:rPr>
        <w:t>within</w:t>
      </w:r>
      <w:r w:rsidR="0037637D">
        <w:rPr>
          <w:rFonts w:asciiTheme="minorHAnsi" w:hAnsiTheme="minorHAnsi" w:cs="Arial"/>
          <w:bCs/>
          <w:szCs w:val="22"/>
        </w:rPr>
        <w:t xml:space="preserve"> the scope and the </w:t>
      </w:r>
      <w:r w:rsidR="005E2881">
        <w:rPr>
          <w:rFonts w:asciiTheme="minorHAnsi" w:hAnsiTheme="minorHAnsi" w:cs="Arial"/>
          <w:bCs/>
          <w:szCs w:val="22"/>
        </w:rPr>
        <w:t>budget</w:t>
      </w:r>
      <w:r w:rsidR="0037637D">
        <w:rPr>
          <w:rFonts w:asciiTheme="minorHAnsi" w:hAnsiTheme="minorHAnsi" w:cs="Arial"/>
          <w:bCs/>
          <w:szCs w:val="22"/>
        </w:rPr>
        <w:t>.</w:t>
      </w:r>
      <w:r w:rsidR="005F6717" w:rsidRPr="005F6717">
        <w:rPr>
          <w:rFonts w:asciiTheme="minorHAnsi" w:hAnsiTheme="minorHAnsi" w:cs="Arial"/>
          <w:b/>
          <w:bCs/>
          <w:szCs w:val="22"/>
        </w:rPr>
        <w:t xml:space="preserve"> </w:t>
      </w:r>
    </w:p>
    <w:p w14:paraId="0527702E" w14:textId="11A1A96A" w:rsidR="00C82948" w:rsidRDefault="005F6717" w:rsidP="00C82948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 w:rsidRPr="00B75B26">
        <w:rPr>
          <w:rFonts w:asciiTheme="minorHAnsi" w:hAnsiTheme="minorHAnsi" w:cs="Arial"/>
          <w:b/>
          <w:bCs/>
          <w:szCs w:val="22"/>
        </w:rPr>
        <w:t>3G</w:t>
      </w:r>
      <w:r w:rsidR="00222C52">
        <w:rPr>
          <w:rFonts w:asciiTheme="minorHAnsi" w:hAnsiTheme="minorHAnsi" w:cs="Arial"/>
          <w:b/>
          <w:bCs/>
          <w:szCs w:val="22"/>
        </w:rPr>
        <w:t>/4G</w:t>
      </w:r>
      <w:r w:rsidRPr="00B75B26">
        <w:rPr>
          <w:rFonts w:asciiTheme="minorHAnsi" w:hAnsiTheme="minorHAnsi" w:cs="Arial"/>
          <w:b/>
          <w:bCs/>
          <w:szCs w:val="22"/>
        </w:rPr>
        <w:t xml:space="preserve"> services for Tata customers</w:t>
      </w:r>
      <w:r w:rsidRPr="00B75B26">
        <w:rPr>
          <w:rFonts w:asciiTheme="minorHAnsi" w:hAnsiTheme="minorHAnsi" w:cs="Arial"/>
          <w:bCs/>
          <w:szCs w:val="22"/>
        </w:rPr>
        <w:t>: Played significant role in the launch of 3G</w:t>
      </w:r>
      <w:r w:rsidR="00222C52">
        <w:rPr>
          <w:rFonts w:asciiTheme="minorHAnsi" w:hAnsiTheme="minorHAnsi" w:cs="Arial"/>
          <w:bCs/>
          <w:szCs w:val="22"/>
        </w:rPr>
        <w:t>/4G</w:t>
      </w:r>
      <w:r w:rsidRPr="00B75B26">
        <w:rPr>
          <w:rFonts w:asciiTheme="minorHAnsi" w:hAnsiTheme="minorHAnsi" w:cs="Arial"/>
          <w:bCs/>
          <w:szCs w:val="22"/>
        </w:rPr>
        <w:t xml:space="preserve"> services within stringent timelines. Major areas include provisioning, billing, new products creation, integration with new network elements like PCRF, Device manager </w:t>
      </w:r>
      <w:r w:rsidR="00CE6A02" w:rsidRPr="00B75B26">
        <w:rPr>
          <w:rFonts w:asciiTheme="minorHAnsi" w:hAnsiTheme="minorHAnsi" w:cs="Arial"/>
          <w:bCs/>
          <w:szCs w:val="22"/>
        </w:rPr>
        <w:t>etc.</w:t>
      </w:r>
    </w:p>
    <w:p w14:paraId="55075AB1" w14:textId="77777777" w:rsidR="00C477D1" w:rsidRDefault="00830C1B" w:rsidP="000B15A9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 w:rsidRPr="00830C1B">
        <w:rPr>
          <w:rFonts w:ascii="Calibri" w:hAnsi="Calibri" w:cs="Arial"/>
          <w:bCs/>
          <w:szCs w:val="22"/>
        </w:rPr>
        <w:lastRenderedPageBreak/>
        <w:t xml:space="preserve">Coordinating with vendors to resolve critical issues and acted as an interface between the </w:t>
      </w:r>
      <w:r w:rsidR="00B64A72">
        <w:rPr>
          <w:rFonts w:ascii="Calibri" w:hAnsi="Calibri" w:cs="Arial"/>
          <w:bCs/>
          <w:szCs w:val="22"/>
        </w:rPr>
        <w:t>C</w:t>
      </w:r>
      <w:r w:rsidR="0008214A">
        <w:rPr>
          <w:rFonts w:ascii="Calibri" w:hAnsi="Calibri" w:cs="Arial"/>
          <w:bCs/>
          <w:szCs w:val="22"/>
        </w:rPr>
        <w:t>lient</w:t>
      </w:r>
      <w:r w:rsidRPr="00830C1B">
        <w:rPr>
          <w:rFonts w:ascii="Calibri" w:hAnsi="Calibri" w:cs="Arial"/>
          <w:bCs/>
          <w:szCs w:val="22"/>
        </w:rPr>
        <w:t xml:space="preserve"> and </w:t>
      </w:r>
      <w:r w:rsidR="0008214A">
        <w:rPr>
          <w:rFonts w:ascii="Calibri" w:hAnsi="Calibri" w:cs="Arial"/>
          <w:bCs/>
          <w:szCs w:val="22"/>
        </w:rPr>
        <w:t>Vendors</w:t>
      </w:r>
      <w:r w:rsidR="00482252">
        <w:rPr>
          <w:rFonts w:asciiTheme="minorHAnsi" w:hAnsiTheme="minorHAnsi" w:cs="Arial"/>
          <w:bCs/>
          <w:szCs w:val="22"/>
        </w:rPr>
        <w:t>.</w:t>
      </w:r>
      <w:r>
        <w:rPr>
          <w:rFonts w:asciiTheme="minorHAnsi" w:hAnsiTheme="minorHAnsi" w:cs="Arial"/>
          <w:bCs/>
          <w:szCs w:val="22"/>
        </w:rPr>
        <w:t xml:space="preserve"> </w:t>
      </w:r>
      <w:r w:rsidR="007F353C">
        <w:rPr>
          <w:rFonts w:asciiTheme="minorHAnsi" w:hAnsiTheme="minorHAnsi" w:cs="Arial"/>
          <w:bCs/>
          <w:szCs w:val="22"/>
        </w:rPr>
        <w:t xml:space="preserve">Played key role in the </w:t>
      </w:r>
      <w:r w:rsidR="00482252">
        <w:rPr>
          <w:rFonts w:asciiTheme="minorHAnsi" w:hAnsiTheme="minorHAnsi" w:cs="Arial"/>
          <w:bCs/>
          <w:szCs w:val="22"/>
        </w:rPr>
        <w:t>Implementation of a</w:t>
      </w:r>
      <w:r w:rsidR="00C477D1">
        <w:rPr>
          <w:rFonts w:asciiTheme="minorHAnsi" w:hAnsiTheme="minorHAnsi" w:cs="Arial"/>
          <w:bCs/>
          <w:szCs w:val="22"/>
        </w:rPr>
        <w:t xml:space="preserve">utomatic </w:t>
      </w:r>
      <w:r>
        <w:rPr>
          <w:rFonts w:asciiTheme="minorHAnsi" w:hAnsiTheme="minorHAnsi" w:cs="Arial"/>
          <w:bCs/>
          <w:szCs w:val="22"/>
        </w:rPr>
        <w:t xml:space="preserve">process for error free product configuration </w:t>
      </w:r>
      <w:r w:rsidR="00482252">
        <w:rPr>
          <w:rFonts w:asciiTheme="minorHAnsi" w:hAnsiTheme="minorHAnsi" w:cs="Arial"/>
          <w:bCs/>
          <w:szCs w:val="22"/>
        </w:rPr>
        <w:t xml:space="preserve">in the </w:t>
      </w:r>
      <w:r>
        <w:rPr>
          <w:rFonts w:asciiTheme="minorHAnsi" w:hAnsiTheme="minorHAnsi" w:cs="Arial"/>
          <w:bCs/>
          <w:szCs w:val="22"/>
        </w:rPr>
        <w:t>prepaid</w:t>
      </w:r>
      <w:r w:rsidR="00482252">
        <w:rPr>
          <w:rFonts w:asciiTheme="minorHAnsi" w:hAnsiTheme="minorHAnsi" w:cs="Arial"/>
          <w:bCs/>
          <w:szCs w:val="22"/>
        </w:rPr>
        <w:t xml:space="preserve"> system.</w:t>
      </w:r>
    </w:p>
    <w:p w14:paraId="162F2B2B" w14:textId="77777777" w:rsidR="00057BAF" w:rsidRDefault="009C1794" w:rsidP="000B15A9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Doing the Risk analysis of the project w</w:t>
      </w:r>
      <w:r w:rsidR="005E2EE2">
        <w:rPr>
          <w:rFonts w:asciiTheme="minorHAnsi" w:hAnsiTheme="minorHAnsi" w:cs="Arial"/>
          <w:bCs/>
          <w:szCs w:val="22"/>
        </w:rPr>
        <w:t>ith the help of Fish-Bone, Run-</w:t>
      </w:r>
      <w:r>
        <w:rPr>
          <w:rFonts w:asciiTheme="minorHAnsi" w:hAnsiTheme="minorHAnsi" w:cs="Arial"/>
          <w:bCs/>
          <w:szCs w:val="22"/>
        </w:rPr>
        <w:t xml:space="preserve">chart </w:t>
      </w:r>
      <w:proofErr w:type="spellStart"/>
      <w:r w:rsidR="00CE6A02">
        <w:rPr>
          <w:rFonts w:asciiTheme="minorHAnsi" w:hAnsiTheme="minorHAnsi" w:cs="Arial"/>
          <w:bCs/>
          <w:szCs w:val="22"/>
        </w:rPr>
        <w:t>etc</w:t>
      </w:r>
      <w:proofErr w:type="spellEnd"/>
      <w:r>
        <w:rPr>
          <w:rFonts w:asciiTheme="minorHAnsi" w:hAnsiTheme="minorHAnsi" w:cs="Arial"/>
          <w:bCs/>
          <w:szCs w:val="22"/>
        </w:rPr>
        <w:t xml:space="preserve"> and reporting to the team to find ways to mitigate the risks and avoid such issues in further course of the project.</w:t>
      </w:r>
    </w:p>
    <w:p w14:paraId="2A97D58F" w14:textId="77777777" w:rsidR="00C477D1" w:rsidRPr="00B75B26" w:rsidRDefault="00D81FBF" w:rsidP="00DA595B">
      <w:pPr>
        <w:numPr>
          <w:ilvl w:val="0"/>
          <w:numId w:val="19"/>
        </w:numPr>
        <w:spacing w:after="240"/>
        <w:rPr>
          <w:rFonts w:asciiTheme="minorHAnsi" w:hAnsiTheme="minorHAnsi" w:cs="Arial"/>
          <w:b/>
          <w:bCs/>
          <w:szCs w:val="22"/>
        </w:rPr>
      </w:pPr>
      <w:r w:rsidRPr="00B75B26">
        <w:rPr>
          <w:rFonts w:ascii="Calibri" w:hAnsi="Calibri" w:cs="Arial"/>
          <w:bCs/>
          <w:szCs w:val="22"/>
        </w:rPr>
        <w:t xml:space="preserve">Review </w:t>
      </w:r>
      <w:r w:rsidR="005E2EE2" w:rsidRPr="00B75B26">
        <w:rPr>
          <w:rFonts w:ascii="Calibri" w:hAnsi="Calibri" w:cs="Arial"/>
          <w:bCs/>
          <w:szCs w:val="22"/>
        </w:rPr>
        <w:t>each milestone of the project and track the performance visa-</w:t>
      </w:r>
      <w:proofErr w:type="spellStart"/>
      <w:r w:rsidR="005E2EE2" w:rsidRPr="00B75B26">
        <w:rPr>
          <w:rFonts w:ascii="Calibri" w:hAnsi="Calibri" w:cs="Arial"/>
          <w:bCs/>
          <w:szCs w:val="22"/>
        </w:rPr>
        <w:t>vis</w:t>
      </w:r>
      <w:proofErr w:type="spellEnd"/>
      <w:r w:rsidR="005E2EE2" w:rsidRPr="00B75B26">
        <w:rPr>
          <w:rFonts w:ascii="Calibri" w:hAnsi="Calibri" w:cs="Arial"/>
          <w:bCs/>
          <w:szCs w:val="22"/>
        </w:rPr>
        <w:t xml:space="preserve"> the BRD and Service agreement</w:t>
      </w:r>
      <w:r w:rsidR="00124C9A" w:rsidRPr="00B75B26">
        <w:rPr>
          <w:rFonts w:ascii="Calibri" w:hAnsi="Calibri" w:cs="Arial"/>
          <w:bCs/>
          <w:szCs w:val="22"/>
        </w:rPr>
        <w:t xml:space="preserve"> </w:t>
      </w:r>
      <w:r w:rsidR="00410504" w:rsidRPr="00B75B26">
        <w:rPr>
          <w:rFonts w:ascii="Calibri" w:hAnsi="Calibri" w:cs="Arial"/>
          <w:bCs/>
          <w:szCs w:val="22"/>
        </w:rPr>
        <w:t>and</w:t>
      </w:r>
      <w:r w:rsidRPr="00B75B26">
        <w:rPr>
          <w:rFonts w:ascii="Calibri" w:hAnsi="Calibri" w:cs="Arial"/>
          <w:bCs/>
          <w:szCs w:val="22"/>
        </w:rPr>
        <w:t xml:space="preserve"> thus ensuring </w:t>
      </w:r>
      <w:r w:rsidR="009C1794" w:rsidRPr="00B75B26">
        <w:rPr>
          <w:rFonts w:ascii="Calibri" w:hAnsi="Calibri" w:cs="Arial"/>
          <w:bCs/>
          <w:szCs w:val="22"/>
        </w:rPr>
        <w:t xml:space="preserve">that the project </w:t>
      </w:r>
      <w:r w:rsidR="00D258F6" w:rsidRPr="00B75B26">
        <w:rPr>
          <w:rFonts w:ascii="Calibri" w:hAnsi="Calibri" w:cs="Arial"/>
          <w:bCs/>
          <w:szCs w:val="22"/>
        </w:rPr>
        <w:t>is being implemented</w:t>
      </w:r>
      <w:r w:rsidR="009C1794" w:rsidRPr="00B75B26">
        <w:rPr>
          <w:rFonts w:ascii="Calibri" w:hAnsi="Calibri" w:cs="Arial"/>
          <w:bCs/>
          <w:szCs w:val="22"/>
        </w:rPr>
        <w:t xml:space="preserve"> within the scope</w:t>
      </w:r>
      <w:r w:rsidR="00A931AB" w:rsidRPr="00B75B26">
        <w:rPr>
          <w:rFonts w:asciiTheme="minorHAnsi" w:hAnsiTheme="minorHAnsi" w:cs="Arial"/>
          <w:bCs/>
          <w:szCs w:val="22"/>
        </w:rPr>
        <w:t>.</w:t>
      </w:r>
      <w:r w:rsidR="009C1794" w:rsidRPr="00B75B26">
        <w:rPr>
          <w:rFonts w:asciiTheme="minorHAnsi" w:hAnsiTheme="minorHAnsi" w:cs="Arial"/>
          <w:bCs/>
          <w:szCs w:val="22"/>
        </w:rPr>
        <w:t xml:space="preserve"> Also conducting the feedback/Review </w:t>
      </w:r>
      <w:r w:rsidR="009A4ED7" w:rsidRPr="00B75B26">
        <w:rPr>
          <w:rFonts w:asciiTheme="minorHAnsi" w:hAnsiTheme="minorHAnsi" w:cs="Arial"/>
          <w:bCs/>
          <w:szCs w:val="22"/>
        </w:rPr>
        <w:t>meetings with the team</w:t>
      </w:r>
      <w:r w:rsidR="00B75B26">
        <w:rPr>
          <w:rFonts w:asciiTheme="minorHAnsi" w:hAnsiTheme="minorHAnsi" w:cs="Arial"/>
          <w:bCs/>
          <w:szCs w:val="22"/>
        </w:rPr>
        <w:t>.</w:t>
      </w:r>
    </w:p>
    <w:p w14:paraId="1DE886A0" w14:textId="77777777" w:rsidR="00DA595B" w:rsidRDefault="00DA595B" w:rsidP="00DA595B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HVC Product launch for prepaid customers which led to huge revenues –</w:t>
      </w:r>
      <w:r w:rsidR="00D63640">
        <w:rPr>
          <w:rFonts w:asciiTheme="minorHAnsi" w:hAnsiTheme="minorHAnsi" w:cs="Arial"/>
          <w:bCs/>
          <w:szCs w:val="22"/>
        </w:rPr>
        <w:t xml:space="preserve"> All</w:t>
      </w:r>
      <w:r>
        <w:rPr>
          <w:rFonts w:asciiTheme="minorHAnsi" w:hAnsiTheme="minorHAnsi" w:cs="Arial"/>
          <w:bCs/>
          <w:szCs w:val="22"/>
        </w:rPr>
        <w:t xml:space="preserve"> IT systems integration is designed and got the implementation done</w:t>
      </w:r>
      <w:r w:rsidR="00480B5E">
        <w:rPr>
          <w:rFonts w:asciiTheme="minorHAnsi" w:hAnsiTheme="minorHAnsi" w:cs="Arial"/>
          <w:bCs/>
          <w:szCs w:val="22"/>
        </w:rPr>
        <w:t xml:space="preserve"> within very short span of time</w:t>
      </w:r>
      <w:r>
        <w:rPr>
          <w:rFonts w:asciiTheme="minorHAnsi" w:hAnsiTheme="minorHAnsi" w:cs="Arial"/>
          <w:bCs/>
          <w:szCs w:val="22"/>
        </w:rPr>
        <w:t xml:space="preserve"> – </w:t>
      </w:r>
      <w:r w:rsidR="0054610A">
        <w:rPr>
          <w:rFonts w:asciiTheme="minorHAnsi" w:hAnsiTheme="minorHAnsi" w:cs="Arial"/>
          <w:bCs/>
          <w:szCs w:val="22"/>
        </w:rPr>
        <w:t>My</w:t>
      </w:r>
      <w:r w:rsidR="00AD5AAA">
        <w:rPr>
          <w:rFonts w:asciiTheme="minorHAnsi" w:hAnsiTheme="minorHAnsi" w:cs="Arial"/>
          <w:bCs/>
          <w:szCs w:val="22"/>
        </w:rPr>
        <w:t xml:space="preserve"> T</w:t>
      </w:r>
      <w:r w:rsidR="0054610A">
        <w:rPr>
          <w:rFonts w:asciiTheme="minorHAnsi" w:hAnsiTheme="minorHAnsi" w:cs="Arial"/>
          <w:bCs/>
          <w:szCs w:val="22"/>
        </w:rPr>
        <w:t>eam has r</w:t>
      </w:r>
      <w:r>
        <w:rPr>
          <w:rFonts w:asciiTheme="minorHAnsi" w:hAnsiTheme="minorHAnsi" w:cs="Arial"/>
          <w:bCs/>
          <w:szCs w:val="22"/>
        </w:rPr>
        <w:t>eceived CIO award for this and got acclaims from BU &amp; other stakeholders.</w:t>
      </w:r>
    </w:p>
    <w:p w14:paraId="651FCC90" w14:textId="77777777" w:rsidR="00027590" w:rsidRPr="00D67DF4" w:rsidRDefault="00027590" w:rsidP="00027590">
      <w:pPr>
        <w:spacing w:after="240"/>
        <w:ind w:hanging="1440"/>
        <w:rPr>
          <w:rFonts w:asciiTheme="minorHAnsi" w:hAnsiTheme="minorHAnsi"/>
          <w:sz w:val="24"/>
          <w:szCs w:val="24"/>
        </w:rPr>
      </w:pPr>
      <w:r w:rsidRPr="00D67DF4">
        <w:rPr>
          <w:rFonts w:asciiTheme="minorHAnsi" w:hAnsiTheme="minorHAnsi"/>
          <w:bCs/>
          <w:sz w:val="24"/>
          <w:szCs w:val="24"/>
        </w:rPr>
        <w:t>Position</w:t>
      </w:r>
      <w:r w:rsidR="00EE5ECA">
        <w:rPr>
          <w:rFonts w:asciiTheme="minorHAnsi" w:hAnsiTheme="minorHAnsi"/>
          <w:bCs/>
          <w:sz w:val="24"/>
          <w:szCs w:val="24"/>
        </w:rPr>
        <w:t>:</w:t>
      </w:r>
      <w:r w:rsidR="00F94CEB">
        <w:rPr>
          <w:rFonts w:asciiTheme="minorHAnsi" w:hAnsiTheme="minorHAnsi"/>
          <w:bCs/>
          <w:sz w:val="24"/>
          <w:szCs w:val="24"/>
        </w:rPr>
        <w:tab/>
      </w:r>
      <w:r w:rsidR="001C27E8">
        <w:rPr>
          <w:rFonts w:asciiTheme="minorHAnsi" w:hAnsiTheme="minorHAnsi"/>
          <w:b/>
          <w:sz w:val="24"/>
          <w:szCs w:val="24"/>
        </w:rPr>
        <w:t>Project Coordinator</w:t>
      </w:r>
      <w:r w:rsidR="00F463AB">
        <w:rPr>
          <w:rFonts w:asciiTheme="minorHAnsi" w:hAnsiTheme="minorHAnsi"/>
          <w:sz w:val="24"/>
          <w:szCs w:val="24"/>
        </w:rPr>
        <w:t xml:space="preserve"> – </w:t>
      </w:r>
      <w:r w:rsidR="00F94CEB">
        <w:rPr>
          <w:rFonts w:asciiTheme="minorHAnsi" w:hAnsiTheme="minorHAnsi"/>
          <w:sz w:val="24"/>
          <w:szCs w:val="24"/>
        </w:rPr>
        <w:t>Handling projects related to</w:t>
      </w:r>
      <w:r w:rsidR="00F463AB">
        <w:rPr>
          <w:rFonts w:asciiTheme="minorHAnsi" w:hAnsiTheme="minorHAnsi"/>
          <w:sz w:val="24"/>
          <w:szCs w:val="24"/>
        </w:rPr>
        <w:t xml:space="preserve"> </w:t>
      </w:r>
      <w:r w:rsidR="00F94CEB">
        <w:rPr>
          <w:rFonts w:asciiTheme="minorHAnsi" w:hAnsiTheme="minorHAnsi"/>
          <w:sz w:val="24"/>
          <w:szCs w:val="24"/>
        </w:rPr>
        <w:t xml:space="preserve">Consumer </w:t>
      </w:r>
      <w:r w:rsidR="00CE6A02">
        <w:rPr>
          <w:rFonts w:asciiTheme="minorHAnsi" w:hAnsiTheme="minorHAnsi"/>
          <w:sz w:val="24"/>
          <w:szCs w:val="24"/>
        </w:rPr>
        <w:t>Mobile</w:t>
      </w:r>
      <w:r w:rsidR="00F94CEB">
        <w:rPr>
          <w:rFonts w:asciiTheme="minorHAnsi" w:hAnsiTheme="minorHAnsi"/>
          <w:sz w:val="24"/>
          <w:szCs w:val="24"/>
        </w:rPr>
        <w:t xml:space="preserve"> Business </w:t>
      </w:r>
      <w:r w:rsidR="00DF11C3">
        <w:rPr>
          <w:rFonts w:asciiTheme="minorHAnsi" w:hAnsiTheme="minorHAnsi"/>
          <w:sz w:val="24"/>
          <w:szCs w:val="24"/>
        </w:rPr>
        <w:t xml:space="preserve">unit </w:t>
      </w:r>
      <w:r w:rsidR="00E31DBD">
        <w:rPr>
          <w:rFonts w:asciiTheme="minorHAnsi" w:hAnsiTheme="minorHAnsi"/>
          <w:sz w:val="24"/>
          <w:szCs w:val="24"/>
        </w:rPr>
        <w:t>(CMBU</w:t>
      </w:r>
      <w:r w:rsidR="00F94CEB">
        <w:rPr>
          <w:rFonts w:asciiTheme="minorHAnsi" w:hAnsiTheme="minorHAnsi"/>
          <w:sz w:val="24"/>
          <w:szCs w:val="24"/>
        </w:rPr>
        <w:t>)</w:t>
      </w:r>
    </w:p>
    <w:p w14:paraId="0FF7ADBF" w14:textId="77777777" w:rsidR="00027590" w:rsidRDefault="00F463AB" w:rsidP="00027590">
      <w:pPr>
        <w:spacing w:after="240"/>
        <w:ind w:hanging="14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Key Projects &amp; </w:t>
      </w:r>
      <w:r w:rsidR="00027590" w:rsidRPr="00D67DF4">
        <w:rPr>
          <w:rFonts w:asciiTheme="minorHAnsi" w:hAnsiTheme="minorHAnsi"/>
          <w:b/>
          <w:sz w:val="24"/>
          <w:szCs w:val="24"/>
        </w:rPr>
        <w:t>Responsibilities</w:t>
      </w:r>
    </w:p>
    <w:p w14:paraId="2BD12E69" w14:textId="77777777" w:rsidR="00365C69" w:rsidRDefault="00365C69" w:rsidP="00365C69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Handled </w:t>
      </w:r>
      <w:r w:rsidR="002D3A4C">
        <w:rPr>
          <w:rFonts w:asciiTheme="minorHAnsi" w:hAnsiTheme="minorHAnsi" w:cs="Arial"/>
          <w:bCs/>
          <w:szCs w:val="22"/>
        </w:rPr>
        <w:t>the</w:t>
      </w:r>
      <w:r>
        <w:rPr>
          <w:rFonts w:asciiTheme="minorHAnsi" w:hAnsiTheme="minorHAnsi" w:cs="Arial"/>
          <w:bCs/>
          <w:szCs w:val="22"/>
        </w:rPr>
        <w:t xml:space="preserve"> role of “</w:t>
      </w:r>
      <w:r w:rsidR="00050623">
        <w:rPr>
          <w:rFonts w:asciiTheme="minorHAnsi" w:hAnsiTheme="minorHAnsi" w:cs="Arial"/>
          <w:bCs/>
          <w:szCs w:val="22"/>
        </w:rPr>
        <w:t>Project Coordinator</w:t>
      </w:r>
      <w:r>
        <w:rPr>
          <w:rFonts w:asciiTheme="minorHAnsi" w:hAnsiTheme="minorHAnsi" w:cs="Arial"/>
          <w:bCs/>
          <w:szCs w:val="22"/>
        </w:rPr>
        <w:t xml:space="preserve">” for entire mobility projects pertaining to all areas of OSS - service fulfillment, assurance, </w:t>
      </w:r>
      <w:r w:rsidR="00916B17">
        <w:rPr>
          <w:rFonts w:asciiTheme="minorHAnsi" w:hAnsiTheme="minorHAnsi" w:cs="Arial"/>
          <w:bCs/>
          <w:szCs w:val="22"/>
        </w:rPr>
        <w:t>along</w:t>
      </w:r>
      <w:r>
        <w:rPr>
          <w:rFonts w:asciiTheme="minorHAnsi" w:hAnsiTheme="minorHAnsi" w:cs="Arial"/>
          <w:bCs/>
          <w:szCs w:val="22"/>
        </w:rPr>
        <w:t xml:space="preserve"> with </w:t>
      </w:r>
      <w:r w:rsidR="005027BF">
        <w:rPr>
          <w:rFonts w:asciiTheme="minorHAnsi" w:hAnsiTheme="minorHAnsi" w:cs="Arial"/>
          <w:bCs/>
          <w:szCs w:val="22"/>
        </w:rPr>
        <w:t xml:space="preserve">billing </w:t>
      </w:r>
      <w:r w:rsidR="00704B1D">
        <w:rPr>
          <w:rFonts w:asciiTheme="minorHAnsi" w:hAnsiTheme="minorHAnsi" w:cs="Arial"/>
          <w:bCs/>
          <w:szCs w:val="22"/>
        </w:rPr>
        <w:t>and</w:t>
      </w:r>
      <w:r w:rsidR="005027BF">
        <w:rPr>
          <w:rFonts w:asciiTheme="minorHAnsi" w:hAnsiTheme="minorHAnsi" w:cs="Arial"/>
          <w:bCs/>
          <w:szCs w:val="22"/>
        </w:rPr>
        <w:t xml:space="preserve"> accounting for mobile customers.</w:t>
      </w:r>
    </w:p>
    <w:p w14:paraId="12EE4A90" w14:textId="77777777" w:rsidR="005027BF" w:rsidRPr="003B4B6C" w:rsidRDefault="005027BF" w:rsidP="002B37F8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 w:rsidRPr="003B4B6C">
        <w:rPr>
          <w:rFonts w:asciiTheme="minorHAnsi" w:hAnsiTheme="minorHAnsi" w:cs="Arial"/>
          <w:bCs/>
          <w:szCs w:val="22"/>
        </w:rPr>
        <w:t xml:space="preserve">Played </w:t>
      </w:r>
      <w:r w:rsidR="00250CA2">
        <w:rPr>
          <w:rFonts w:asciiTheme="minorHAnsi" w:hAnsiTheme="minorHAnsi" w:cs="Arial"/>
          <w:bCs/>
          <w:szCs w:val="22"/>
        </w:rPr>
        <w:t>key</w:t>
      </w:r>
      <w:r w:rsidRPr="003B4B6C">
        <w:rPr>
          <w:rFonts w:asciiTheme="minorHAnsi" w:hAnsiTheme="minorHAnsi" w:cs="Arial"/>
          <w:bCs/>
          <w:szCs w:val="22"/>
        </w:rPr>
        <w:t xml:space="preserve"> role in Launch of </w:t>
      </w:r>
      <w:r w:rsidR="003B4B6C" w:rsidRPr="00A60A2E">
        <w:rPr>
          <w:rFonts w:asciiTheme="minorHAnsi" w:hAnsiTheme="minorHAnsi" w:cs="Arial"/>
          <w:bCs/>
          <w:szCs w:val="22"/>
        </w:rPr>
        <w:t xml:space="preserve">GSM Services for </w:t>
      </w:r>
      <w:r w:rsidR="00CE6A02">
        <w:rPr>
          <w:rFonts w:asciiTheme="minorHAnsi" w:hAnsiTheme="minorHAnsi" w:cs="Arial"/>
          <w:bCs/>
          <w:szCs w:val="22"/>
        </w:rPr>
        <w:t>P</w:t>
      </w:r>
      <w:r w:rsidR="003B4B6C" w:rsidRPr="00A60A2E">
        <w:rPr>
          <w:rFonts w:asciiTheme="minorHAnsi" w:hAnsiTheme="minorHAnsi" w:cs="Arial"/>
          <w:bCs/>
          <w:szCs w:val="22"/>
        </w:rPr>
        <w:t>re</w:t>
      </w:r>
      <w:r w:rsidR="00CE6A02">
        <w:rPr>
          <w:rFonts w:asciiTheme="minorHAnsi" w:hAnsiTheme="minorHAnsi" w:cs="Arial"/>
          <w:bCs/>
          <w:szCs w:val="22"/>
        </w:rPr>
        <w:t>-</w:t>
      </w:r>
      <w:r w:rsidR="003B4B6C" w:rsidRPr="00A60A2E">
        <w:rPr>
          <w:rFonts w:asciiTheme="minorHAnsi" w:hAnsiTheme="minorHAnsi" w:cs="Arial"/>
          <w:bCs/>
          <w:szCs w:val="22"/>
        </w:rPr>
        <w:t>paid</w:t>
      </w:r>
      <w:r w:rsidR="003B4B6C">
        <w:rPr>
          <w:rFonts w:asciiTheme="minorHAnsi" w:hAnsiTheme="minorHAnsi" w:cs="Arial"/>
          <w:bCs/>
          <w:szCs w:val="22"/>
        </w:rPr>
        <w:t>.</w:t>
      </w:r>
    </w:p>
    <w:p w14:paraId="5AAF36AD" w14:textId="77777777" w:rsidR="001B6E7A" w:rsidRDefault="003550A3" w:rsidP="00FA71FD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Played key role in the launch of EVD application </w:t>
      </w:r>
      <w:r w:rsidR="001B6E7A">
        <w:rPr>
          <w:rFonts w:asciiTheme="minorHAnsi" w:hAnsiTheme="minorHAnsi" w:cs="Arial"/>
          <w:bCs/>
          <w:szCs w:val="22"/>
        </w:rPr>
        <w:t xml:space="preserve">for </w:t>
      </w:r>
      <w:r>
        <w:rPr>
          <w:rFonts w:asciiTheme="minorHAnsi" w:hAnsiTheme="minorHAnsi" w:cs="Arial"/>
          <w:bCs/>
          <w:szCs w:val="22"/>
        </w:rPr>
        <w:t xml:space="preserve">online </w:t>
      </w:r>
      <w:r w:rsidR="001B6E7A">
        <w:rPr>
          <w:rFonts w:asciiTheme="minorHAnsi" w:hAnsiTheme="minorHAnsi" w:cs="Arial"/>
          <w:bCs/>
          <w:szCs w:val="22"/>
        </w:rPr>
        <w:t xml:space="preserve">electronic recharges </w:t>
      </w:r>
      <w:r>
        <w:rPr>
          <w:rFonts w:asciiTheme="minorHAnsi" w:hAnsiTheme="minorHAnsi" w:cs="Arial"/>
          <w:bCs/>
          <w:szCs w:val="22"/>
        </w:rPr>
        <w:t>instead of paper based recharges.</w:t>
      </w:r>
    </w:p>
    <w:p w14:paraId="0ED165D0" w14:textId="77777777" w:rsidR="003550A3" w:rsidRDefault="003550A3" w:rsidP="00FA71FD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Implemented complete automation of </w:t>
      </w:r>
      <w:r w:rsidR="009C20A7">
        <w:rPr>
          <w:rFonts w:asciiTheme="minorHAnsi" w:hAnsiTheme="minorHAnsi" w:cs="Arial"/>
          <w:bCs/>
          <w:szCs w:val="22"/>
        </w:rPr>
        <w:t xml:space="preserve">several manual charging modules like Special Tariff vouchers, Location based </w:t>
      </w:r>
      <w:r w:rsidR="00CE6A02">
        <w:rPr>
          <w:rFonts w:asciiTheme="minorHAnsi" w:hAnsiTheme="minorHAnsi" w:cs="Arial"/>
          <w:bCs/>
          <w:szCs w:val="22"/>
        </w:rPr>
        <w:t>charging (</w:t>
      </w:r>
      <w:r w:rsidR="003474CC">
        <w:rPr>
          <w:rFonts w:asciiTheme="minorHAnsi" w:hAnsiTheme="minorHAnsi" w:cs="Arial"/>
          <w:bCs/>
          <w:szCs w:val="22"/>
        </w:rPr>
        <w:t>home zone) etc.</w:t>
      </w:r>
    </w:p>
    <w:p w14:paraId="123BA3AC" w14:textId="77777777" w:rsidR="00D35C56" w:rsidRDefault="00D35C56" w:rsidP="00FA71FD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Implemented CUG in prepaid with the name of Buddy-net: </w:t>
      </w:r>
      <w:r w:rsidR="00123BA0">
        <w:rPr>
          <w:rFonts w:asciiTheme="minorHAnsi" w:hAnsiTheme="minorHAnsi" w:cs="Arial"/>
          <w:bCs/>
          <w:szCs w:val="22"/>
        </w:rPr>
        <w:t xml:space="preserve">Successfully </w:t>
      </w:r>
      <w:r w:rsidR="006B74A0">
        <w:rPr>
          <w:rFonts w:asciiTheme="minorHAnsi" w:hAnsiTheme="minorHAnsi" w:cs="Arial"/>
          <w:bCs/>
          <w:szCs w:val="22"/>
        </w:rPr>
        <w:t>coordinated</w:t>
      </w:r>
      <w:r>
        <w:rPr>
          <w:rFonts w:asciiTheme="minorHAnsi" w:hAnsiTheme="minorHAnsi" w:cs="Arial"/>
          <w:bCs/>
          <w:szCs w:val="22"/>
        </w:rPr>
        <w:t xml:space="preserve"> with the </w:t>
      </w:r>
      <w:r w:rsidR="00D142D6">
        <w:rPr>
          <w:rFonts w:asciiTheme="minorHAnsi" w:hAnsiTheme="minorHAnsi" w:cs="Arial"/>
          <w:bCs/>
          <w:szCs w:val="22"/>
        </w:rPr>
        <w:t>vendor, development</w:t>
      </w:r>
      <w:r w:rsidR="00123BA0">
        <w:rPr>
          <w:rFonts w:asciiTheme="minorHAnsi" w:hAnsiTheme="minorHAnsi" w:cs="Arial"/>
          <w:bCs/>
          <w:szCs w:val="22"/>
        </w:rPr>
        <w:t xml:space="preserve"> team and all related stake holders and thus implemented</w:t>
      </w:r>
      <w:r w:rsidR="006E228C">
        <w:rPr>
          <w:rFonts w:asciiTheme="minorHAnsi" w:hAnsiTheme="minorHAnsi" w:cs="Arial"/>
          <w:bCs/>
          <w:szCs w:val="22"/>
        </w:rPr>
        <w:t xml:space="preserve"> the project within the allocated budget.</w:t>
      </w:r>
    </w:p>
    <w:p w14:paraId="1502BF6D" w14:textId="77777777" w:rsidR="003550A3" w:rsidRDefault="003550A3" w:rsidP="00FA71FD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Implemented the product configuration tool and extended to BU for configuring the recharge denominations through front end itself – along with </w:t>
      </w:r>
      <w:r w:rsidR="00CE6A02">
        <w:rPr>
          <w:rFonts w:asciiTheme="minorHAnsi" w:hAnsiTheme="minorHAnsi" w:cs="Arial"/>
          <w:bCs/>
          <w:szCs w:val="22"/>
        </w:rPr>
        <w:t>self-care</w:t>
      </w:r>
      <w:r>
        <w:rPr>
          <w:rFonts w:asciiTheme="minorHAnsi" w:hAnsiTheme="minorHAnsi" w:cs="Arial"/>
          <w:bCs/>
          <w:szCs w:val="22"/>
        </w:rPr>
        <w:t>.</w:t>
      </w:r>
    </w:p>
    <w:p w14:paraId="25766615" w14:textId="77777777" w:rsidR="00F7634B" w:rsidRDefault="003550A3" w:rsidP="00FA71FD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 w:rsidRPr="00F7634B">
        <w:rPr>
          <w:rFonts w:asciiTheme="minorHAnsi" w:hAnsiTheme="minorHAnsi" w:cs="Arial"/>
          <w:bCs/>
          <w:szCs w:val="22"/>
        </w:rPr>
        <w:t>Identified</w:t>
      </w:r>
      <w:r w:rsidR="009358C7" w:rsidRPr="00F7634B">
        <w:rPr>
          <w:rFonts w:asciiTheme="minorHAnsi" w:hAnsiTheme="minorHAnsi" w:cs="Arial"/>
          <w:bCs/>
          <w:szCs w:val="22"/>
        </w:rPr>
        <w:t xml:space="preserve"> new areas of optimization to save cost to the </w:t>
      </w:r>
      <w:r w:rsidR="00896425" w:rsidRPr="00F7634B">
        <w:rPr>
          <w:rFonts w:asciiTheme="minorHAnsi" w:hAnsiTheme="minorHAnsi" w:cs="Arial"/>
          <w:bCs/>
          <w:szCs w:val="22"/>
        </w:rPr>
        <w:t>organization</w:t>
      </w:r>
      <w:r w:rsidR="009358C7" w:rsidRPr="00F7634B">
        <w:rPr>
          <w:rFonts w:asciiTheme="minorHAnsi" w:hAnsiTheme="minorHAnsi" w:cs="Arial"/>
          <w:bCs/>
          <w:szCs w:val="22"/>
        </w:rPr>
        <w:t xml:space="preserve"> and effective functioning of the day to day operations of Pan India business. </w:t>
      </w:r>
    </w:p>
    <w:p w14:paraId="4A36F0EC" w14:textId="77777777" w:rsidR="003550A3" w:rsidRPr="00F7634B" w:rsidRDefault="003550A3" w:rsidP="00FA71FD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 w:rsidRPr="00F7634B">
        <w:rPr>
          <w:rFonts w:asciiTheme="minorHAnsi" w:hAnsiTheme="minorHAnsi" w:cs="Arial"/>
          <w:bCs/>
          <w:szCs w:val="22"/>
        </w:rPr>
        <w:lastRenderedPageBreak/>
        <w:t xml:space="preserve">Part of the configuration team for all </w:t>
      </w:r>
      <w:r w:rsidR="00C050F6">
        <w:rPr>
          <w:rFonts w:asciiTheme="minorHAnsi" w:hAnsiTheme="minorHAnsi" w:cs="Arial"/>
          <w:bCs/>
          <w:szCs w:val="22"/>
        </w:rPr>
        <w:t xml:space="preserve">prepaid product </w:t>
      </w:r>
      <w:r w:rsidR="00D728A4">
        <w:rPr>
          <w:rFonts w:asciiTheme="minorHAnsi" w:hAnsiTheme="minorHAnsi" w:cs="Arial"/>
          <w:bCs/>
          <w:szCs w:val="22"/>
        </w:rPr>
        <w:t>configurations of</w:t>
      </w:r>
      <w:r w:rsidR="0067066E">
        <w:rPr>
          <w:rFonts w:asciiTheme="minorHAnsi" w:hAnsiTheme="minorHAnsi" w:cs="Arial"/>
          <w:bCs/>
          <w:szCs w:val="22"/>
        </w:rPr>
        <w:t xml:space="preserve"> Pan India with utmost accuracy.</w:t>
      </w:r>
    </w:p>
    <w:p w14:paraId="38C5578A" w14:textId="77777777" w:rsidR="00DD592D" w:rsidRDefault="00757F7E" w:rsidP="00FA71FD">
      <w:pPr>
        <w:numPr>
          <w:ilvl w:val="0"/>
          <w:numId w:val="19"/>
        </w:numPr>
        <w:spacing w:after="24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Coordinated with</w:t>
      </w:r>
      <w:r w:rsidR="00DD592D">
        <w:rPr>
          <w:rFonts w:asciiTheme="minorHAnsi" w:hAnsiTheme="minorHAnsi" w:cs="Arial"/>
          <w:bCs/>
          <w:szCs w:val="22"/>
        </w:rPr>
        <w:t xml:space="preserve"> </w:t>
      </w:r>
      <w:r>
        <w:rPr>
          <w:rFonts w:asciiTheme="minorHAnsi" w:hAnsiTheme="minorHAnsi" w:cs="Arial"/>
          <w:bCs/>
          <w:szCs w:val="22"/>
        </w:rPr>
        <w:t xml:space="preserve">the testing team and prepared the UAT scenarios </w:t>
      </w:r>
      <w:r w:rsidR="00DD592D">
        <w:rPr>
          <w:rFonts w:asciiTheme="minorHAnsi" w:hAnsiTheme="minorHAnsi" w:cs="Arial"/>
          <w:bCs/>
          <w:szCs w:val="22"/>
        </w:rPr>
        <w:t xml:space="preserve">for all the </w:t>
      </w:r>
      <w:r w:rsidR="008B7D1D">
        <w:rPr>
          <w:rFonts w:asciiTheme="minorHAnsi" w:hAnsiTheme="minorHAnsi" w:cs="Arial"/>
          <w:bCs/>
          <w:szCs w:val="22"/>
        </w:rPr>
        <w:t>functionalities. S</w:t>
      </w:r>
      <w:r w:rsidR="00DD592D">
        <w:rPr>
          <w:rFonts w:asciiTheme="minorHAnsi" w:hAnsiTheme="minorHAnsi" w:cs="Arial"/>
          <w:bCs/>
          <w:szCs w:val="22"/>
        </w:rPr>
        <w:t xml:space="preserve">hared training PPTs to </w:t>
      </w:r>
      <w:r w:rsidR="00120624">
        <w:rPr>
          <w:rFonts w:asciiTheme="minorHAnsi" w:hAnsiTheme="minorHAnsi" w:cs="Arial"/>
          <w:bCs/>
          <w:szCs w:val="22"/>
        </w:rPr>
        <w:t>Business team</w:t>
      </w:r>
      <w:r w:rsidR="00DD592D">
        <w:rPr>
          <w:rFonts w:asciiTheme="minorHAnsi" w:hAnsiTheme="minorHAnsi" w:cs="Arial"/>
          <w:bCs/>
          <w:szCs w:val="22"/>
        </w:rPr>
        <w:t xml:space="preserve"> and also coordinated the internal audit team clearances for all the functionalities.</w:t>
      </w:r>
    </w:p>
    <w:p w14:paraId="05BC1FC1" w14:textId="77777777" w:rsidR="008A4A91" w:rsidRPr="00A7223C" w:rsidRDefault="009F2540" w:rsidP="00CD336B">
      <w:pPr>
        <w:numPr>
          <w:ilvl w:val="0"/>
          <w:numId w:val="19"/>
        </w:numPr>
        <w:spacing w:after="240"/>
        <w:rPr>
          <w:rFonts w:asciiTheme="minorHAnsi" w:hAnsiTheme="minorHAnsi" w:cs="Tahoma"/>
        </w:rPr>
      </w:pPr>
      <w:r w:rsidRPr="00CD336B">
        <w:rPr>
          <w:rFonts w:asciiTheme="minorHAnsi" w:hAnsiTheme="minorHAnsi" w:cs="Arial"/>
          <w:bCs/>
          <w:szCs w:val="22"/>
        </w:rPr>
        <w:t>Have handled operational issues to support smooth functioni</w:t>
      </w:r>
      <w:r w:rsidR="006B4EEE" w:rsidRPr="00CD336B">
        <w:rPr>
          <w:rFonts w:asciiTheme="minorHAnsi" w:hAnsiTheme="minorHAnsi" w:cs="Arial"/>
          <w:bCs/>
          <w:szCs w:val="22"/>
        </w:rPr>
        <w:t xml:space="preserve">ng of the business processes </w:t>
      </w:r>
      <w:r w:rsidRPr="00CD336B">
        <w:rPr>
          <w:rFonts w:asciiTheme="minorHAnsi" w:hAnsiTheme="minorHAnsi" w:cs="Arial"/>
          <w:bCs/>
          <w:szCs w:val="22"/>
        </w:rPr>
        <w:t>which helped in identifying system / process gaps if any and regularized the same.</w:t>
      </w:r>
      <w:r w:rsidR="00CD336B" w:rsidRPr="00CD336B">
        <w:rPr>
          <w:rFonts w:asciiTheme="minorHAnsi" w:hAnsiTheme="minorHAnsi" w:cs="Arial"/>
          <w:bCs/>
          <w:szCs w:val="22"/>
        </w:rPr>
        <w:t xml:space="preserve"> Also took active participation in the new w</w:t>
      </w:r>
      <w:r w:rsidR="00601D68" w:rsidRPr="00CD336B">
        <w:rPr>
          <w:rFonts w:asciiTheme="minorHAnsi" w:hAnsiTheme="minorHAnsi" w:cs="Arial"/>
          <w:bCs/>
          <w:szCs w:val="22"/>
        </w:rPr>
        <w:t xml:space="preserve">ork flow </w:t>
      </w:r>
      <w:r w:rsidR="00716D63" w:rsidRPr="00CD336B">
        <w:rPr>
          <w:rFonts w:asciiTheme="minorHAnsi" w:hAnsiTheme="minorHAnsi" w:cs="Arial"/>
          <w:bCs/>
          <w:szCs w:val="22"/>
        </w:rPr>
        <w:t>deployment</w:t>
      </w:r>
      <w:r w:rsidR="00CD336B" w:rsidRPr="00CD336B">
        <w:rPr>
          <w:rFonts w:asciiTheme="minorHAnsi" w:hAnsiTheme="minorHAnsi" w:cs="Arial"/>
          <w:bCs/>
          <w:szCs w:val="22"/>
        </w:rPr>
        <w:t xml:space="preserve"> </w:t>
      </w:r>
      <w:r w:rsidR="00601D68" w:rsidRPr="00CD336B">
        <w:rPr>
          <w:rFonts w:asciiTheme="minorHAnsi" w:hAnsiTheme="minorHAnsi" w:cs="Arial"/>
          <w:bCs/>
          <w:szCs w:val="22"/>
        </w:rPr>
        <w:t>for charging matrix configurations.</w:t>
      </w:r>
    </w:p>
    <w:p w14:paraId="504FC068" w14:textId="295D98F3" w:rsidR="00A7223C" w:rsidRDefault="00A7223C" w:rsidP="00A7223C">
      <w:pPr>
        <w:pStyle w:val="BodyText"/>
        <w:numPr>
          <w:ilvl w:val="0"/>
          <w:numId w:val="36"/>
        </w:numPr>
        <w:rPr>
          <w:rFonts w:asciiTheme="minorHAnsi" w:hAnsiTheme="minorHAnsi"/>
          <w:szCs w:val="22"/>
        </w:rPr>
      </w:pPr>
      <w:r>
        <w:rPr>
          <w:rFonts w:asciiTheme="minorHAnsi" w:hAnsiTheme="minorHAnsi" w:cs="Tahoma"/>
          <w:b/>
        </w:rPr>
        <w:t>AP Agro Ind. Dev. Co. Ltd</w:t>
      </w:r>
    </w:p>
    <w:p w14:paraId="21F35B1A" w14:textId="4DD993E7" w:rsidR="00A7223C" w:rsidRPr="00CD336B" w:rsidRDefault="00A7223C" w:rsidP="00A7223C">
      <w:pPr>
        <w:spacing w:after="240"/>
        <w:ind w:left="-720"/>
        <w:rPr>
          <w:rFonts w:asciiTheme="minorHAnsi" w:hAnsiTheme="minorHAnsi" w:cs="Tahoma"/>
        </w:rPr>
      </w:pPr>
      <w:r>
        <w:rPr>
          <w:rFonts w:asciiTheme="minorHAnsi" w:hAnsiTheme="minorHAnsi"/>
          <w:szCs w:val="22"/>
        </w:rPr>
        <w:t>Worked as a professional assistant for automation of day to day manual process using Visual basic, SQL and Crystal reports.</w:t>
      </w:r>
      <w:bookmarkStart w:id="0" w:name="_GoBack"/>
      <w:bookmarkEnd w:id="0"/>
    </w:p>
    <w:p w14:paraId="1D1AE1B1" w14:textId="77777777" w:rsidR="009F2540" w:rsidRPr="00D67DF4" w:rsidRDefault="009F2540">
      <w:pPr>
        <w:pStyle w:val="SectionTitle"/>
        <w:rPr>
          <w:rFonts w:asciiTheme="minorHAnsi" w:hAnsiTheme="minorHAnsi" w:cs="Tahoma"/>
          <w:sz w:val="22"/>
        </w:rPr>
      </w:pPr>
      <w:r w:rsidRPr="00D67DF4">
        <w:rPr>
          <w:rFonts w:asciiTheme="minorHAnsi" w:hAnsiTheme="minorHAnsi" w:cs="Tahoma"/>
          <w:sz w:val="22"/>
        </w:rPr>
        <w:t>Education</w:t>
      </w:r>
    </w:p>
    <w:p w14:paraId="2B510E15" w14:textId="77777777" w:rsidR="00D6086D" w:rsidRPr="00D6086D" w:rsidRDefault="00D6086D" w:rsidP="00D6086D">
      <w:pPr>
        <w:suppressAutoHyphens w:val="0"/>
        <w:spacing w:line="360" w:lineRule="auto"/>
        <w:ind w:left="1800" w:right="-360"/>
        <w:rPr>
          <w:rFonts w:ascii="Times New Roman" w:hAnsi="Times New Roman"/>
          <w:b/>
          <w:bCs/>
        </w:rPr>
      </w:pPr>
    </w:p>
    <w:p w14:paraId="5F95F9BE" w14:textId="4866738F" w:rsidR="00D6086D" w:rsidRPr="008361BC" w:rsidRDefault="00D6086D" w:rsidP="00D6086D">
      <w:pPr>
        <w:numPr>
          <w:ilvl w:val="0"/>
          <w:numId w:val="31"/>
        </w:numPr>
        <w:tabs>
          <w:tab w:val="clear" w:pos="1800"/>
          <w:tab w:val="num" w:pos="1170"/>
        </w:tabs>
        <w:suppressAutoHyphens w:val="0"/>
        <w:spacing w:line="360" w:lineRule="auto"/>
        <w:ind w:right="-360" w:hanging="1080"/>
        <w:rPr>
          <w:rFonts w:ascii="Times New Roman" w:hAnsi="Times New Roman"/>
          <w:b/>
          <w:bCs/>
        </w:rPr>
      </w:pPr>
      <w:r w:rsidRPr="008361BC">
        <w:rPr>
          <w:rFonts w:ascii="Times New Roman" w:hAnsi="Times New Roman"/>
          <w:b/>
        </w:rPr>
        <w:t>M.</w:t>
      </w:r>
      <w:r w:rsidR="00222C52">
        <w:rPr>
          <w:rFonts w:ascii="Times New Roman" w:hAnsi="Times New Roman"/>
          <w:b/>
        </w:rPr>
        <w:t>B.A</w:t>
      </w:r>
      <w:r w:rsidRPr="008361BC">
        <w:rPr>
          <w:rFonts w:ascii="Times New Roman" w:hAnsi="Times New Roman"/>
          <w:b/>
        </w:rPr>
        <w:t>. (</w:t>
      </w:r>
      <w:r w:rsidR="00222C52">
        <w:rPr>
          <w:rFonts w:ascii="Times New Roman" w:hAnsi="Times New Roman"/>
          <w:b/>
        </w:rPr>
        <w:t>IT</w:t>
      </w:r>
      <w:r w:rsidRPr="008361BC">
        <w:rPr>
          <w:rFonts w:ascii="Times New Roman" w:hAnsi="Times New Roman"/>
          <w:b/>
        </w:rPr>
        <w:t>)</w:t>
      </w:r>
      <w:r w:rsidRPr="008361BC">
        <w:rPr>
          <w:rFonts w:ascii="Times New Roman" w:hAnsi="Times New Roman"/>
        </w:rPr>
        <w:t xml:space="preserve"> from </w:t>
      </w:r>
      <w:r w:rsidR="00222C52">
        <w:rPr>
          <w:rFonts w:ascii="Times New Roman" w:hAnsi="Times New Roman"/>
        </w:rPr>
        <w:t>Sikkim</w:t>
      </w:r>
      <w:r w:rsidRPr="008361BC">
        <w:rPr>
          <w:rFonts w:ascii="Times New Roman" w:hAnsi="Times New Roman"/>
        </w:rPr>
        <w:t xml:space="preserve"> </w:t>
      </w:r>
      <w:proofErr w:type="spellStart"/>
      <w:r w:rsidR="00312772">
        <w:rPr>
          <w:rFonts w:ascii="Times New Roman" w:hAnsi="Times New Roman"/>
        </w:rPr>
        <w:t>Manipal</w:t>
      </w:r>
      <w:proofErr w:type="spellEnd"/>
      <w:r w:rsidR="00312772">
        <w:rPr>
          <w:rFonts w:ascii="Times New Roman" w:hAnsi="Times New Roman"/>
        </w:rPr>
        <w:t xml:space="preserve"> </w:t>
      </w:r>
      <w:r w:rsidRPr="008361BC">
        <w:rPr>
          <w:rFonts w:ascii="Times New Roman" w:hAnsi="Times New Roman"/>
        </w:rPr>
        <w:t>University.</w:t>
      </w:r>
    </w:p>
    <w:p w14:paraId="179ADE1E" w14:textId="602F2195" w:rsidR="00783DCD" w:rsidRPr="00D67DF4" w:rsidRDefault="00222C52" w:rsidP="009856C0">
      <w:pPr>
        <w:numPr>
          <w:ilvl w:val="0"/>
          <w:numId w:val="31"/>
        </w:numPr>
        <w:tabs>
          <w:tab w:val="clear" w:pos="1800"/>
          <w:tab w:val="num" w:pos="1170"/>
        </w:tabs>
        <w:suppressAutoHyphens w:val="0"/>
        <w:spacing w:line="360" w:lineRule="auto"/>
        <w:ind w:right="-360" w:hanging="1080"/>
        <w:rPr>
          <w:rFonts w:asciiTheme="minorHAnsi" w:hAnsiTheme="minorHAnsi"/>
          <w:szCs w:val="22"/>
        </w:rPr>
      </w:pPr>
      <w:r>
        <w:rPr>
          <w:rFonts w:ascii="Times New Roman" w:hAnsi="Times New Roman"/>
          <w:b/>
        </w:rPr>
        <w:t xml:space="preserve">B.Com </w:t>
      </w:r>
      <w:r w:rsidRPr="00222C52">
        <w:rPr>
          <w:rFonts w:ascii="Times New Roman" w:hAnsi="Times New Roman"/>
        </w:rPr>
        <w:t xml:space="preserve">from </w:t>
      </w:r>
      <w:proofErr w:type="spellStart"/>
      <w:r w:rsidRPr="00222C52">
        <w:rPr>
          <w:rFonts w:ascii="Times New Roman" w:hAnsi="Times New Roman"/>
        </w:rPr>
        <w:t>Nagarjuna</w:t>
      </w:r>
      <w:proofErr w:type="spellEnd"/>
      <w:r w:rsidRPr="00222C52">
        <w:rPr>
          <w:rFonts w:ascii="Times New Roman" w:hAnsi="Times New Roman"/>
        </w:rPr>
        <w:t xml:space="preserve"> University</w:t>
      </w:r>
      <w:r w:rsidR="00D6086D" w:rsidRPr="008361BC">
        <w:rPr>
          <w:rFonts w:ascii="Times New Roman" w:hAnsi="Times New Roman"/>
        </w:rPr>
        <w:t xml:space="preserve"> </w:t>
      </w:r>
    </w:p>
    <w:p w14:paraId="2B47F48C" w14:textId="77777777" w:rsidR="009F2540" w:rsidRPr="00D67DF4" w:rsidRDefault="0003298E">
      <w:pPr>
        <w:pStyle w:val="SectionTitle"/>
        <w:rPr>
          <w:rFonts w:asciiTheme="minorHAnsi" w:hAnsiTheme="minorHAnsi"/>
          <w:sz w:val="22"/>
        </w:rPr>
      </w:pPr>
      <w:r w:rsidRPr="00D67DF4">
        <w:rPr>
          <w:rFonts w:asciiTheme="minorHAnsi" w:hAnsiTheme="minorHAnsi"/>
          <w:sz w:val="22"/>
        </w:rPr>
        <w:t>ACHIEVEMENTS</w:t>
      </w:r>
    </w:p>
    <w:p w14:paraId="027D7BED" w14:textId="77777777" w:rsidR="009F2540" w:rsidRPr="00D67DF4" w:rsidRDefault="009F2540">
      <w:pPr>
        <w:pStyle w:val="Achievement"/>
        <w:numPr>
          <w:ilvl w:val="0"/>
          <w:numId w:val="0"/>
        </w:numPr>
        <w:ind w:left="480"/>
        <w:rPr>
          <w:rFonts w:asciiTheme="minorHAnsi" w:hAnsiTheme="minorHAnsi" w:cs="Arial"/>
          <w:szCs w:val="22"/>
        </w:rPr>
      </w:pPr>
    </w:p>
    <w:p w14:paraId="2307D724" w14:textId="77777777" w:rsidR="009F2540" w:rsidRPr="00D67DF4" w:rsidRDefault="00D73E9D" w:rsidP="007F353C">
      <w:pPr>
        <w:pStyle w:val="Achievement"/>
        <w:numPr>
          <w:ilvl w:val="0"/>
          <w:numId w:val="24"/>
        </w:numPr>
        <w:tabs>
          <w:tab w:val="left" w:pos="-630"/>
        </w:tabs>
        <w:ind w:left="-90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Awarded with “</w:t>
      </w:r>
      <w:r w:rsidR="009F2540" w:rsidRPr="00D67DF4">
        <w:rPr>
          <w:rFonts w:asciiTheme="minorHAnsi" w:hAnsiTheme="minorHAnsi" w:cs="Arial"/>
          <w:szCs w:val="22"/>
        </w:rPr>
        <w:t>Super star</w:t>
      </w:r>
      <w:r>
        <w:rPr>
          <w:rFonts w:asciiTheme="minorHAnsi" w:hAnsiTheme="minorHAnsi" w:cs="Arial"/>
          <w:szCs w:val="22"/>
        </w:rPr>
        <w:t>”</w:t>
      </w:r>
      <w:r w:rsidR="001349D8">
        <w:rPr>
          <w:rFonts w:asciiTheme="minorHAnsi" w:hAnsiTheme="minorHAnsi" w:cs="Arial"/>
          <w:szCs w:val="22"/>
        </w:rPr>
        <w:t xml:space="preserve"> </w:t>
      </w:r>
      <w:r w:rsidR="002F3ABD">
        <w:rPr>
          <w:rFonts w:asciiTheme="minorHAnsi" w:hAnsiTheme="minorHAnsi" w:cs="Arial"/>
          <w:szCs w:val="22"/>
        </w:rPr>
        <w:t>–</w:t>
      </w:r>
      <w:r>
        <w:rPr>
          <w:rFonts w:asciiTheme="minorHAnsi" w:hAnsiTheme="minorHAnsi" w:cs="Arial"/>
          <w:szCs w:val="22"/>
        </w:rPr>
        <w:t xml:space="preserve"> </w:t>
      </w:r>
      <w:r w:rsidR="002F3ABD">
        <w:rPr>
          <w:rFonts w:asciiTheme="minorHAnsi" w:hAnsiTheme="minorHAnsi" w:cs="Arial"/>
          <w:szCs w:val="22"/>
        </w:rPr>
        <w:t xml:space="preserve">for </w:t>
      </w:r>
      <w:r w:rsidR="000C7276">
        <w:rPr>
          <w:rFonts w:asciiTheme="minorHAnsi" w:hAnsiTheme="minorHAnsi" w:cs="Arial"/>
          <w:szCs w:val="22"/>
        </w:rPr>
        <w:t xml:space="preserve">significant contribution in the </w:t>
      </w:r>
      <w:r w:rsidR="006F144E">
        <w:rPr>
          <w:rFonts w:asciiTheme="minorHAnsi" w:hAnsiTheme="minorHAnsi" w:cs="Arial"/>
          <w:szCs w:val="22"/>
        </w:rPr>
        <w:t>GSM 3G</w:t>
      </w:r>
      <w:r w:rsidR="000C7276">
        <w:rPr>
          <w:rFonts w:asciiTheme="minorHAnsi" w:hAnsiTheme="minorHAnsi" w:cs="Arial"/>
          <w:szCs w:val="22"/>
        </w:rPr>
        <w:t xml:space="preserve"> services</w:t>
      </w:r>
      <w:r w:rsidR="0058611E">
        <w:rPr>
          <w:rFonts w:asciiTheme="minorHAnsi" w:hAnsiTheme="minorHAnsi" w:cs="Arial"/>
          <w:szCs w:val="22"/>
        </w:rPr>
        <w:t xml:space="preserve"> respectively</w:t>
      </w:r>
      <w:r w:rsidR="00BA5051">
        <w:rPr>
          <w:rFonts w:asciiTheme="minorHAnsi" w:hAnsiTheme="minorHAnsi" w:cs="Arial"/>
          <w:szCs w:val="22"/>
        </w:rPr>
        <w:t>.</w:t>
      </w:r>
    </w:p>
    <w:p w14:paraId="7ED541B7" w14:textId="77777777" w:rsidR="00CB06A7" w:rsidRDefault="000C7276" w:rsidP="007F353C">
      <w:pPr>
        <w:pStyle w:val="Achievement"/>
        <w:numPr>
          <w:ilvl w:val="0"/>
          <w:numId w:val="24"/>
        </w:numPr>
        <w:tabs>
          <w:tab w:val="left" w:pos="-630"/>
        </w:tabs>
        <w:ind w:left="-90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9F2540" w:rsidRPr="00D67DF4">
        <w:rPr>
          <w:rFonts w:asciiTheme="minorHAnsi" w:hAnsiTheme="minorHAnsi" w:cs="Arial"/>
          <w:szCs w:val="22"/>
        </w:rPr>
        <w:t>warded</w:t>
      </w:r>
      <w:r w:rsidR="00B201AE" w:rsidRPr="00D67DF4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with “</w:t>
      </w:r>
      <w:r w:rsidR="00B201AE" w:rsidRPr="00D67DF4">
        <w:rPr>
          <w:rFonts w:asciiTheme="minorHAnsi" w:hAnsiTheme="minorHAnsi" w:cs="Arial"/>
          <w:szCs w:val="22"/>
        </w:rPr>
        <w:t>Star of the month</w:t>
      </w:r>
      <w:r>
        <w:rPr>
          <w:rFonts w:asciiTheme="minorHAnsi" w:hAnsiTheme="minorHAnsi" w:cs="Arial"/>
          <w:szCs w:val="22"/>
        </w:rPr>
        <w:t>”</w:t>
      </w:r>
      <w:r w:rsidR="00B201AE" w:rsidRPr="00D67DF4">
        <w:rPr>
          <w:rFonts w:asciiTheme="minorHAnsi" w:hAnsiTheme="minorHAnsi" w:cs="Arial"/>
          <w:szCs w:val="22"/>
        </w:rPr>
        <w:t xml:space="preserve"> for </w:t>
      </w:r>
      <w:r w:rsidR="00C56837">
        <w:rPr>
          <w:rFonts w:asciiTheme="minorHAnsi" w:hAnsiTheme="minorHAnsi" w:cs="Arial"/>
          <w:szCs w:val="22"/>
        </w:rPr>
        <w:t>3</w:t>
      </w:r>
      <w:r w:rsidR="009F2540" w:rsidRPr="00D67DF4">
        <w:rPr>
          <w:rFonts w:asciiTheme="minorHAnsi" w:hAnsiTheme="minorHAnsi" w:cs="Arial"/>
          <w:szCs w:val="22"/>
        </w:rPr>
        <w:t xml:space="preserve"> times</w:t>
      </w:r>
      <w:r w:rsidR="006F144E">
        <w:rPr>
          <w:rFonts w:asciiTheme="minorHAnsi" w:hAnsiTheme="minorHAnsi" w:cs="Arial"/>
          <w:szCs w:val="22"/>
        </w:rPr>
        <w:t xml:space="preserve"> in my span of </w:t>
      </w:r>
      <w:r w:rsidR="00983DE2">
        <w:rPr>
          <w:rFonts w:asciiTheme="minorHAnsi" w:hAnsiTheme="minorHAnsi" w:cs="Arial"/>
          <w:szCs w:val="22"/>
        </w:rPr>
        <w:t>five</w:t>
      </w:r>
      <w:r w:rsidR="006F144E">
        <w:rPr>
          <w:rFonts w:asciiTheme="minorHAnsi" w:hAnsiTheme="minorHAnsi" w:cs="Arial"/>
          <w:szCs w:val="22"/>
        </w:rPr>
        <w:t xml:space="preserve"> years as Business Analyst.</w:t>
      </w:r>
    </w:p>
    <w:p w14:paraId="5646FED1" w14:textId="77777777" w:rsidR="00D73E9D" w:rsidRDefault="00D73E9D" w:rsidP="007F353C">
      <w:pPr>
        <w:pStyle w:val="Achievement"/>
        <w:numPr>
          <w:ilvl w:val="0"/>
          <w:numId w:val="24"/>
        </w:numPr>
        <w:tabs>
          <w:tab w:val="left" w:pos="-630"/>
        </w:tabs>
        <w:ind w:left="-90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Received Achievers Club award for </w:t>
      </w:r>
      <w:r w:rsidR="001349D8">
        <w:rPr>
          <w:rFonts w:asciiTheme="minorHAnsi" w:hAnsiTheme="minorHAnsi" w:cs="Arial"/>
          <w:szCs w:val="22"/>
        </w:rPr>
        <w:t>launch of GSM services</w:t>
      </w:r>
      <w:r w:rsidR="00E76798">
        <w:rPr>
          <w:rFonts w:asciiTheme="minorHAnsi" w:hAnsiTheme="minorHAnsi" w:cs="Arial"/>
          <w:szCs w:val="22"/>
        </w:rPr>
        <w:t>.</w:t>
      </w:r>
    </w:p>
    <w:p w14:paraId="7CAA8325" w14:textId="77777777" w:rsidR="0058611E" w:rsidRPr="00D67DF4" w:rsidRDefault="0058611E" w:rsidP="0043056A">
      <w:pPr>
        <w:pStyle w:val="Achievement"/>
        <w:numPr>
          <w:ilvl w:val="0"/>
          <w:numId w:val="24"/>
        </w:numPr>
        <w:tabs>
          <w:tab w:val="left" w:pos="-630"/>
        </w:tabs>
        <w:ind w:left="-900"/>
        <w:rPr>
          <w:rFonts w:asciiTheme="minorHAnsi" w:hAnsiTheme="minorHAnsi" w:cs="Arial"/>
          <w:szCs w:val="22"/>
        </w:rPr>
      </w:pPr>
      <w:r w:rsidRPr="001A5F78">
        <w:rPr>
          <w:rFonts w:asciiTheme="minorHAnsi" w:hAnsiTheme="minorHAnsi" w:cs="Arial"/>
          <w:szCs w:val="22"/>
        </w:rPr>
        <w:t xml:space="preserve">Attended the Green Belt Six Sigma training program and completed </w:t>
      </w:r>
      <w:r w:rsidR="0043056A" w:rsidRPr="001A5F78">
        <w:rPr>
          <w:rFonts w:asciiTheme="minorHAnsi" w:hAnsiTheme="minorHAnsi" w:cs="Arial"/>
          <w:szCs w:val="22"/>
        </w:rPr>
        <w:t>1</w:t>
      </w:r>
      <w:r w:rsidR="00F45F6C">
        <w:rPr>
          <w:rFonts w:asciiTheme="minorHAnsi" w:hAnsiTheme="minorHAnsi" w:cs="Arial"/>
          <w:szCs w:val="22"/>
        </w:rPr>
        <w:t xml:space="preserve"> Green belt </w:t>
      </w:r>
      <w:r w:rsidR="001A322B">
        <w:rPr>
          <w:rFonts w:asciiTheme="minorHAnsi" w:hAnsiTheme="minorHAnsi" w:cs="Arial"/>
          <w:szCs w:val="22"/>
        </w:rPr>
        <w:t>project</w:t>
      </w:r>
      <w:r w:rsidRPr="001A5F78">
        <w:rPr>
          <w:rFonts w:asciiTheme="minorHAnsi" w:hAnsiTheme="minorHAnsi" w:cs="Arial"/>
          <w:szCs w:val="22"/>
        </w:rPr>
        <w:t>.</w:t>
      </w:r>
    </w:p>
    <w:sectPr w:rsidR="0058611E" w:rsidRPr="00D67DF4" w:rsidSect="00C934CE">
      <w:headerReference w:type="default" r:id="rId8"/>
      <w:footerReference w:type="default" r:id="rId9"/>
      <w:pgSz w:w="12240" w:h="15840"/>
      <w:pgMar w:top="1915" w:right="1800" w:bottom="1800" w:left="3600" w:header="965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82832" w14:textId="77777777" w:rsidR="00987ADD" w:rsidRDefault="00987ADD">
      <w:r>
        <w:separator/>
      </w:r>
    </w:p>
  </w:endnote>
  <w:endnote w:type="continuationSeparator" w:id="0">
    <w:p w14:paraId="02AC8590" w14:textId="77777777" w:rsidR="00987ADD" w:rsidRDefault="0098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DDB3D" w14:textId="77777777" w:rsidR="00F602C4" w:rsidRDefault="00F602C4">
    <w:pPr>
      <w:ind w:left="-2880" w:right="-720"/>
      <w:jc w:val="center"/>
      <w:rPr>
        <w:sz w:val="20"/>
      </w:rPr>
    </w:pPr>
  </w:p>
  <w:p w14:paraId="2E107579" w14:textId="77777777" w:rsidR="00F602C4" w:rsidRDefault="00F602C4">
    <w:pPr>
      <w:ind w:left="-2880" w:right="-720"/>
      <w:jc w:val="center"/>
      <w:rPr>
        <w:color w:val="808080"/>
        <w:sz w:val="20"/>
      </w:rPr>
    </w:pPr>
  </w:p>
  <w:p w14:paraId="48777348" w14:textId="7338F7A2" w:rsidR="00F602C4" w:rsidRPr="00991B09" w:rsidRDefault="00991B09" w:rsidP="001E4A5C">
    <w:pPr>
      <w:ind w:left="-2880" w:right="-720"/>
      <w:jc w:val="center"/>
      <w:rPr>
        <w:rFonts w:asciiTheme="minorHAnsi" w:hAnsiTheme="minorHAnsi"/>
        <w:color w:val="000000"/>
        <w:sz w:val="20"/>
      </w:rPr>
    </w:pPr>
    <w:r>
      <w:rPr>
        <w:rFonts w:asciiTheme="minorHAnsi" w:hAnsiTheme="minorHAnsi"/>
        <w:color w:val="000000"/>
        <w:sz w:val="20"/>
      </w:rPr>
      <w:t xml:space="preserve">• </w:t>
    </w:r>
    <w:r w:rsidR="001E4A5C">
      <w:rPr>
        <w:rFonts w:asciiTheme="minorHAnsi" w:hAnsiTheme="minorHAnsi"/>
        <w:color w:val="000000"/>
        <w:sz w:val="20"/>
      </w:rPr>
      <w:t xml:space="preserve">Address: Plot # </w:t>
    </w:r>
    <w:r w:rsidR="00C90294">
      <w:rPr>
        <w:rFonts w:asciiTheme="minorHAnsi" w:hAnsiTheme="minorHAnsi"/>
        <w:color w:val="000000"/>
        <w:sz w:val="20"/>
      </w:rPr>
      <w:t>23</w:t>
    </w:r>
    <w:r w:rsidR="001E4A5C">
      <w:rPr>
        <w:rFonts w:asciiTheme="minorHAnsi" w:hAnsiTheme="minorHAnsi"/>
        <w:color w:val="000000"/>
        <w:sz w:val="20"/>
      </w:rPr>
      <w:t xml:space="preserve">, </w:t>
    </w:r>
    <w:r w:rsidR="00C90294">
      <w:rPr>
        <w:rFonts w:asciiTheme="minorHAnsi" w:hAnsiTheme="minorHAnsi"/>
        <w:color w:val="000000"/>
        <w:sz w:val="20"/>
      </w:rPr>
      <w:t xml:space="preserve">Sai Gokul </w:t>
    </w:r>
    <w:proofErr w:type="spellStart"/>
    <w:r w:rsidR="00C90294">
      <w:rPr>
        <w:rFonts w:asciiTheme="minorHAnsi" w:hAnsiTheme="minorHAnsi"/>
        <w:color w:val="000000"/>
        <w:sz w:val="20"/>
      </w:rPr>
      <w:t>Nivas</w:t>
    </w:r>
    <w:proofErr w:type="spellEnd"/>
    <w:r w:rsidR="001E4A5C">
      <w:rPr>
        <w:rFonts w:asciiTheme="minorHAnsi" w:hAnsiTheme="minorHAnsi"/>
        <w:color w:val="000000"/>
        <w:sz w:val="20"/>
      </w:rPr>
      <w:t xml:space="preserve">, </w:t>
    </w:r>
    <w:proofErr w:type="spellStart"/>
    <w:r w:rsidR="00C90294">
      <w:rPr>
        <w:rFonts w:asciiTheme="minorHAnsi" w:hAnsiTheme="minorHAnsi"/>
        <w:color w:val="000000"/>
        <w:sz w:val="20"/>
      </w:rPr>
      <w:t>Badang</w:t>
    </w:r>
    <w:proofErr w:type="spellEnd"/>
    <w:r w:rsidR="00C90294">
      <w:rPr>
        <w:rFonts w:asciiTheme="minorHAnsi" w:hAnsiTheme="minorHAnsi"/>
        <w:color w:val="000000"/>
        <w:sz w:val="20"/>
      </w:rPr>
      <w:t xml:space="preserve"> pet,</w:t>
    </w:r>
    <w:r w:rsidR="001E4A5C">
      <w:rPr>
        <w:rFonts w:asciiTheme="minorHAnsi" w:hAnsiTheme="minorHAnsi"/>
        <w:color w:val="000000"/>
        <w:sz w:val="20"/>
      </w:rPr>
      <w:t xml:space="preserve"> </w:t>
    </w:r>
    <w:r>
      <w:rPr>
        <w:rFonts w:asciiTheme="minorHAnsi" w:hAnsiTheme="minorHAnsi"/>
        <w:color w:val="000000"/>
        <w:sz w:val="20"/>
      </w:rPr>
      <w:t>Hyderabad-50</w:t>
    </w:r>
    <w:r w:rsidR="00C90294">
      <w:rPr>
        <w:rFonts w:asciiTheme="minorHAnsi" w:hAnsiTheme="minorHAnsi"/>
        <w:color w:val="000000"/>
        <w:sz w:val="20"/>
      </w:rPr>
      <w:t>0058</w:t>
    </w:r>
    <w:r>
      <w:rPr>
        <w:rFonts w:asciiTheme="minorHAnsi" w:hAnsiTheme="minorHAnsi"/>
        <w:color w:val="000000"/>
        <w:sz w:val="20"/>
      </w:rPr>
      <w:t xml:space="preserve">, </w:t>
    </w:r>
    <w:proofErr w:type="spellStart"/>
    <w:r w:rsidR="00657476">
      <w:rPr>
        <w:rFonts w:asciiTheme="minorHAnsi" w:hAnsiTheme="minorHAnsi"/>
        <w:color w:val="000000"/>
        <w:sz w:val="20"/>
      </w:rPr>
      <w:t>Tel</w:t>
    </w:r>
    <w:r w:rsidR="005B6E89">
      <w:rPr>
        <w:rFonts w:asciiTheme="minorHAnsi" w:hAnsiTheme="minorHAnsi"/>
        <w:color w:val="000000"/>
        <w:sz w:val="20"/>
      </w:rPr>
      <w:t>a</w:t>
    </w:r>
    <w:r w:rsidR="00657476">
      <w:rPr>
        <w:rFonts w:asciiTheme="minorHAnsi" w:hAnsiTheme="minorHAnsi"/>
        <w:color w:val="000000"/>
        <w:sz w:val="20"/>
      </w:rPr>
      <w:t>ngana</w:t>
    </w:r>
    <w:proofErr w:type="spellEnd"/>
    <w:r>
      <w:rPr>
        <w:rFonts w:asciiTheme="minorHAnsi" w:hAnsiTheme="minorHAnsi"/>
        <w:color w:val="000000"/>
        <w:sz w:val="20"/>
      </w:rPr>
      <w:t xml:space="preserve">, </w:t>
    </w:r>
    <w:r w:rsidR="00F602C4" w:rsidRPr="00991B09">
      <w:rPr>
        <w:rFonts w:asciiTheme="minorHAnsi" w:hAnsiTheme="minorHAnsi"/>
        <w:color w:val="000000"/>
        <w:sz w:val="20"/>
      </w:rPr>
      <w:t>INDIA</w:t>
    </w:r>
  </w:p>
  <w:p w14:paraId="298E6035" w14:textId="1ABB86B1" w:rsidR="00F602C4" w:rsidRPr="00991B09" w:rsidRDefault="00F602C4" w:rsidP="001E4A5C">
    <w:pPr>
      <w:ind w:left="-2160" w:right="-720" w:firstLine="360"/>
      <w:jc w:val="center"/>
      <w:rPr>
        <w:rFonts w:asciiTheme="minorHAnsi" w:hAnsiTheme="minorHAnsi"/>
        <w:color w:val="000000"/>
        <w:sz w:val="20"/>
      </w:rPr>
    </w:pPr>
    <w:r w:rsidRPr="00991B09">
      <w:rPr>
        <w:rFonts w:asciiTheme="minorHAnsi" w:hAnsiTheme="minorHAnsi"/>
        <w:color w:val="000000"/>
        <w:sz w:val="20"/>
      </w:rPr>
      <w:t>• PHONE +91 924630</w:t>
    </w:r>
    <w:r w:rsidR="00C90294">
      <w:rPr>
        <w:rFonts w:asciiTheme="minorHAnsi" w:hAnsiTheme="minorHAnsi"/>
        <w:color w:val="000000"/>
        <w:sz w:val="20"/>
      </w:rPr>
      <w:t>8184</w:t>
    </w:r>
  </w:p>
  <w:p w14:paraId="560D9CEE" w14:textId="68B2C2FA" w:rsidR="00F602C4" w:rsidRPr="003A1C2E" w:rsidRDefault="00F602C4" w:rsidP="001E4A5C">
    <w:pPr>
      <w:ind w:left="-2160" w:right="-720"/>
      <w:jc w:val="center"/>
      <w:rPr>
        <w:lang w:val="fr-FR"/>
      </w:rPr>
    </w:pPr>
    <w:r w:rsidRPr="00991B09">
      <w:rPr>
        <w:rFonts w:asciiTheme="minorHAnsi" w:hAnsiTheme="minorHAnsi"/>
        <w:color w:val="000000"/>
        <w:sz w:val="20"/>
        <w:lang w:val="de-DE"/>
      </w:rPr>
      <w:t xml:space="preserve">• E-MAIL  </w:t>
    </w:r>
    <w:r w:rsidR="00C90294">
      <w:rPr>
        <w:rFonts w:asciiTheme="minorHAnsi" w:hAnsiTheme="minorHAnsi"/>
        <w:sz w:val="20"/>
        <w:lang w:val="de-DE"/>
      </w:rPr>
      <w:t>srinivasmutte</w:t>
    </w:r>
    <w:r w:rsidR="001E4A5C" w:rsidRPr="001E4A5C">
      <w:rPr>
        <w:rFonts w:asciiTheme="minorHAnsi" w:hAnsiTheme="minorHAnsi"/>
        <w:sz w:val="20"/>
        <w:lang w:val="de-DE"/>
      </w:rPr>
      <w:t>@gmail</w:t>
    </w:r>
    <w:r w:rsidR="001E4A5C">
      <w:rPr>
        <w:rFonts w:asciiTheme="minorHAnsi" w:hAnsiTheme="minorHAnsi"/>
        <w:sz w:val="20"/>
        <w:lang w:val="de-DE"/>
      </w:rPr>
      <w:t>.com</w:t>
    </w:r>
  </w:p>
  <w:p w14:paraId="634A41D5" w14:textId="77777777" w:rsidR="00F602C4" w:rsidRDefault="00E73896">
    <w:pPr>
      <w:ind w:left="-2160" w:right="-720"/>
      <w:jc w:val="center"/>
    </w:pPr>
    <w:r>
      <w:rPr>
        <w:rStyle w:val="PageNumber"/>
        <w:b/>
        <w:color w:val="808080"/>
        <w:sz w:val="20"/>
      </w:rPr>
      <w:fldChar w:fldCharType="begin"/>
    </w:r>
    <w:r w:rsidR="00F602C4">
      <w:rPr>
        <w:rStyle w:val="PageNumber"/>
        <w:b/>
        <w:color w:val="808080"/>
        <w:sz w:val="20"/>
      </w:rPr>
      <w:instrText xml:space="preserve"> PAGE </w:instrText>
    </w:r>
    <w:r>
      <w:rPr>
        <w:rStyle w:val="PageNumber"/>
        <w:b/>
        <w:color w:val="808080"/>
        <w:sz w:val="20"/>
      </w:rPr>
      <w:fldChar w:fldCharType="separate"/>
    </w:r>
    <w:r w:rsidR="00A7223C">
      <w:rPr>
        <w:rStyle w:val="PageNumber"/>
        <w:b/>
        <w:noProof/>
        <w:color w:val="808080"/>
        <w:sz w:val="20"/>
      </w:rPr>
      <w:t>5</w:t>
    </w:r>
    <w:r>
      <w:rPr>
        <w:rStyle w:val="PageNumber"/>
        <w:b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63B53" w14:textId="77777777" w:rsidR="00987ADD" w:rsidRDefault="00987ADD">
      <w:r>
        <w:separator/>
      </w:r>
    </w:p>
  </w:footnote>
  <w:footnote w:type="continuationSeparator" w:id="0">
    <w:p w14:paraId="6A7C25C5" w14:textId="77777777" w:rsidR="00987ADD" w:rsidRDefault="0098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E986" w14:textId="02384071" w:rsidR="00091A02" w:rsidRPr="00854C30" w:rsidRDefault="005C5C96" w:rsidP="0060366E">
    <w:pPr>
      <w:pStyle w:val="Name"/>
      <w:jc w:val="both"/>
      <w:rPr>
        <w:b/>
        <w:color w:val="808080"/>
        <w:sz w:val="36"/>
      </w:rPr>
    </w:pPr>
    <w:r>
      <w:rPr>
        <w:b/>
        <w:color w:val="808080"/>
        <w:sz w:val="36"/>
      </w:rPr>
      <w:t>MUTTE</w:t>
    </w:r>
    <w:r w:rsidR="0060366E" w:rsidRPr="00854C30">
      <w:rPr>
        <w:b/>
        <w:color w:val="808080"/>
        <w:sz w:val="36"/>
      </w:rPr>
      <w:t xml:space="preserve"> </w:t>
    </w:r>
    <w:r>
      <w:rPr>
        <w:b/>
        <w:color w:val="808080"/>
        <w:sz w:val="36"/>
      </w:rPr>
      <w:t>SRINIVASA RAO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Garamond" w:hAnsi="Garamond" w:cs="Times New Roman"/>
      </w:r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-630"/>
        </w:tabs>
        <w:ind w:left="63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/>
        <w:sz w:val="12"/>
      </w:rPr>
    </w:lvl>
  </w:abstractNum>
  <w:abstractNum w:abstractNumId="5">
    <w:nsid w:val="00000006"/>
    <w:multiLevelType w:val="multilevel"/>
    <w:tmpl w:val="00000006"/>
    <w:name w:val="WW8StyleNum"/>
    <w:lvl w:ilvl="0">
      <w:start w:val="1"/>
      <w:numFmt w:val="none"/>
      <w:pStyle w:val="Achievement"/>
      <w:suff w:val="nothing"/>
      <w:lvlText w:val=""/>
      <w:lvlJc w:val="left"/>
      <w:pPr>
        <w:tabs>
          <w:tab w:val="num" w:pos="240"/>
        </w:tabs>
        <w:ind w:left="240" w:hanging="2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StyleNum1"/>
    <w:lvl w:ilvl="0">
      <w:start w:val="1"/>
      <w:numFmt w:val="none"/>
      <w:pStyle w:val="ListBullet"/>
      <w:suff w:val="nothing"/>
      <w:lvlText w:val=""/>
      <w:lvlJc w:val="left"/>
      <w:pPr>
        <w:tabs>
          <w:tab w:val="num" w:pos="240"/>
        </w:tabs>
        <w:ind w:left="240" w:hanging="2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StyleNum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StyleNum3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StyleNum4"/>
    <w:lvl w:ilvl="0">
      <w:start w:val="1"/>
      <w:numFmt w:val="decimal"/>
      <w:pStyle w:val="ListNumber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StyleNum5"/>
    <w:lvl w:ilvl="0">
      <w:start w:val="1"/>
      <w:numFmt w:val="decimal"/>
      <w:pStyle w:val="ListNumber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StyleNum6"/>
    <w:lvl w:ilvl="0">
      <w:start w:val="1"/>
      <w:numFmt w:val="decimal"/>
      <w:pStyle w:val="ListNumber5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StyleNum7"/>
    <w:lvl w:ilvl="0">
      <w:start w:val="1"/>
      <w:numFmt w:val="none"/>
      <w:pStyle w:val="ListContinu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StyleNum8"/>
    <w:lvl w:ilvl="0">
      <w:numFmt w:val="decimal"/>
      <w:pStyle w:val="bullet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DD1300"/>
    <w:multiLevelType w:val="multilevel"/>
    <w:tmpl w:val="27F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5DF7A8E"/>
    <w:multiLevelType w:val="hybridMultilevel"/>
    <w:tmpl w:val="FACE4C3E"/>
    <w:lvl w:ilvl="0" w:tplc="40090009">
      <w:start w:val="1"/>
      <w:numFmt w:val="bullet"/>
      <w:lvlText w:val=""/>
      <w:lvlJc w:val="left"/>
      <w:pPr>
        <w:ind w:left="-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6">
    <w:nsid w:val="08D03FC8"/>
    <w:multiLevelType w:val="hybridMultilevel"/>
    <w:tmpl w:val="38380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8F01BFC"/>
    <w:multiLevelType w:val="multilevel"/>
    <w:tmpl w:val="563A5D8C"/>
    <w:lvl w:ilvl="0">
      <w:start w:val="7"/>
      <w:numFmt w:val="bullet"/>
      <w:lvlText w:val="-"/>
      <w:lvlJc w:val="left"/>
      <w:pPr>
        <w:ind w:left="-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>
    <w:nsid w:val="0E342471"/>
    <w:multiLevelType w:val="hybridMultilevel"/>
    <w:tmpl w:val="8DA2E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5365AAD"/>
    <w:multiLevelType w:val="hybridMultilevel"/>
    <w:tmpl w:val="ECD8B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B19AB"/>
    <w:multiLevelType w:val="hybridMultilevel"/>
    <w:tmpl w:val="E12CD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1F2CB0"/>
    <w:multiLevelType w:val="hybridMultilevel"/>
    <w:tmpl w:val="F6C220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B3840E7"/>
    <w:multiLevelType w:val="hybridMultilevel"/>
    <w:tmpl w:val="EEC45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54E3F14"/>
    <w:multiLevelType w:val="hybridMultilevel"/>
    <w:tmpl w:val="43D6D672"/>
    <w:lvl w:ilvl="0" w:tplc="40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387067C5"/>
    <w:multiLevelType w:val="hybridMultilevel"/>
    <w:tmpl w:val="36420D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F4D83"/>
    <w:multiLevelType w:val="hybridMultilevel"/>
    <w:tmpl w:val="94B8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A53C0"/>
    <w:multiLevelType w:val="hybridMultilevel"/>
    <w:tmpl w:val="8AD6BA62"/>
    <w:lvl w:ilvl="0" w:tplc="00000004">
      <w:start w:val="1"/>
      <w:numFmt w:val="bullet"/>
      <w:lvlText w:val=""/>
      <w:lvlJc w:val="left"/>
      <w:pPr>
        <w:ind w:left="63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729260B"/>
    <w:multiLevelType w:val="hybridMultilevel"/>
    <w:tmpl w:val="6D189652"/>
    <w:lvl w:ilvl="0" w:tplc="A7C488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8D316FE"/>
    <w:multiLevelType w:val="hybridMultilevel"/>
    <w:tmpl w:val="A1804FC2"/>
    <w:lvl w:ilvl="0" w:tplc="F8C06FFA">
      <w:start w:val="7"/>
      <w:numFmt w:val="bullet"/>
      <w:lvlText w:val="-"/>
      <w:lvlJc w:val="left"/>
      <w:pPr>
        <w:ind w:left="-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9">
    <w:nsid w:val="51A20AFA"/>
    <w:multiLevelType w:val="hybridMultilevel"/>
    <w:tmpl w:val="1C7AEA2C"/>
    <w:lvl w:ilvl="0" w:tplc="B90A5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E86F2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351D84"/>
    <w:multiLevelType w:val="hybridMultilevel"/>
    <w:tmpl w:val="BB84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358FB"/>
    <w:multiLevelType w:val="hybridMultilevel"/>
    <w:tmpl w:val="563A5D8C"/>
    <w:lvl w:ilvl="0" w:tplc="F8C06FFA">
      <w:start w:val="7"/>
      <w:numFmt w:val="bullet"/>
      <w:lvlText w:val="-"/>
      <w:lvlJc w:val="left"/>
      <w:pPr>
        <w:ind w:left="-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2">
    <w:nsid w:val="73083FA4"/>
    <w:multiLevelType w:val="hybridMultilevel"/>
    <w:tmpl w:val="7F56A336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78582C49"/>
    <w:multiLevelType w:val="multilevel"/>
    <w:tmpl w:val="2DD8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5D7822"/>
    <w:multiLevelType w:val="hybridMultilevel"/>
    <w:tmpl w:val="0C88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1"/>
  </w:num>
  <w:num w:numId="16">
    <w:abstractNumId w:val="22"/>
  </w:num>
  <w:num w:numId="17">
    <w:abstractNumId w:val="21"/>
  </w:num>
  <w:num w:numId="18">
    <w:abstractNumId w:val="17"/>
  </w:num>
  <w:num w:numId="19">
    <w:abstractNumId w:val="28"/>
  </w:num>
  <w:num w:numId="20">
    <w:abstractNumId w:val="32"/>
  </w:num>
  <w:num w:numId="21">
    <w:abstractNumId w:val="26"/>
  </w:num>
  <w:num w:numId="22">
    <w:abstractNumId w:val="14"/>
  </w:num>
  <w:num w:numId="23">
    <w:abstractNumId w:val="33"/>
  </w:num>
  <w:num w:numId="24">
    <w:abstractNumId w:val="16"/>
  </w:num>
  <w:num w:numId="25">
    <w:abstractNumId w:val="34"/>
  </w:num>
  <w:num w:numId="26">
    <w:abstractNumId w:val="34"/>
  </w:num>
  <w:num w:numId="27">
    <w:abstractNumId w:val="30"/>
  </w:num>
  <w:num w:numId="28">
    <w:abstractNumId w:val="19"/>
  </w:num>
  <w:num w:numId="29">
    <w:abstractNumId w:val="20"/>
  </w:num>
  <w:num w:numId="30">
    <w:abstractNumId w:val="25"/>
  </w:num>
  <w:num w:numId="31">
    <w:abstractNumId w:val="27"/>
  </w:num>
  <w:num w:numId="32">
    <w:abstractNumId w:val="13"/>
  </w:num>
  <w:num w:numId="33">
    <w:abstractNumId w:val="13"/>
  </w:num>
  <w:num w:numId="34">
    <w:abstractNumId w:val="23"/>
  </w:num>
  <w:num w:numId="35">
    <w:abstractNumId w:val="24"/>
  </w:num>
  <w:num w:numId="36">
    <w:abstractNumId w:val="15"/>
  </w:num>
  <w:num w:numId="37">
    <w:abstractNumId w:val="2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19"/>
    <w:rsid w:val="00004F1F"/>
    <w:rsid w:val="00006736"/>
    <w:rsid w:val="00011FA4"/>
    <w:rsid w:val="00014E94"/>
    <w:rsid w:val="0001622A"/>
    <w:rsid w:val="0002168B"/>
    <w:rsid w:val="00027269"/>
    <w:rsid w:val="00027590"/>
    <w:rsid w:val="0003298E"/>
    <w:rsid w:val="000351AC"/>
    <w:rsid w:val="00036A07"/>
    <w:rsid w:val="00041460"/>
    <w:rsid w:val="00041C8E"/>
    <w:rsid w:val="0004282B"/>
    <w:rsid w:val="00043B50"/>
    <w:rsid w:val="000464D9"/>
    <w:rsid w:val="00047370"/>
    <w:rsid w:val="00050623"/>
    <w:rsid w:val="000511B0"/>
    <w:rsid w:val="00051511"/>
    <w:rsid w:val="00055579"/>
    <w:rsid w:val="00057BAF"/>
    <w:rsid w:val="0006119E"/>
    <w:rsid w:val="0006293F"/>
    <w:rsid w:val="00066E27"/>
    <w:rsid w:val="000670CA"/>
    <w:rsid w:val="0006711B"/>
    <w:rsid w:val="00070A50"/>
    <w:rsid w:val="0007263D"/>
    <w:rsid w:val="00072BA2"/>
    <w:rsid w:val="0008214A"/>
    <w:rsid w:val="00091A02"/>
    <w:rsid w:val="00096A8B"/>
    <w:rsid w:val="000A106D"/>
    <w:rsid w:val="000A1A8B"/>
    <w:rsid w:val="000A666E"/>
    <w:rsid w:val="000B05AC"/>
    <w:rsid w:val="000B0FEC"/>
    <w:rsid w:val="000B15A9"/>
    <w:rsid w:val="000B7F2C"/>
    <w:rsid w:val="000C208C"/>
    <w:rsid w:val="000C3FD1"/>
    <w:rsid w:val="000C5CE0"/>
    <w:rsid w:val="000C6D06"/>
    <w:rsid w:val="000C7276"/>
    <w:rsid w:val="000C7E4B"/>
    <w:rsid w:val="000D093C"/>
    <w:rsid w:val="000D2B96"/>
    <w:rsid w:val="000D3209"/>
    <w:rsid w:val="000D6D53"/>
    <w:rsid w:val="000D7E69"/>
    <w:rsid w:val="000E75BF"/>
    <w:rsid w:val="000F15AC"/>
    <w:rsid w:val="000F1D8D"/>
    <w:rsid w:val="000F3FAB"/>
    <w:rsid w:val="000F5AD5"/>
    <w:rsid w:val="00104E4D"/>
    <w:rsid w:val="0011085F"/>
    <w:rsid w:val="00120624"/>
    <w:rsid w:val="00123BA0"/>
    <w:rsid w:val="00124C9A"/>
    <w:rsid w:val="001349D8"/>
    <w:rsid w:val="00143701"/>
    <w:rsid w:val="00146954"/>
    <w:rsid w:val="001509E2"/>
    <w:rsid w:val="001512E7"/>
    <w:rsid w:val="00154945"/>
    <w:rsid w:val="00157AE4"/>
    <w:rsid w:val="00160BFB"/>
    <w:rsid w:val="0016181A"/>
    <w:rsid w:val="00167C02"/>
    <w:rsid w:val="001742DD"/>
    <w:rsid w:val="00177807"/>
    <w:rsid w:val="0019411F"/>
    <w:rsid w:val="001A159C"/>
    <w:rsid w:val="001A1C92"/>
    <w:rsid w:val="001A234F"/>
    <w:rsid w:val="001A322B"/>
    <w:rsid w:val="001A5C4D"/>
    <w:rsid w:val="001A5F78"/>
    <w:rsid w:val="001B559F"/>
    <w:rsid w:val="001B6E7A"/>
    <w:rsid w:val="001C27E8"/>
    <w:rsid w:val="001C70CB"/>
    <w:rsid w:val="001C7E6D"/>
    <w:rsid w:val="001D10D7"/>
    <w:rsid w:val="001D4613"/>
    <w:rsid w:val="001D655C"/>
    <w:rsid w:val="001E0CC7"/>
    <w:rsid w:val="001E428F"/>
    <w:rsid w:val="001E4A5C"/>
    <w:rsid w:val="001E7475"/>
    <w:rsid w:val="001E7856"/>
    <w:rsid w:val="001F521D"/>
    <w:rsid w:val="001F5CF1"/>
    <w:rsid w:val="00206991"/>
    <w:rsid w:val="002102AB"/>
    <w:rsid w:val="00210A34"/>
    <w:rsid w:val="002133F0"/>
    <w:rsid w:val="00222C52"/>
    <w:rsid w:val="00225450"/>
    <w:rsid w:val="00226365"/>
    <w:rsid w:val="0023312A"/>
    <w:rsid w:val="00237278"/>
    <w:rsid w:val="00240F2B"/>
    <w:rsid w:val="0024354E"/>
    <w:rsid w:val="00250CA2"/>
    <w:rsid w:val="00252EE2"/>
    <w:rsid w:val="0025416E"/>
    <w:rsid w:val="002565E2"/>
    <w:rsid w:val="0026576E"/>
    <w:rsid w:val="00267B3E"/>
    <w:rsid w:val="002755CF"/>
    <w:rsid w:val="002820DB"/>
    <w:rsid w:val="002837A7"/>
    <w:rsid w:val="00283827"/>
    <w:rsid w:val="00285176"/>
    <w:rsid w:val="00285869"/>
    <w:rsid w:val="00285B60"/>
    <w:rsid w:val="002A1411"/>
    <w:rsid w:val="002A2E27"/>
    <w:rsid w:val="002A2FBC"/>
    <w:rsid w:val="002B0469"/>
    <w:rsid w:val="002B2B5B"/>
    <w:rsid w:val="002B37F8"/>
    <w:rsid w:val="002B386C"/>
    <w:rsid w:val="002B4AA0"/>
    <w:rsid w:val="002B56E4"/>
    <w:rsid w:val="002B5CDB"/>
    <w:rsid w:val="002C67C8"/>
    <w:rsid w:val="002D3A4C"/>
    <w:rsid w:val="002D402B"/>
    <w:rsid w:val="002D4CED"/>
    <w:rsid w:val="002D4F79"/>
    <w:rsid w:val="002D7CD4"/>
    <w:rsid w:val="002E0616"/>
    <w:rsid w:val="002E3771"/>
    <w:rsid w:val="002E79C4"/>
    <w:rsid w:val="002F1A85"/>
    <w:rsid w:val="002F22CF"/>
    <w:rsid w:val="002F3ABD"/>
    <w:rsid w:val="0030018B"/>
    <w:rsid w:val="00310FD4"/>
    <w:rsid w:val="00312668"/>
    <w:rsid w:val="00312772"/>
    <w:rsid w:val="003159BE"/>
    <w:rsid w:val="00315A0D"/>
    <w:rsid w:val="00320817"/>
    <w:rsid w:val="003278A5"/>
    <w:rsid w:val="00331885"/>
    <w:rsid w:val="0033549F"/>
    <w:rsid w:val="00344E1F"/>
    <w:rsid w:val="003474CC"/>
    <w:rsid w:val="003505B9"/>
    <w:rsid w:val="00353CB3"/>
    <w:rsid w:val="003550A3"/>
    <w:rsid w:val="003556ED"/>
    <w:rsid w:val="0035634D"/>
    <w:rsid w:val="0035783E"/>
    <w:rsid w:val="00365C69"/>
    <w:rsid w:val="00365C90"/>
    <w:rsid w:val="0037637D"/>
    <w:rsid w:val="00387B7D"/>
    <w:rsid w:val="00387E44"/>
    <w:rsid w:val="003A169D"/>
    <w:rsid w:val="003A1C2E"/>
    <w:rsid w:val="003A5CD2"/>
    <w:rsid w:val="003A60BC"/>
    <w:rsid w:val="003B1DA0"/>
    <w:rsid w:val="003B4B6C"/>
    <w:rsid w:val="003B7D80"/>
    <w:rsid w:val="003C518B"/>
    <w:rsid w:val="003C7816"/>
    <w:rsid w:val="003E4048"/>
    <w:rsid w:val="003E5A9F"/>
    <w:rsid w:val="003E5D45"/>
    <w:rsid w:val="003E5DB0"/>
    <w:rsid w:val="003F02CF"/>
    <w:rsid w:val="003F3AB1"/>
    <w:rsid w:val="00410504"/>
    <w:rsid w:val="00412456"/>
    <w:rsid w:val="00413D5D"/>
    <w:rsid w:val="00414622"/>
    <w:rsid w:val="0043056A"/>
    <w:rsid w:val="00430D39"/>
    <w:rsid w:val="00431980"/>
    <w:rsid w:val="00431F85"/>
    <w:rsid w:val="00436558"/>
    <w:rsid w:val="004452B8"/>
    <w:rsid w:val="0044631A"/>
    <w:rsid w:val="004567D3"/>
    <w:rsid w:val="00465F84"/>
    <w:rsid w:val="00466BF2"/>
    <w:rsid w:val="00471874"/>
    <w:rsid w:val="0047546B"/>
    <w:rsid w:val="00477138"/>
    <w:rsid w:val="00480B5E"/>
    <w:rsid w:val="00481F62"/>
    <w:rsid w:val="00482252"/>
    <w:rsid w:val="0048318F"/>
    <w:rsid w:val="00483CF4"/>
    <w:rsid w:val="00492251"/>
    <w:rsid w:val="00492FA5"/>
    <w:rsid w:val="004A2822"/>
    <w:rsid w:val="004A4C80"/>
    <w:rsid w:val="004A5971"/>
    <w:rsid w:val="004A74DD"/>
    <w:rsid w:val="004B4BBC"/>
    <w:rsid w:val="004C01BB"/>
    <w:rsid w:val="004C38DA"/>
    <w:rsid w:val="004C6C19"/>
    <w:rsid w:val="004E16DF"/>
    <w:rsid w:val="004E18E2"/>
    <w:rsid w:val="004F0030"/>
    <w:rsid w:val="004F370E"/>
    <w:rsid w:val="004F5B0E"/>
    <w:rsid w:val="00500788"/>
    <w:rsid w:val="00502423"/>
    <w:rsid w:val="005027BF"/>
    <w:rsid w:val="00506CBF"/>
    <w:rsid w:val="005149AE"/>
    <w:rsid w:val="00521B16"/>
    <w:rsid w:val="00522BD4"/>
    <w:rsid w:val="0053380C"/>
    <w:rsid w:val="00534840"/>
    <w:rsid w:val="00540281"/>
    <w:rsid w:val="005425A4"/>
    <w:rsid w:val="0054610A"/>
    <w:rsid w:val="00547D24"/>
    <w:rsid w:val="00550280"/>
    <w:rsid w:val="005507BB"/>
    <w:rsid w:val="00551647"/>
    <w:rsid w:val="00553673"/>
    <w:rsid w:val="005571FA"/>
    <w:rsid w:val="00564C56"/>
    <w:rsid w:val="0057065A"/>
    <w:rsid w:val="005709C1"/>
    <w:rsid w:val="005769CE"/>
    <w:rsid w:val="00576C9D"/>
    <w:rsid w:val="0058611E"/>
    <w:rsid w:val="00590C48"/>
    <w:rsid w:val="00592FCF"/>
    <w:rsid w:val="00596EE4"/>
    <w:rsid w:val="005A07B5"/>
    <w:rsid w:val="005A09AB"/>
    <w:rsid w:val="005A201B"/>
    <w:rsid w:val="005A3793"/>
    <w:rsid w:val="005A48D1"/>
    <w:rsid w:val="005A5B95"/>
    <w:rsid w:val="005B6E89"/>
    <w:rsid w:val="005C0BE5"/>
    <w:rsid w:val="005C3989"/>
    <w:rsid w:val="005C5C96"/>
    <w:rsid w:val="005D1705"/>
    <w:rsid w:val="005D513F"/>
    <w:rsid w:val="005D6BF2"/>
    <w:rsid w:val="005E20D7"/>
    <w:rsid w:val="005E2881"/>
    <w:rsid w:val="005E2EE2"/>
    <w:rsid w:val="005E3E6B"/>
    <w:rsid w:val="005F6717"/>
    <w:rsid w:val="00601D68"/>
    <w:rsid w:val="0060366E"/>
    <w:rsid w:val="00606530"/>
    <w:rsid w:val="00611213"/>
    <w:rsid w:val="00615E08"/>
    <w:rsid w:val="00623336"/>
    <w:rsid w:val="00624789"/>
    <w:rsid w:val="0063113B"/>
    <w:rsid w:val="0063367A"/>
    <w:rsid w:val="006351FE"/>
    <w:rsid w:val="00635A43"/>
    <w:rsid w:val="00636B0E"/>
    <w:rsid w:val="00642862"/>
    <w:rsid w:val="0064349F"/>
    <w:rsid w:val="00650DFB"/>
    <w:rsid w:val="0065313A"/>
    <w:rsid w:val="00655571"/>
    <w:rsid w:val="00656247"/>
    <w:rsid w:val="006572C3"/>
    <w:rsid w:val="00657476"/>
    <w:rsid w:val="00664CAE"/>
    <w:rsid w:val="0067066E"/>
    <w:rsid w:val="006766C1"/>
    <w:rsid w:val="0068161B"/>
    <w:rsid w:val="00690B7D"/>
    <w:rsid w:val="00691E96"/>
    <w:rsid w:val="0069522B"/>
    <w:rsid w:val="006A614D"/>
    <w:rsid w:val="006B0589"/>
    <w:rsid w:val="006B4EEE"/>
    <w:rsid w:val="006B74A0"/>
    <w:rsid w:val="006C04E5"/>
    <w:rsid w:val="006C5BB2"/>
    <w:rsid w:val="006C6BF0"/>
    <w:rsid w:val="006D6604"/>
    <w:rsid w:val="006E2128"/>
    <w:rsid w:val="006E228C"/>
    <w:rsid w:val="006F144E"/>
    <w:rsid w:val="006F2F39"/>
    <w:rsid w:val="00704B1D"/>
    <w:rsid w:val="00707979"/>
    <w:rsid w:val="00710C80"/>
    <w:rsid w:val="00711105"/>
    <w:rsid w:val="00711D82"/>
    <w:rsid w:val="00716D63"/>
    <w:rsid w:val="00725676"/>
    <w:rsid w:val="007266C9"/>
    <w:rsid w:val="00727B2E"/>
    <w:rsid w:val="00730519"/>
    <w:rsid w:val="00735E2B"/>
    <w:rsid w:val="00745461"/>
    <w:rsid w:val="00745BEF"/>
    <w:rsid w:val="00753407"/>
    <w:rsid w:val="00757A43"/>
    <w:rsid w:val="00757F7E"/>
    <w:rsid w:val="00764D2B"/>
    <w:rsid w:val="0077100F"/>
    <w:rsid w:val="00776585"/>
    <w:rsid w:val="00776B00"/>
    <w:rsid w:val="00783DCD"/>
    <w:rsid w:val="00787E80"/>
    <w:rsid w:val="0079240A"/>
    <w:rsid w:val="007A5186"/>
    <w:rsid w:val="007B0FFF"/>
    <w:rsid w:val="007B4BED"/>
    <w:rsid w:val="007C218E"/>
    <w:rsid w:val="007D2008"/>
    <w:rsid w:val="007D24A6"/>
    <w:rsid w:val="007D4605"/>
    <w:rsid w:val="007E2FEF"/>
    <w:rsid w:val="007E33FB"/>
    <w:rsid w:val="007E7DB9"/>
    <w:rsid w:val="007F0427"/>
    <w:rsid w:val="007F353C"/>
    <w:rsid w:val="007F513F"/>
    <w:rsid w:val="007F57C8"/>
    <w:rsid w:val="0081220C"/>
    <w:rsid w:val="008124D3"/>
    <w:rsid w:val="00813D5E"/>
    <w:rsid w:val="008140CC"/>
    <w:rsid w:val="00820258"/>
    <w:rsid w:val="00824BEE"/>
    <w:rsid w:val="00825A26"/>
    <w:rsid w:val="00830C1B"/>
    <w:rsid w:val="00834D95"/>
    <w:rsid w:val="00836987"/>
    <w:rsid w:val="00840769"/>
    <w:rsid w:val="0084504B"/>
    <w:rsid w:val="00845A7F"/>
    <w:rsid w:val="00847EC5"/>
    <w:rsid w:val="008507DD"/>
    <w:rsid w:val="008534C9"/>
    <w:rsid w:val="00854C30"/>
    <w:rsid w:val="00862235"/>
    <w:rsid w:val="00875C69"/>
    <w:rsid w:val="00885EB9"/>
    <w:rsid w:val="008932DE"/>
    <w:rsid w:val="00893821"/>
    <w:rsid w:val="00896425"/>
    <w:rsid w:val="00896CC0"/>
    <w:rsid w:val="008A4A91"/>
    <w:rsid w:val="008A5BD5"/>
    <w:rsid w:val="008A79D7"/>
    <w:rsid w:val="008A7C2D"/>
    <w:rsid w:val="008B3C94"/>
    <w:rsid w:val="008B7D1D"/>
    <w:rsid w:val="008C086A"/>
    <w:rsid w:val="008C59D7"/>
    <w:rsid w:val="008C7656"/>
    <w:rsid w:val="008C76D0"/>
    <w:rsid w:val="008D0206"/>
    <w:rsid w:val="008D3C9E"/>
    <w:rsid w:val="008D48FA"/>
    <w:rsid w:val="008D6504"/>
    <w:rsid w:val="008D78EF"/>
    <w:rsid w:val="008E1691"/>
    <w:rsid w:val="008E1C3C"/>
    <w:rsid w:val="008E25F2"/>
    <w:rsid w:val="008E3779"/>
    <w:rsid w:val="008F0521"/>
    <w:rsid w:val="008F3A53"/>
    <w:rsid w:val="008F4BE5"/>
    <w:rsid w:val="008F599E"/>
    <w:rsid w:val="008F7DB1"/>
    <w:rsid w:val="009104C2"/>
    <w:rsid w:val="009110E6"/>
    <w:rsid w:val="00914D23"/>
    <w:rsid w:val="00916B17"/>
    <w:rsid w:val="009178E8"/>
    <w:rsid w:val="00920C75"/>
    <w:rsid w:val="00933EE8"/>
    <w:rsid w:val="009355FA"/>
    <w:rsid w:val="009358C7"/>
    <w:rsid w:val="00943FCA"/>
    <w:rsid w:val="0094441F"/>
    <w:rsid w:val="00944DAD"/>
    <w:rsid w:val="00946485"/>
    <w:rsid w:val="00947B04"/>
    <w:rsid w:val="00957AF0"/>
    <w:rsid w:val="0096684F"/>
    <w:rsid w:val="0097053D"/>
    <w:rsid w:val="0097336C"/>
    <w:rsid w:val="00976357"/>
    <w:rsid w:val="00980457"/>
    <w:rsid w:val="00983DE2"/>
    <w:rsid w:val="00983ED6"/>
    <w:rsid w:val="009856C0"/>
    <w:rsid w:val="00986643"/>
    <w:rsid w:val="00987ADD"/>
    <w:rsid w:val="00991B09"/>
    <w:rsid w:val="009A0A83"/>
    <w:rsid w:val="009A43D2"/>
    <w:rsid w:val="009A4469"/>
    <w:rsid w:val="009A4ED7"/>
    <w:rsid w:val="009A62C0"/>
    <w:rsid w:val="009B1EFD"/>
    <w:rsid w:val="009B26E2"/>
    <w:rsid w:val="009B385D"/>
    <w:rsid w:val="009B6679"/>
    <w:rsid w:val="009C1649"/>
    <w:rsid w:val="009C1794"/>
    <w:rsid w:val="009C20A7"/>
    <w:rsid w:val="009C3153"/>
    <w:rsid w:val="009D5E37"/>
    <w:rsid w:val="009E3392"/>
    <w:rsid w:val="009E3B13"/>
    <w:rsid w:val="009E4AA3"/>
    <w:rsid w:val="009E5890"/>
    <w:rsid w:val="009F1FDA"/>
    <w:rsid w:val="009F2540"/>
    <w:rsid w:val="009F3017"/>
    <w:rsid w:val="009F3B88"/>
    <w:rsid w:val="009F4519"/>
    <w:rsid w:val="00A010CD"/>
    <w:rsid w:val="00A06DEF"/>
    <w:rsid w:val="00A14891"/>
    <w:rsid w:val="00A163AA"/>
    <w:rsid w:val="00A17524"/>
    <w:rsid w:val="00A17676"/>
    <w:rsid w:val="00A17A3C"/>
    <w:rsid w:val="00A2435A"/>
    <w:rsid w:val="00A2549E"/>
    <w:rsid w:val="00A30320"/>
    <w:rsid w:val="00A31A37"/>
    <w:rsid w:val="00A34D97"/>
    <w:rsid w:val="00A363A8"/>
    <w:rsid w:val="00A5250E"/>
    <w:rsid w:val="00A54DF7"/>
    <w:rsid w:val="00A54EC6"/>
    <w:rsid w:val="00A60A2E"/>
    <w:rsid w:val="00A7110A"/>
    <w:rsid w:val="00A7223C"/>
    <w:rsid w:val="00A81C5E"/>
    <w:rsid w:val="00A82063"/>
    <w:rsid w:val="00A8270F"/>
    <w:rsid w:val="00A844E6"/>
    <w:rsid w:val="00A86D81"/>
    <w:rsid w:val="00A873F6"/>
    <w:rsid w:val="00A931AB"/>
    <w:rsid w:val="00A97281"/>
    <w:rsid w:val="00AA0C1D"/>
    <w:rsid w:val="00AA397D"/>
    <w:rsid w:val="00AA3B67"/>
    <w:rsid w:val="00AA574F"/>
    <w:rsid w:val="00AC3832"/>
    <w:rsid w:val="00AC55AD"/>
    <w:rsid w:val="00AC78A6"/>
    <w:rsid w:val="00AC7BD4"/>
    <w:rsid w:val="00AD1A19"/>
    <w:rsid w:val="00AD33FE"/>
    <w:rsid w:val="00AD3EE0"/>
    <w:rsid w:val="00AD57C4"/>
    <w:rsid w:val="00AD5AAA"/>
    <w:rsid w:val="00AE66F9"/>
    <w:rsid w:val="00AF24B1"/>
    <w:rsid w:val="00AF4149"/>
    <w:rsid w:val="00AF415E"/>
    <w:rsid w:val="00AF47D9"/>
    <w:rsid w:val="00AF6682"/>
    <w:rsid w:val="00B03A83"/>
    <w:rsid w:val="00B10C14"/>
    <w:rsid w:val="00B11934"/>
    <w:rsid w:val="00B175D4"/>
    <w:rsid w:val="00B201AE"/>
    <w:rsid w:val="00B21C1B"/>
    <w:rsid w:val="00B270E5"/>
    <w:rsid w:val="00B31AC2"/>
    <w:rsid w:val="00B35A1F"/>
    <w:rsid w:val="00B40BF4"/>
    <w:rsid w:val="00B42BBA"/>
    <w:rsid w:val="00B433C5"/>
    <w:rsid w:val="00B47484"/>
    <w:rsid w:val="00B508A5"/>
    <w:rsid w:val="00B54D7A"/>
    <w:rsid w:val="00B559E8"/>
    <w:rsid w:val="00B6296C"/>
    <w:rsid w:val="00B64A72"/>
    <w:rsid w:val="00B651DA"/>
    <w:rsid w:val="00B658EB"/>
    <w:rsid w:val="00B74FB0"/>
    <w:rsid w:val="00B75B26"/>
    <w:rsid w:val="00B804BC"/>
    <w:rsid w:val="00B82E09"/>
    <w:rsid w:val="00B86C5E"/>
    <w:rsid w:val="00B90000"/>
    <w:rsid w:val="00B9267F"/>
    <w:rsid w:val="00BA078F"/>
    <w:rsid w:val="00BA079E"/>
    <w:rsid w:val="00BA5051"/>
    <w:rsid w:val="00BA6B5B"/>
    <w:rsid w:val="00BB4C12"/>
    <w:rsid w:val="00BC07E5"/>
    <w:rsid w:val="00BC4257"/>
    <w:rsid w:val="00BC48EC"/>
    <w:rsid w:val="00BD0EE2"/>
    <w:rsid w:val="00BD1DAE"/>
    <w:rsid w:val="00BF36AC"/>
    <w:rsid w:val="00C050F6"/>
    <w:rsid w:val="00C11394"/>
    <w:rsid w:val="00C35109"/>
    <w:rsid w:val="00C44F56"/>
    <w:rsid w:val="00C477D1"/>
    <w:rsid w:val="00C56837"/>
    <w:rsid w:val="00C61812"/>
    <w:rsid w:val="00C627A8"/>
    <w:rsid w:val="00C7337E"/>
    <w:rsid w:val="00C75602"/>
    <w:rsid w:val="00C76F67"/>
    <w:rsid w:val="00C82948"/>
    <w:rsid w:val="00C90294"/>
    <w:rsid w:val="00C91AD0"/>
    <w:rsid w:val="00C934CE"/>
    <w:rsid w:val="00C976C5"/>
    <w:rsid w:val="00C97BFB"/>
    <w:rsid w:val="00CB06A7"/>
    <w:rsid w:val="00CB1B5B"/>
    <w:rsid w:val="00CB65B7"/>
    <w:rsid w:val="00CB7DF1"/>
    <w:rsid w:val="00CC762E"/>
    <w:rsid w:val="00CD222A"/>
    <w:rsid w:val="00CD336B"/>
    <w:rsid w:val="00CD33AB"/>
    <w:rsid w:val="00CD70D5"/>
    <w:rsid w:val="00CE5ABB"/>
    <w:rsid w:val="00CE6A02"/>
    <w:rsid w:val="00CE706D"/>
    <w:rsid w:val="00D01AE9"/>
    <w:rsid w:val="00D037B3"/>
    <w:rsid w:val="00D07952"/>
    <w:rsid w:val="00D142D6"/>
    <w:rsid w:val="00D14977"/>
    <w:rsid w:val="00D15539"/>
    <w:rsid w:val="00D2408C"/>
    <w:rsid w:val="00D258F6"/>
    <w:rsid w:val="00D32E92"/>
    <w:rsid w:val="00D3543C"/>
    <w:rsid w:val="00D35B05"/>
    <w:rsid w:val="00D35C56"/>
    <w:rsid w:val="00D37C4A"/>
    <w:rsid w:val="00D40B34"/>
    <w:rsid w:val="00D47F41"/>
    <w:rsid w:val="00D6086D"/>
    <w:rsid w:val="00D63640"/>
    <w:rsid w:val="00D64CFC"/>
    <w:rsid w:val="00D6714F"/>
    <w:rsid w:val="00D67960"/>
    <w:rsid w:val="00D67DF4"/>
    <w:rsid w:val="00D728A4"/>
    <w:rsid w:val="00D73E9D"/>
    <w:rsid w:val="00D75F22"/>
    <w:rsid w:val="00D81411"/>
    <w:rsid w:val="00D81FBF"/>
    <w:rsid w:val="00D82B87"/>
    <w:rsid w:val="00D917C9"/>
    <w:rsid w:val="00DA1C0B"/>
    <w:rsid w:val="00DA2389"/>
    <w:rsid w:val="00DA458F"/>
    <w:rsid w:val="00DA595B"/>
    <w:rsid w:val="00DA6FBD"/>
    <w:rsid w:val="00DA76C2"/>
    <w:rsid w:val="00DB1178"/>
    <w:rsid w:val="00DC051F"/>
    <w:rsid w:val="00DC0816"/>
    <w:rsid w:val="00DC12BA"/>
    <w:rsid w:val="00DC60C5"/>
    <w:rsid w:val="00DC6E86"/>
    <w:rsid w:val="00DD0934"/>
    <w:rsid w:val="00DD1283"/>
    <w:rsid w:val="00DD2C07"/>
    <w:rsid w:val="00DD592D"/>
    <w:rsid w:val="00DE062F"/>
    <w:rsid w:val="00DE0D22"/>
    <w:rsid w:val="00DE4A78"/>
    <w:rsid w:val="00DE749F"/>
    <w:rsid w:val="00DF11C3"/>
    <w:rsid w:val="00DF647F"/>
    <w:rsid w:val="00E000FF"/>
    <w:rsid w:val="00E00C58"/>
    <w:rsid w:val="00E03A7F"/>
    <w:rsid w:val="00E06CA2"/>
    <w:rsid w:val="00E06F8C"/>
    <w:rsid w:val="00E07982"/>
    <w:rsid w:val="00E1039C"/>
    <w:rsid w:val="00E11908"/>
    <w:rsid w:val="00E12C51"/>
    <w:rsid w:val="00E1394F"/>
    <w:rsid w:val="00E14D0B"/>
    <w:rsid w:val="00E17FDD"/>
    <w:rsid w:val="00E25225"/>
    <w:rsid w:val="00E31883"/>
    <w:rsid w:val="00E31DBD"/>
    <w:rsid w:val="00E404C7"/>
    <w:rsid w:val="00E416AA"/>
    <w:rsid w:val="00E41ECB"/>
    <w:rsid w:val="00E44C68"/>
    <w:rsid w:val="00E45844"/>
    <w:rsid w:val="00E46027"/>
    <w:rsid w:val="00E51491"/>
    <w:rsid w:val="00E51993"/>
    <w:rsid w:val="00E6706C"/>
    <w:rsid w:val="00E672CE"/>
    <w:rsid w:val="00E71886"/>
    <w:rsid w:val="00E72ABC"/>
    <w:rsid w:val="00E73896"/>
    <w:rsid w:val="00E76798"/>
    <w:rsid w:val="00E80043"/>
    <w:rsid w:val="00E83294"/>
    <w:rsid w:val="00E97C30"/>
    <w:rsid w:val="00EA307A"/>
    <w:rsid w:val="00EA5716"/>
    <w:rsid w:val="00EB3BFB"/>
    <w:rsid w:val="00EB45F6"/>
    <w:rsid w:val="00EB5C65"/>
    <w:rsid w:val="00EC1915"/>
    <w:rsid w:val="00ED391B"/>
    <w:rsid w:val="00ED6103"/>
    <w:rsid w:val="00EE3A16"/>
    <w:rsid w:val="00EE532B"/>
    <w:rsid w:val="00EE5ECA"/>
    <w:rsid w:val="00EE6085"/>
    <w:rsid w:val="00EE7A78"/>
    <w:rsid w:val="00EF7FE6"/>
    <w:rsid w:val="00F12BBD"/>
    <w:rsid w:val="00F17115"/>
    <w:rsid w:val="00F324A3"/>
    <w:rsid w:val="00F32A25"/>
    <w:rsid w:val="00F32ACB"/>
    <w:rsid w:val="00F35F14"/>
    <w:rsid w:val="00F45F6C"/>
    <w:rsid w:val="00F463AB"/>
    <w:rsid w:val="00F46E4F"/>
    <w:rsid w:val="00F50602"/>
    <w:rsid w:val="00F558D7"/>
    <w:rsid w:val="00F602C4"/>
    <w:rsid w:val="00F60D14"/>
    <w:rsid w:val="00F7299E"/>
    <w:rsid w:val="00F7634B"/>
    <w:rsid w:val="00F84213"/>
    <w:rsid w:val="00F906FA"/>
    <w:rsid w:val="00F91902"/>
    <w:rsid w:val="00F94CEB"/>
    <w:rsid w:val="00FA2F53"/>
    <w:rsid w:val="00FA4ECA"/>
    <w:rsid w:val="00FA50A1"/>
    <w:rsid w:val="00FA71FD"/>
    <w:rsid w:val="00FB3854"/>
    <w:rsid w:val="00FB450A"/>
    <w:rsid w:val="00FB540D"/>
    <w:rsid w:val="00FB66B4"/>
    <w:rsid w:val="00FB6C66"/>
    <w:rsid w:val="00FC16D5"/>
    <w:rsid w:val="00FC34C7"/>
    <w:rsid w:val="00FC358C"/>
    <w:rsid w:val="00FC5AA5"/>
    <w:rsid w:val="00FC7A33"/>
    <w:rsid w:val="00FD0458"/>
    <w:rsid w:val="00FE11F0"/>
    <w:rsid w:val="00FE2A85"/>
    <w:rsid w:val="00FF48A2"/>
    <w:rsid w:val="00FF6B7A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7994E9"/>
  <w15:docId w15:val="{B449CC1A-DB7A-46A9-9E81-752BB78A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CE"/>
    <w:pPr>
      <w:suppressAutoHyphens/>
      <w:jc w:val="both"/>
    </w:pPr>
    <w:rPr>
      <w:rFonts w:ascii="Garamond" w:hAnsi="Garamond"/>
      <w:sz w:val="22"/>
      <w:lang w:eastAsia="ar-SA"/>
    </w:rPr>
  </w:style>
  <w:style w:type="paragraph" w:styleId="Heading1">
    <w:name w:val="heading 1"/>
    <w:basedOn w:val="HeadingBase"/>
    <w:next w:val="BodyText"/>
    <w:qFormat/>
    <w:rsid w:val="00C934CE"/>
    <w:pPr>
      <w:numPr>
        <w:numId w:val="1"/>
      </w:numPr>
      <w:ind w:left="-2160" w:firstLine="0"/>
      <w:jc w:val="left"/>
      <w:outlineLvl w:val="0"/>
    </w:pPr>
    <w:rPr>
      <w:smallCaps/>
      <w:spacing w:val="20"/>
      <w:kern w:val="1"/>
      <w:sz w:val="23"/>
    </w:rPr>
  </w:style>
  <w:style w:type="paragraph" w:styleId="Heading2">
    <w:name w:val="heading 2"/>
    <w:basedOn w:val="HeadingBase"/>
    <w:next w:val="BodyText"/>
    <w:qFormat/>
    <w:rsid w:val="00C934CE"/>
    <w:pPr>
      <w:numPr>
        <w:ilvl w:val="1"/>
        <w:numId w:val="1"/>
      </w:num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C934CE"/>
    <w:pPr>
      <w:numPr>
        <w:ilvl w:val="2"/>
        <w:numId w:val="1"/>
      </w:num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C934CE"/>
    <w:pPr>
      <w:numPr>
        <w:ilvl w:val="3"/>
        <w:numId w:val="1"/>
      </w:num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C934CE"/>
    <w:pPr>
      <w:numPr>
        <w:ilvl w:val="4"/>
        <w:numId w:val="1"/>
      </w:num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C934CE"/>
    <w:pPr>
      <w:numPr>
        <w:ilvl w:val="5"/>
        <w:numId w:val="1"/>
      </w:num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934CE"/>
    <w:pPr>
      <w:keepNext/>
      <w:widowControl w:val="0"/>
      <w:numPr>
        <w:ilvl w:val="6"/>
        <w:numId w:val="1"/>
      </w:numPr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934CE"/>
    <w:rPr>
      <w:rFonts w:ascii="Symbol" w:hAnsi="Symbol"/>
    </w:rPr>
  </w:style>
  <w:style w:type="character" w:customStyle="1" w:styleId="WW8Num3z0">
    <w:name w:val="WW8Num3z0"/>
    <w:rsid w:val="00C934CE"/>
    <w:rPr>
      <w:rFonts w:ascii="Wingdings" w:hAnsi="Wingdings"/>
    </w:rPr>
  </w:style>
  <w:style w:type="character" w:customStyle="1" w:styleId="WW8Num4z0">
    <w:name w:val="WW8Num4z0"/>
    <w:rsid w:val="00C934CE"/>
    <w:rPr>
      <w:rFonts w:ascii="Symbol" w:hAnsi="Symbol"/>
    </w:rPr>
  </w:style>
  <w:style w:type="character" w:customStyle="1" w:styleId="WW8Num4z1">
    <w:name w:val="WW8Num4z1"/>
    <w:rsid w:val="00C934CE"/>
    <w:rPr>
      <w:rFonts w:ascii="Courier New" w:hAnsi="Courier New"/>
    </w:rPr>
  </w:style>
  <w:style w:type="character" w:customStyle="1" w:styleId="WW8Num4z2">
    <w:name w:val="WW8Num4z2"/>
    <w:rsid w:val="00C934CE"/>
    <w:rPr>
      <w:rFonts w:ascii="Wingdings" w:hAnsi="Wingdings"/>
    </w:rPr>
  </w:style>
  <w:style w:type="character" w:customStyle="1" w:styleId="WW8Num5z0">
    <w:name w:val="WW8Num5z0"/>
    <w:rsid w:val="00C934CE"/>
    <w:rPr>
      <w:rFonts w:ascii="Wingdings" w:hAnsi="Wingdings"/>
    </w:rPr>
  </w:style>
  <w:style w:type="character" w:customStyle="1" w:styleId="WW8Num5z1">
    <w:name w:val="WW8Num5z1"/>
    <w:rsid w:val="00C934CE"/>
    <w:rPr>
      <w:rFonts w:ascii="Courier New" w:hAnsi="Courier New" w:cs="Courier New"/>
    </w:rPr>
  </w:style>
  <w:style w:type="character" w:customStyle="1" w:styleId="WW8Num5z3">
    <w:name w:val="WW8Num5z3"/>
    <w:rsid w:val="00C934CE"/>
    <w:rPr>
      <w:rFonts w:ascii="Symbol" w:hAnsi="Symbol"/>
    </w:rPr>
  </w:style>
  <w:style w:type="character" w:customStyle="1" w:styleId="WW8Num6z0">
    <w:name w:val="WW8Num6z0"/>
    <w:rsid w:val="00C934CE"/>
    <w:rPr>
      <w:rFonts w:ascii="Symbol" w:hAnsi="Symbol"/>
    </w:rPr>
  </w:style>
  <w:style w:type="character" w:customStyle="1" w:styleId="WW8Num6z1">
    <w:name w:val="WW8Num6z1"/>
    <w:rsid w:val="00C934CE"/>
    <w:rPr>
      <w:rFonts w:ascii="Courier New" w:hAnsi="Courier New" w:cs="Courier New"/>
    </w:rPr>
  </w:style>
  <w:style w:type="character" w:customStyle="1" w:styleId="WW8Num6z2">
    <w:name w:val="WW8Num6z2"/>
    <w:rsid w:val="00C934CE"/>
    <w:rPr>
      <w:rFonts w:ascii="Wingdings" w:hAnsi="Wingdings"/>
    </w:rPr>
  </w:style>
  <w:style w:type="character" w:customStyle="1" w:styleId="WW8Num8z0">
    <w:name w:val="WW8Num8z0"/>
    <w:rsid w:val="00C934CE"/>
    <w:rPr>
      <w:rFonts w:ascii="Wingdings" w:hAnsi="Wingdings"/>
      <w:sz w:val="16"/>
      <w:szCs w:val="16"/>
    </w:rPr>
  </w:style>
  <w:style w:type="character" w:customStyle="1" w:styleId="WW8Num8z1">
    <w:name w:val="WW8Num8z1"/>
    <w:rsid w:val="00C934CE"/>
    <w:rPr>
      <w:rFonts w:ascii="Courier New" w:hAnsi="Courier New" w:cs="Courier New"/>
    </w:rPr>
  </w:style>
  <w:style w:type="character" w:customStyle="1" w:styleId="WW8Num8z2">
    <w:name w:val="WW8Num8z2"/>
    <w:rsid w:val="00C934CE"/>
    <w:rPr>
      <w:rFonts w:ascii="Wingdings" w:hAnsi="Wingdings"/>
    </w:rPr>
  </w:style>
  <w:style w:type="character" w:customStyle="1" w:styleId="WW8Num8z3">
    <w:name w:val="WW8Num8z3"/>
    <w:rsid w:val="00C934CE"/>
    <w:rPr>
      <w:rFonts w:ascii="Symbol" w:hAnsi="Symbol"/>
    </w:rPr>
  </w:style>
  <w:style w:type="character" w:customStyle="1" w:styleId="WW8Num9z0">
    <w:name w:val="WW8Num9z0"/>
    <w:rsid w:val="00C934CE"/>
    <w:rPr>
      <w:rFonts w:ascii="Symbol" w:hAnsi="Symbol"/>
      <w:sz w:val="20"/>
    </w:rPr>
  </w:style>
  <w:style w:type="character" w:customStyle="1" w:styleId="WW8Num10z0">
    <w:name w:val="WW8Num10z0"/>
    <w:rsid w:val="00C934CE"/>
    <w:rPr>
      <w:rFonts w:ascii="Symbol" w:hAnsi="Symbol"/>
    </w:rPr>
  </w:style>
  <w:style w:type="character" w:customStyle="1" w:styleId="WW8Num11z0">
    <w:name w:val="WW8Num11z0"/>
    <w:rsid w:val="00C934CE"/>
    <w:rPr>
      <w:rFonts w:ascii="Wingdings" w:hAnsi="Wingdings"/>
    </w:rPr>
  </w:style>
  <w:style w:type="character" w:customStyle="1" w:styleId="WW8Num11z1">
    <w:name w:val="WW8Num11z1"/>
    <w:rsid w:val="00C934CE"/>
    <w:rPr>
      <w:rFonts w:ascii="Courier New" w:hAnsi="Courier New"/>
    </w:rPr>
  </w:style>
  <w:style w:type="character" w:customStyle="1" w:styleId="WW8Num11z3">
    <w:name w:val="WW8Num11z3"/>
    <w:rsid w:val="00C934CE"/>
    <w:rPr>
      <w:rFonts w:ascii="Symbol" w:hAnsi="Symbol"/>
    </w:rPr>
  </w:style>
  <w:style w:type="character" w:customStyle="1" w:styleId="WW8Num12z0">
    <w:name w:val="WW8Num12z0"/>
    <w:rsid w:val="00C934CE"/>
    <w:rPr>
      <w:rFonts w:ascii="Symbol" w:hAnsi="Symbol"/>
      <w:sz w:val="20"/>
    </w:rPr>
  </w:style>
  <w:style w:type="character" w:customStyle="1" w:styleId="WW8Num13z0">
    <w:name w:val="WW8Num13z0"/>
    <w:rsid w:val="00C934CE"/>
    <w:rPr>
      <w:rFonts w:ascii="Symbol" w:hAnsi="Symbol"/>
    </w:rPr>
  </w:style>
  <w:style w:type="character" w:customStyle="1" w:styleId="WW8Num14z0">
    <w:name w:val="WW8Num14z0"/>
    <w:rsid w:val="00C934CE"/>
    <w:rPr>
      <w:rFonts w:ascii="Garamond" w:eastAsia="Times New Roman" w:hAnsi="Garamond" w:cs="Times New Roman"/>
    </w:rPr>
  </w:style>
  <w:style w:type="character" w:customStyle="1" w:styleId="WW8Num14z1">
    <w:name w:val="WW8Num14z1"/>
    <w:rsid w:val="00C934CE"/>
    <w:rPr>
      <w:rFonts w:ascii="Courier New" w:hAnsi="Courier New" w:cs="Courier New"/>
    </w:rPr>
  </w:style>
  <w:style w:type="character" w:customStyle="1" w:styleId="WW8Num14z2">
    <w:name w:val="WW8Num14z2"/>
    <w:rsid w:val="00C934CE"/>
    <w:rPr>
      <w:rFonts w:ascii="Wingdings" w:hAnsi="Wingdings"/>
    </w:rPr>
  </w:style>
  <w:style w:type="character" w:customStyle="1" w:styleId="WW8Num14z3">
    <w:name w:val="WW8Num14z3"/>
    <w:rsid w:val="00C934CE"/>
    <w:rPr>
      <w:rFonts w:ascii="Symbol" w:hAnsi="Symbol"/>
    </w:rPr>
  </w:style>
  <w:style w:type="character" w:customStyle="1" w:styleId="WW8Num15z0">
    <w:name w:val="WW8Num15z0"/>
    <w:rsid w:val="00C934CE"/>
    <w:rPr>
      <w:rFonts w:ascii="Symbol" w:hAnsi="Symbol"/>
    </w:rPr>
  </w:style>
  <w:style w:type="character" w:customStyle="1" w:styleId="WW8Num15z2">
    <w:name w:val="WW8Num15z2"/>
    <w:rsid w:val="00C934CE"/>
    <w:rPr>
      <w:rFonts w:ascii="Wingdings" w:hAnsi="Wingdings"/>
    </w:rPr>
  </w:style>
  <w:style w:type="character" w:customStyle="1" w:styleId="WW8Num15z4">
    <w:name w:val="WW8Num15z4"/>
    <w:rsid w:val="00C934CE"/>
    <w:rPr>
      <w:rFonts w:ascii="Courier New" w:hAnsi="Courier New"/>
    </w:rPr>
  </w:style>
  <w:style w:type="character" w:customStyle="1" w:styleId="WW8Num16z0">
    <w:name w:val="WW8Num16z0"/>
    <w:rsid w:val="00C934CE"/>
    <w:rPr>
      <w:rFonts w:ascii="Symbol" w:hAnsi="Symbol"/>
    </w:rPr>
  </w:style>
  <w:style w:type="character" w:customStyle="1" w:styleId="WW8Num16z1">
    <w:name w:val="WW8Num16z1"/>
    <w:rsid w:val="00C934CE"/>
    <w:rPr>
      <w:rFonts w:ascii="Garamond" w:eastAsia="Times New Roman" w:hAnsi="Garamond" w:cs="Times New Roman"/>
    </w:rPr>
  </w:style>
  <w:style w:type="character" w:customStyle="1" w:styleId="WW8Num16z2">
    <w:name w:val="WW8Num16z2"/>
    <w:rsid w:val="00C934CE"/>
    <w:rPr>
      <w:rFonts w:ascii="Wingdings" w:hAnsi="Wingdings"/>
    </w:rPr>
  </w:style>
  <w:style w:type="character" w:customStyle="1" w:styleId="WW8Num16z4">
    <w:name w:val="WW8Num16z4"/>
    <w:rsid w:val="00C934CE"/>
    <w:rPr>
      <w:rFonts w:ascii="Courier New" w:hAnsi="Courier New" w:cs="Courier New"/>
    </w:rPr>
  </w:style>
  <w:style w:type="character" w:customStyle="1" w:styleId="WW8Num17z0">
    <w:name w:val="WW8Num17z0"/>
    <w:rsid w:val="00C934CE"/>
    <w:rPr>
      <w:rFonts w:ascii="Symbol" w:hAnsi="Symbol"/>
    </w:rPr>
  </w:style>
  <w:style w:type="character" w:customStyle="1" w:styleId="WW8Num17z1">
    <w:name w:val="WW8Num17z1"/>
    <w:rsid w:val="00C934CE"/>
    <w:rPr>
      <w:rFonts w:ascii="Courier New" w:hAnsi="Courier New" w:cs="Courier New"/>
    </w:rPr>
  </w:style>
  <w:style w:type="character" w:customStyle="1" w:styleId="WW8Num17z2">
    <w:name w:val="WW8Num17z2"/>
    <w:rsid w:val="00C934CE"/>
    <w:rPr>
      <w:rFonts w:ascii="Wingdings" w:hAnsi="Wingdings"/>
    </w:rPr>
  </w:style>
  <w:style w:type="character" w:customStyle="1" w:styleId="WW8Num18z0">
    <w:name w:val="WW8Num18z0"/>
    <w:rsid w:val="00C934CE"/>
    <w:rPr>
      <w:rFonts w:ascii="Symbol" w:hAnsi="Symbol"/>
    </w:rPr>
  </w:style>
  <w:style w:type="character" w:customStyle="1" w:styleId="WW8Num19z0">
    <w:name w:val="WW8Num19z0"/>
    <w:rsid w:val="00C934CE"/>
    <w:rPr>
      <w:rFonts w:ascii="Symbol" w:hAnsi="Symbol"/>
    </w:rPr>
  </w:style>
  <w:style w:type="character" w:customStyle="1" w:styleId="WW8Num20z0">
    <w:name w:val="WW8Num20z0"/>
    <w:rsid w:val="00C934CE"/>
    <w:rPr>
      <w:rFonts w:ascii="Wingdings" w:hAnsi="Wingdings"/>
    </w:rPr>
  </w:style>
  <w:style w:type="character" w:customStyle="1" w:styleId="WW8Num21z0">
    <w:name w:val="WW8Num21z0"/>
    <w:rsid w:val="00C934CE"/>
    <w:rPr>
      <w:rFonts w:ascii="Symbol" w:hAnsi="Symbol"/>
    </w:rPr>
  </w:style>
  <w:style w:type="character" w:customStyle="1" w:styleId="WW8Num21z1">
    <w:name w:val="WW8Num21z1"/>
    <w:rsid w:val="00C934CE"/>
    <w:rPr>
      <w:rFonts w:ascii="Courier New" w:hAnsi="Courier New" w:cs="Courier New"/>
    </w:rPr>
  </w:style>
  <w:style w:type="character" w:customStyle="1" w:styleId="WW8Num21z2">
    <w:name w:val="WW8Num21z2"/>
    <w:rsid w:val="00C934CE"/>
    <w:rPr>
      <w:rFonts w:ascii="Wingdings" w:hAnsi="Wingdings"/>
    </w:rPr>
  </w:style>
  <w:style w:type="character" w:customStyle="1" w:styleId="WW8Num22z0">
    <w:name w:val="WW8Num22z0"/>
    <w:rsid w:val="00C934CE"/>
    <w:rPr>
      <w:rFonts w:ascii="Symbol" w:hAnsi="Symbol"/>
      <w:sz w:val="20"/>
    </w:rPr>
  </w:style>
  <w:style w:type="character" w:customStyle="1" w:styleId="WW8Num23z0">
    <w:name w:val="WW8Num23z0"/>
    <w:rsid w:val="00C934CE"/>
    <w:rPr>
      <w:rFonts w:ascii="Symbol" w:hAnsi="Symbol"/>
    </w:rPr>
  </w:style>
  <w:style w:type="character" w:customStyle="1" w:styleId="WW8Num23z1">
    <w:name w:val="WW8Num23z1"/>
    <w:rsid w:val="00C934CE"/>
    <w:rPr>
      <w:rFonts w:ascii="Courier New" w:hAnsi="Courier New"/>
    </w:rPr>
  </w:style>
  <w:style w:type="character" w:customStyle="1" w:styleId="WW8Num23z2">
    <w:name w:val="WW8Num23z2"/>
    <w:rsid w:val="00C934CE"/>
    <w:rPr>
      <w:rFonts w:ascii="Wingdings" w:hAnsi="Wingdings"/>
    </w:rPr>
  </w:style>
  <w:style w:type="character" w:customStyle="1" w:styleId="WW8Num24z0">
    <w:name w:val="WW8Num24z0"/>
    <w:rsid w:val="00C934CE"/>
    <w:rPr>
      <w:rFonts w:ascii="Symbol" w:hAnsi="Symbol"/>
      <w:sz w:val="20"/>
    </w:rPr>
  </w:style>
  <w:style w:type="character" w:customStyle="1" w:styleId="WW8Num25z0">
    <w:name w:val="WW8Num25z0"/>
    <w:rsid w:val="00C934CE"/>
    <w:rPr>
      <w:rFonts w:ascii="Symbol" w:hAnsi="Symbol"/>
    </w:rPr>
  </w:style>
  <w:style w:type="character" w:customStyle="1" w:styleId="WW8Num26z0">
    <w:name w:val="WW8Num26z0"/>
    <w:rsid w:val="00C934CE"/>
    <w:rPr>
      <w:rFonts w:ascii="Garamond" w:eastAsia="Times New Roman" w:hAnsi="Garamond" w:cs="Arial"/>
    </w:rPr>
  </w:style>
  <w:style w:type="character" w:customStyle="1" w:styleId="WW8Num26z1">
    <w:name w:val="WW8Num26z1"/>
    <w:rsid w:val="00C934CE"/>
    <w:rPr>
      <w:rFonts w:ascii="Courier New" w:hAnsi="Courier New" w:cs="Courier New"/>
    </w:rPr>
  </w:style>
  <w:style w:type="character" w:customStyle="1" w:styleId="WW8Num26z2">
    <w:name w:val="WW8Num26z2"/>
    <w:rsid w:val="00C934CE"/>
    <w:rPr>
      <w:rFonts w:ascii="Wingdings" w:hAnsi="Wingdings"/>
    </w:rPr>
  </w:style>
  <w:style w:type="character" w:customStyle="1" w:styleId="WW8Num26z3">
    <w:name w:val="WW8Num26z3"/>
    <w:rsid w:val="00C934CE"/>
    <w:rPr>
      <w:rFonts w:ascii="Symbol" w:hAnsi="Symbol"/>
    </w:rPr>
  </w:style>
  <w:style w:type="character" w:customStyle="1" w:styleId="WW8Num27z0">
    <w:name w:val="WW8Num27z0"/>
    <w:rsid w:val="00C934CE"/>
    <w:rPr>
      <w:rFonts w:ascii="Symbol" w:hAnsi="Symbol"/>
      <w:sz w:val="20"/>
    </w:rPr>
  </w:style>
  <w:style w:type="character" w:customStyle="1" w:styleId="WW8NumSt1z0">
    <w:name w:val="WW8NumSt1z0"/>
    <w:rsid w:val="00C934CE"/>
    <w:rPr>
      <w:rFonts w:ascii="Wingdings" w:hAnsi="Wingdings"/>
      <w:sz w:val="12"/>
    </w:rPr>
  </w:style>
  <w:style w:type="character" w:customStyle="1" w:styleId="WW8NumSt2z0">
    <w:name w:val="WW8NumSt2z0"/>
    <w:rsid w:val="00C934CE"/>
    <w:rPr>
      <w:rFonts w:ascii="Symbol" w:hAnsi="Symbol"/>
    </w:rPr>
  </w:style>
  <w:style w:type="character" w:customStyle="1" w:styleId="Lead-inEmphasis">
    <w:name w:val="Lead-in Emphasis"/>
    <w:rsid w:val="00C934CE"/>
    <w:rPr>
      <w:rFonts w:ascii="Arial Black" w:hAnsi="Arial Black"/>
      <w:spacing w:val="-6"/>
      <w:sz w:val="18"/>
    </w:rPr>
  </w:style>
  <w:style w:type="character" w:styleId="PageNumber">
    <w:name w:val="page number"/>
    <w:rsid w:val="00C934CE"/>
    <w:rPr>
      <w:sz w:val="24"/>
    </w:rPr>
  </w:style>
  <w:style w:type="character" w:styleId="CommentReference">
    <w:name w:val="annotation reference"/>
    <w:rsid w:val="00C934CE"/>
    <w:rPr>
      <w:sz w:val="16"/>
    </w:rPr>
  </w:style>
  <w:style w:type="character" w:styleId="Emphasis">
    <w:name w:val="Emphasis"/>
    <w:qFormat/>
    <w:rsid w:val="00C934CE"/>
    <w:rPr>
      <w:rFonts w:ascii="Garamond" w:hAnsi="Garamond"/>
      <w:caps/>
      <w:spacing w:val="0"/>
      <w:sz w:val="18"/>
    </w:rPr>
  </w:style>
  <w:style w:type="character" w:customStyle="1" w:styleId="FootnoteCharacters">
    <w:name w:val="Footnote Characters"/>
    <w:basedOn w:val="DefaultParagraphFont"/>
    <w:rsid w:val="00C934CE"/>
    <w:rPr>
      <w:vertAlign w:val="superscript"/>
    </w:rPr>
  </w:style>
  <w:style w:type="character" w:customStyle="1" w:styleId="Job">
    <w:name w:val="Job"/>
    <w:basedOn w:val="DefaultParagraphFont"/>
    <w:rsid w:val="00C934CE"/>
  </w:style>
  <w:style w:type="character" w:customStyle="1" w:styleId="Supercript">
    <w:name w:val="Supercript"/>
    <w:rsid w:val="00C934CE"/>
    <w:rPr>
      <w:vertAlign w:val="superscript"/>
    </w:rPr>
  </w:style>
  <w:style w:type="character" w:styleId="Hyperlink">
    <w:name w:val="Hyperlink"/>
    <w:basedOn w:val="DefaultParagraphFont"/>
    <w:rsid w:val="00C934CE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934C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934CE"/>
    <w:pPr>
      <w:spacing w:after="220" w:line="240" w:lineRule="atLeast"/>
    </w:pPr>
  </w:style>
  <w:style w:type="paragraph" w:styleId="List">
    <w:name w:val="List"/>
    <w:basedOn w:val="BodyText"/>
    <w:rsid w:val="00C934CE"/>
    <w:pPr>
      <w:ind w:left="360" w:hanging="360"/>
    </w:pPr>
  </w:style>
  <w:style w:type="paragraph" w:styleId="Caption">
    <w:name w:val="caption"/>
    <w:basedOn w:val="Normal"/>
    <w:qFormat/>
    <w:rsid w:val="00C934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934CE"/>
    <w:pPr>
      <w:suppressLineNumbers/>
    </w:pPr>
    <w:rPr>
      <w:rFonts w:cs="Tahoma"/>
    </w:rPr>
  </w:style>
  <w:style w:type="paragraph" w:customStyle="1" w:styleId="HeadingBase">
    <w:name w:val="Heading Base"/>
    <w:basedOn w:val="BodyText"/>
    <w:next w:val="BodyText"/>
    <w:rsid w:val="00C934CE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C934CE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C934C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C934CE"/>
    <w:pPr>
      <w:keepNext/>
      <w:pBdr>
        <w:bottom w:val="single" w:sz="4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rsid w:val="00C934C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Achievement">
    <w:name w:val="Achievement"/>
    <w:basedOn w:val="BodyText"/>
    <w:rsid w:val="00C934CE"/>
    <w:pPr>
      <w:numPr>
        <w:numId w:val="6"/>
      </w:numPr>
      <w:spacing w:after="60"/>
    </w:pPr>
  </w:style>
  <w:style w:type="paragraph" w:customStyle="1" w:styleId="Name">
    <w:name w:val="Name"/>
    <w:basedOn w:val="Normal"/>
    <w:next w:val="SectionTitle"/>
    <w:rsid w:val="00C934CE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BodyText"/>
    <w:rsid w:val="00C934CE"/>
    <w:pPr>
      <w:spacing w:after="220" w:line="220" w:lineRule="atLeast"/>
    </w:pPr>
  </w:style>
  <w:style w:type="paragraph" w:styleId="Date">
    <w:name w:val="Date"/>
    <w:basedOn w:val="BodyText"/>
    <w:rsid w:val="00C934CE"/>
    <w:pPr>
      <w:keepNext/>
    </w:pPr>
  </w:style>
  <w:style w:type="paragraph" w:customStyle="1" w:styleId="CityState">
    <w:name w:val="City/State"/>
    <w:basedOn w:val="BodyText"/>
    <w:next w:val="BodyText"/>
    <w:rsid w:val="00C934CE"/>
    <w:pPr>
      <w:keepNext/>
    </w:pPr>
  </w:style>
  <w:style w:type="paragraph" w:customStyle="1" w:styleId="Institution">
    <w:name w:val="Institution"/>
    <w:basedOn w:val="Normal"/>
    <w:next w:val="Achievement"/>
    <w:rsid w:val="00C934CE"/>
    <w:pPr>
      <w:tabs>
        <w:tab w:val="left" w:pos="1440"/>
        <w:tab w:val="right" w:pos="6480"/>
      </w:tabs>
      <w:spacing w:line="220" w:lineRule="atLeast"/>
      <w:jc w:val="left"/>
    </w:pPr>
  </w:style>
  <w:style w:type="paragraph" w:styleId="ListBullet">
    <w:name w:val="List Bullet"/>
    <w:basedOn w:val="Normal"/>
    <w:rsid w:val="00C934CE"/>
    <w:pPr>
      <w:numPr>
        <w:numId w:val="7"/>
      </w:numPr>
      <w:spacing w:after="60" w:line="220" w:lineRule="atLeast"/>
    </w:pPr>
  </w:style>
  <w:style w:type="paragraph" w:styleId="Header">
    <w:name w:val="header"/>
    <w:basedOn w:val="HeaderBase"/>
    <w:rsid w:val="00C934CE"/>
  </w:style>
  <w:style w:type="paragraph" w:styleId="Footer">
    <w:name w:val="footer"/>
    <w:basedOn w:val="HeaderBase"/>
    <w:rsid w:val="00C934C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Logo">
    <w:name w:val="Logo"/>
    <w:basedOn w:val="Normal"/>
    <w:rsid w:val="00C934CE"/>
    <w:pPr>
      <w:jc w:val="left"/>
    </w:pPr>
    <w:rPr>
      <w:rFonts w:ascii="Times New Roman" w:hAnsi="Times New Roman"/>
      <w:sz w:val="20"/>
    </w:rPr>
  </w:style>
  <w:style w:type="paragraph" w:customStyle="1" w:styleId="Address1">
    <w:name w:val="Address 1"/>
    <w:basedOn w:val="Normal"/>
    <w:rsid w:val="00C934CE"/>
    <w:pPr>
      <w:spacing w:line="160" w:lineRule="atLeast"/>
      <w:jc w:val="center"/>
    </w:pPr>
    <w:rPr>
      <w:caps/>
      <w:spacing w:val="30"/>
      <w:sz w:val="15"/>
    </w:rPr>
  </w:style>
  <w:style w:type="paragraph" w:styleId="MacroText">
    <w:name w:val="macro"/>
    <w:basedOn w:val="Normal"/>
    <w:rsid w:val="00C934CE"/>
    <w:rPr>
      <w:rFonts w:ascii="Courier New" w:hAnsi="Courier New"/>
    </w:rPr>
  </w:style>
  <w:style w:type="paragraph" w:styleId="ListNumber">
    <w:name w:val="List Number"/>
    <w:basedOn w:val="List"/>
    <w:rsid w:val="00C934CE"/>
    <w:pPr>
      <w:numPr>
        <w:numId w:val="8"/>
      </w:numPr>
    </w:pPr>
  </w:style>
  <w:style w:type="paragraph" w:customStyle="1" w:styleId="SectionSubtitle">
    <w:name w:val="Section Subtitle"/>
    <w:basedOn w:val="SectionTitle"/>
    <w:next w:val="Normal"/>
    <w:rsid w:val="00C934CE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C934CE"/>
    <w:pPr>
      <w:spacing w:line="160" w:lineRule="atLeast"/>
      <w:jc w:val="center"/>
    </w:pPr>
    <w:rPr>
      <w:caps/>
      <w:spacing w:val="30"/>
      <w:sz w:val="15"/>
    </w:rPr>
  </w:style>
  <w:style w:type="paragraph" w:customStyle="1" w:styleId="Picture">
    <w:name w:val="Picture"/>
    <w:basedOn w:val="Normal"/>
    <w:rsid w:val="00C934CE"/>
  </w:style>
  <w:style w:type="paragraph" w:styleId="BodyTextIndent">
    <w:name w:val="Body Text Indent"/>
    <w:basedOn w:val="BodyText"/>
    <w:rsid w:val="00C934CE"/>
    <w:pPr>
      <w:ind w:left="720"/>
    </w:pPr>
  </w:style>
  <w:style w:type="paragraph" w:styleId="List2">
    <w:name w:val="List 2"/>
    <w:basedOn w:val="List"/>
    <w:rsid w:val="00C934CE"/>
    <w:pPr>
      <w:ind w:left="720"/>
    </w:pPr>
  </w:style>
  <w:style w:type="paragraph" w:styleId="List3">
    <w:name w:val="List 3"/>
    <w:basedOn w:val="List"/>
    <w:rsid w:val="00C934CE"/>
    <w:pPr>
      <w:ind w:left="1080"/>
    </w:pPr>
  </w:style>
  <w:style w:type="paragraph" w:styleId="List4">
    <w:name w:val="List 4"/>
    <w:basedOn w:val="List"/>
    <w:rsid w:val="00C934CE"/>
    <w:pPr>
      <w:ind w:left="1440"/>
    </w:pPr>
  </w:style>
  <w:style w:type="paragraph" w:styleId="List5">
    <w:name w:val="List 5"/>
    <w:basedOn w:val="List"/>
    <w:rsid w:val="00C934CE"/>
    <w:pPr>
      <w:ind w:left="1800"/>
    </w:pPr>
  </w:style>
  <w:style w:type="paragraph" w:styleId="ListBullet2">
    <w:name w:val="List Bullet 2"/>
    <w:basedOn w:val="ListBullet"/>
    <w:rsid w:val="00C934CE"/>
    <w:pPr>
      <w:ind w:left="600"/>
    </w:pPr>
  </w:style>
  <w:style w:type="paragraph" w:styleId="ListBullet3">
    <w:name w:val="List Bullet 3"/>
    <w:basedOn w:val="ListBullet"/>
    <w:rsid w:val="00C934CE"/>
    <w:pPr>
      <w:ind w:left="960"/>
    </w:pPr>
  </w:style>
  <w:style w:type="paragraph" w:styleId="ListBullet4">
    <w:name w:val="List Bullet 4"/>
    <w:basedOn w:val="ListBullet"/>
    <w:rsid w:val="00C934CE"/>
    <w:pPr>
      <w:ind w:left="1320"/>
    </w:pPr>
  </w:style>
  <w:style w:type="paragraph" w:styleId="ListBullet5">
    <w:name w:val="List Bullet 5"/>
    <w:basedOn w:val="ListBullet"/>
    <w:rsid w:val="00C934CE"/>
    <w:pPr>
      <w:ind w:left="1680"/>
    </w:pPr>
  </w:style>
  <w:style w:type="paragraph" w:styleId="ListNumber2">
    <w:name w:val="List Number 2"/>
    <w:basedOn w:val="ListNumber"/>
    <w:rsid w:val="00C934CE"/>
    <w:pPr>
      <w:numPr>
        <w:numId w:val="9"/>
      </w:numPr>
      <w:ind w:left="720"/>
    </w:pPr>
  </w:style>
  <w:style w:type="paragraph" w:styleId="ListNumber3">
    <w:name w:val="List Number 3"/>
    <w:basedOn w:val="ListNumber"/>
    <w:rsid w:val="00C934CE"/>
    <w:pPr>
      <w:numPr>
        <w:numId w:val="10"/>
      </w:numPr>
      <w:ind w:left="1080"/>
    </w:pPr>
  </w:style>
  <w:style w:type="paragraph" w:styleId="ListNumber4">
    <w:name w:val="List Number 4"/>
    <w:basedOn w:val="ListNumber"/>
    <w:rsid w:val="00C934CE"/>
    <w:pPr>
      <w:numPr>
        <w:numId w:val="11"/>
      </w:numPr>
      <w:ind w:left="1440"/>
    </w:pPr>
  </w:style>
  <w:style w:type="paragraph" w:styleId="ListNumber5">
    <w:name w:val="List Number 5"/>
    <w:basedOn w:val="ListNumber"/>
    <w:rsid w:val="00C934CE"/>
    <w:pPr>
      <w:numPr>
        <w:numId w:val="12"/>
      </w:numPr>
      <w:ind w:left="1800"/>
    </w:pPr>
  </w:style>
  <w:style w:type="paragraph" w:styleId="ListContinue">
    <w:name w:val="List Continue"/>
    <w:basedOn w:val="List"/>
    <w:rsid w:val="00C934CE"/>
    <w:pPr>
      <w:numPr>
        <w:numId w:val="13"/>
      </w:numPr>
      <w:spacing w:after="60"/>
      <w:ind w:left="360"/>
    </w:pPr>
  </w:style>
  <w:style w:type="paragraph" w:styleId="ListContinue2">
    <w:name w:val="List Continue 2"/>
    <w:basedOn w:val="ListContinue"/>
    <w:rsid w:val="00C934CE"/>
    <w:pPr>
      <w:ind w:left="720"/>
    </w:pPr>
  </w:style>
  <w:style w:type="paragraph" w:styleId="ListContinue3">
    <w:name w:val="List Continue 3"/>
    <w:basedOn w:val="ListContinue"/>
    <w:rsid w:val="00C934CE"/>
    <w:pPr>
      <w:ind w:left="1080"/>
    </w:pPr>
  </w:style>
  <w:style w:type="paragraph" w:styleId="ListContinue4">
    <w:name w:val="List Continue 4"/>
    <w:basedOn w:val="ListContinue"/>
    <w:rsid w:val="00C934CE"/>
    <w:pPr>
      <w:ind w:left="1440"/>
    </w:pPr>
  </w:style>
  <w:style w:type="paragraph" w:styleId="ListContinue5">
    <w:name w:val="List Continue 5"/>
    <w:basedOn w:val="ListContinue"/>
    <w:rsid w:val="00C934CE"/>
    <w:pPr>
      <w:ind w:left="1800"/>
    </w:pPr>
  </w:style>
  <w:style w:type="paragraph" w:customStyle="1" w:styleId="JobTitle">
    <w:name w:val="Job Title"/>
    <w:next w:val="Achievement"/>
    <w:rsid w:val="00C934CE"/>
    <w:pPr>
      <w:suppressAutoHyphens/>
      <w:spacing w:before="40" w:after="40" w:line="220" w:lineRule="atLeast"/>
    </w:pPr>
    <w:rPr>
      <w:rFonts w:ascii="Garamond" w:eastAsia="Arial" w:hAnsi="Garamond"/>
      <w:i/>
      <w:spacing w:val="5"/>
      <w:sz w:val="23"/>
      <w:lang w:eastAsia="ar-SA"/>
    </w:rPr>
  </w:style>
  <w:style w:type="paragraph" w:customStyle="1" w:styleId="FootnoteBase">
    <w:name w:val="Footnote Base"/>
    <w:basedOn w:val="Normal"/>
    <w:rsid w:val="00C934CE"/>
    <w:pPr>
      <w:spacing w:line="220" w:lineRule="exact"/>
      <w:jc w:val="left"/>
    </w:pPr>
    <w:rPr>
      <w:rFonts w:ascii="Arial" w:hAnsi="Arial"/>
      <w:sz w:val="18"/>
    </w:rPr>
  </w:style>
  <w:style w:type="paragraph" w:styleId="CommentText">
    <w:name w:val="annotation text"/>
    <w:basedOn w:val="FootnoteBase"/>
    <w:rsid w:val="00C934CE"/>
    <w:pPr>
      <w:spacing w:after="120"/>
    </w:pPr>
  </w:style>
  <w:style w:type="paragraph" w:customStyle="1" w:styleId="PersonalData">
    <w:name w:val="Personal Data"/>
    <w:basedOn w:val="BodyText"/>
    <w:rsid w:val="00C934CE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bullet">
    <w:name w:val="bullet"/>
    <w:basedOn w:val="Normal"/>
    <w:rsid w:val="00C934CE"/>
    <w:pPr>
      <w:numPr>
        <w:numId w:val="14"/>
      </w:numPr>
      <w:jc w:val="left"/>
    </w:pPr>
    <w:rPr>
      <w:rFonts w:ascii="Arial" w:hAnsi="Arial"/>
      <w:lang w:val="en-GB"/>
    </w:rPr>
  </w:style>
  <w:style w:type="paragraph" w:customStyle="1" w:styleId="cv2">
    <w:name w:val="cv2"/>
    <w:basedOn w:val="Heading1"/>
    <w:rsid w:val="00C934CE"/>
    <w:pPr>
      <w:keepLines w:val="0"/>
      <w:numPr>
        <w:numId w:val="0"/>
      </w:numPr>
      <w:spacing w:before="480" w:line="240" w:lineRule="auto"/>
      <w:outlineLvl w:val="9"/>
    </w:pPr>
    <w:rPr>
      <w:rFonts w:ascii="Arial Narrow" w:hAnsi="Arial Narrow"/>
      <w:b/>
      <w:caps w:val="0"/>
      <w:smallCaps w:val="0"/>
      <w:spacing w:val="0"/>
      <w:sz w:val="28"/>
      <w:lang w:val="en-GB"/>
    </w:rPr>
  </w:style>
  <w:style w:type="paragraph" w:customStyle="1" w:styleId="cv3">
    <w:name w:val="cv3"/>
    <w:basedOn w:val="cv2"/>
    <w:rsid w:val="00C934CE"/>
    <w:pPr>
      <w:spacing w:before="240"/>
    </w:pPr>
    <w:rPr>
      <w:sz w:val="24"/>
    </w:rPr>
  </w:style>
  <w:style w:type="paragraph" w:styleId="BalloonText">
    <w:name w:val="Balloon Text"/>
    <w:basedOn w:val="Normal"/>
    <w:rsid w:val="00C934C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934CE"/>
    <w:pPr>
      <w:spacing w:after="120" w:line="480" w:lineRule="auto"/>
    </w:pPr>
  </w:style>
  <w:style w:type="paragraph" w:styleId="ListParagraph">
    <w:name w:val="List Paragraph"/>
    <w:basedOn w:val="Normal"/>
    <w:qFormat/>
    <w:rsid w:val="00096A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84670-BE0B-4262-A221-06379C90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97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TTSL</Company>
  <LinksUpToDate>false</LinksUpToDate>
  <CharactersWithSpaces>9547</CharactersWithSpaces>
  <SharedDoc>false</SharedDoc>
  <HLinks>
    <vt:vector size="6" baseType="variant"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mailto:bhagya.lakshmi@tatatel.co.in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Ulysses R. Gotera</dc:creator>
  <cp:keywords>FoxChit SOFTWARE SOLUTIONS</cp:keywords>
  <dc:description>Shankar's Birthday falls on 25th July.  Don't Forget to wish him</dc:description>
  <cp:lastModifiedBy>Srinivasa Mutte</cp:lastModifiedBy>
  <cp:revision>106</cp:revision>
  <cp:lastPrinted>1900-12-31T18:30:00Z</cp:lastPrinted>
  <dcterms:created xsi:type="dcterms:W3CDTF">2020-01-28T08:38:00Z</dcterms:created>
  <dcterms:modified xsi:type="dcterms:W3CDTF">2020-05-27T18:58:00Z</dcterms:modified>
</cp:coreProperties>
</file>