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sz w:val="40"/>
          <w:szCs w:val="40"/>
        </w:rPr>
      </w:pPr>
      <w:r>
        <w:rPr>
          <w:sz w:val="40"/>
          <w:szCs w:val="40"/>
        </w:rPr>
        <w:t>CURRICULUM V</w:t>
      </w:r>
      <w:r>
        <w:rPr>
          <w:sz w:val="40"/>
          <w:szCs w:val="40"/>
        </w:rPr>
        <w:t>ITAE</w:t>
      </w:r>
    </w:p>
    <w:p>
      <w:pPr>
        <w:pStyle w:val="style0"/>
        <w:rPr>
          <w:sz w:val="28"/>
          <w:szCs w:val="28"/>
        </w:rPr>
      </w:pPr>
      <w:r>
        <w:rPr>
          <w:sz w:val="28"/>
          <w:szCs w:val="28"/>
        </w:rPr>
        <w:t>Ingle Prayagraj Balaji</w:t>
      </w:r>
    </w:p>
    <w:p>
      <w:pPr>
        <w:pStyle w:val="style0"/>
        <w:rPr>
          <w:sz w:val="24"/>
          <w:szCs w:val="24"/>
        </w:rPr>
      </w:pPr>
      <w:r>
        <w:rPr/>
        <w:fldChar w:fldCharType="begin"/>
      </w:r>
      <w:r>
        <w:instrText xml:space="preserve"> HYPERLINK "mailto:Raj860077@gmail.com" </w:instrText>
      </w:r>
      <w:r>
        <w:rPr/>
        <w:fldChar w:fldCharType="separate"/>
      </w:r>
      <w:r>
        <w:rPr>
          <w:rStyle w:val="style85"/>
          <w:sz w:val="24"/>
          <w:szCs w:val="24"/>
        </w:rPr>
        <w:t>Raj860077@gmail.com</w:t>
      </w:r>
      <w:r>
        <w:rPr/>
        <w:fldChar w:fldCharType="end"/>
      </w:r>
      <w:r>
        <w:rPr>
          <w:sz w:val="24"/>
          <w:szCs w:val="24"/>
        </w:rPr>
        <w:t xml:space="preserve">                                                                               </w:t>
      </w:r>
      <w:r>
        <w:rPr>
          <w:sz w:val="24"/>
          <w:szCs w:val="24"/>
        </w:rPr>
        <w:t xml:space="preserve">                             </w:t>
      </w:r>
      <w:r>
        <w:rPr>
          <w:sz w:val="24"/>
          <w:szCs w:val="24"/>
        </w:rPr>
        <w:t>Akurdi Pune</w:t>
      </w:r>
    </w:p>
    <w:p>
      <w:pPr>
        <w:pStyle w:val="style0"/>
        <w:rPr>
          <w:sz w:val="24"/>
          <w:szCs w:val="24"/>
        </w:rPr>
      </w:pPr>
      <w:r>
        <w:rPr>
          <w:sz w:val="24"/>
          <w:szCs w:val="24"/>
        </w:rPr>
        <w:t>7391950607</w:t>
      </w:r>
    </w:p>
    <w:p>
      <w:pPr>
        <w:pStyle w:val="style4097"/>
        <w:rPr>
          <w:rFonts w:cs="宋体"/>
          <w:color w:val="auto"/>
        </w:rPr>
      </w:pPr>
      <w:r>
        <w:rPr>
          <w:rFonts w:cs="宋体"/>
          <w:color w:val="auto"/>
        </w:rPr>
        <w:t xml:space="preserve"> </w:t>
      </w:r>
      <w:r>
        <w:rPr>
          <w:rFonts w:cs="宋体"/>
          <w:b/>
          <w:bCs/>
          <w:color w:val="auto"/>
        </w:rPr>
        <w:t xml:space="preserve">Career Objective: </w:t>
      </w:r>
    </w:p>
    <w:p>
      <w:pPr>
        <w:pStyle w:val="style4097"/>
        <w:rPr>
          <w:color w:val="auto"/>
        </w:rPr>
      </w:pPr>
      <w:r>
        <w:rPr>
          <w:color w:val="auto"/>
        </w:rPr>
        <w:t xml:space="preserve">To utilize my experience and knowledge in enhancing my understanding of the industry and to contribute towards the profitability of the company by continuously updating myself with the current trends in the industry </w:t>
      </w:r>
    </w:p>
    <w:p>
      <w:pPr>
        <w:pStyle w:val="style4097"/>
        <w:rPr>
          <w:color w:val="auto"/>
        </w:rPr>
      </w:pPr>
    </w:p>
    <w:p>
      <w:pPr>
        <w:pStyle w:val="style4097"/>
        <w:rPr>
          <w:b/>
          <w:bCs/>
          <w:color w:val="auto"/>
        </w:rPr>
      </w:pPr>
      <w:r>
        <w:rPr>
          <w:b/>
          <w:bCs/>
          <w:color w:val="auto"/>
        </w:rPr>
        <w:t xml:space="preserve">Work Experience: </w:t>
      </w:r>
    </w:p>
    <w:p>
      <w:pPr>
        <w:pStyle w:val="style4097"/>
        <w:rPr>
          <w:color w:val="auto"/>
        </w:rPr>
      </w:pPr>
    </w:p>
    <w:p>
      <w:pPr>
        <w:pStyle w:val="style4097"/>
        <w:rPr>
          <w:color w:val="auto"/>
        </w:rPr>
      </w:pPr>
      <w:r>
        <w:rPr>
          <w:b/>
          <w:bCs/>
          <w:color w:val="auto"/>
        </w:rPr>
        <w:t xml:space="preserve">Company Name: </w:t>
      </w:r>
      <w:r>
        <w:rPr>
          <w:color w:val="auto"/>
        </w:rPr>
        <w:t xml:space="preserve">Pridetel  </w:t>
      </w:r>
      <w:r>
        <w:rPr>
          <w:b/>
          <w:color w:val="auto"/>
        </w:rPr>
        <w:t>B</w:t>
      </w:r>
      <w:r>
        <w:rPr>
          <w:color w:val="auto"/>
        </w:rPr>
        <w:t xml:space="preserve">roadband ,Pune  (ISP) </w:t>
      </w:r>
    </w:p>
    <w:p>
      <w:pPr>
        <w:pStyle w:val="style4097"/>
        <w:rPr>
          <w:color w:val="auto"/>
        </w:rPr>
      </w:pPr>
      <w:r>
        <w:rPr>
          <w:b/>
          <w:bCs/>
          <w:color w:val="auto"/>
        </w:rPr>
        <w:t xml:space="preserve">Designation: </w:t>
      </w:r>
      <w:r>
        <w:rPr>
          <w:color w:val="auto"/>
        </w:rPr>
        <w:t xml:space="preserve">Sr. network Engineer </w:t>
      </w:r>
    </w:p>
    <w:p>
      <w:pPr>
        <w:pStyle w:val="style4097"/>
        <w:rPr>
          <w:color w:val="auto"/>
        </w:rPr>
      </w:pPr>
      <w:r>
        <w:rPr>
          <w:b/>
          <w:bCs/>
          <w:color w:val="auto"/>
        </w:rPr>
        <w:t xml:space="preserve">Duration: </w:t>
      </w:r>
      <w:r>
        <w:rPr>
          <w:color w:val="auto"/>
        </w:rPr>
        <w:t>Sin</w:t>
      </w:r>
      <w:r>
        <w:rPr>
          <w:color w:val="auto"/>
        </w:rPr>
        <w:t>ce 17 JUNE 2017</w:t>
      </w:r>
      <w:r>
        <w:rPr>
          <w:color w:val="auto"/>
        </w:rPr>
        <w:t xml:space="preserve"> – Till Date </w:t>
      </w:r>
    </w:p>
    <w:p>
      <w:pPr>
        <w:pStyle w:val="style4097"/>
        <w:rPr>
          <w:color w:val="auto"/>
        </w:rPr>
      </w:pPr>
      <w:r>
        <w:rPr>
          <w:b/>
          <w:bCs/>
          <w:color w:val="auto"/>
        </w:rPr>
        <w:t xml:space="preserve">Responsibilities: </w:t>
      </w:r>
    </w:p>
    <w:p>
      <w:pPr>
        <w:pStyle w:val="style4097"/>
        <w:spacing w:after="45"/>
        <w:rPr>
          <w:color w:val="auto"/>
        </w:rPr>
      </w:pPr>
      <w:r>
        <w:rPr>
          <w:b/>
          <w:bCs/>
          <w:color w:val="auto"/>
        </w:rPr>
        <w:t xml:space="preserve">1. </w:t>
      </w:r>
      <w:r>
        <w:rPr>
          <w:color w:val="auto"/>
        </w:rPr>
        <w:t xml:space="preserve">Hands on OSPF, BGP,VLAN,STP, </w:t>
      </w:r>
    </w:p>
    <w:p>
      <w:pPr>
        <w:pStyle w:val="style4097"/>
        <w:spacing w:after="45"/>
        <w:rPr>
          <w:color w:val="auto"/>
        </w:rPr>
      </w:pPr>
      <w:r>
        <w:rPr>
          <w:color w:val="auto"/>
        </w:rPr>
        <w:t xml:space="preserve">2. Worked on Wireless power Bhim ,. </w:t>
      </w:r>
    </w:p>
    <w:p>
      <w:pPr>
        <w:pStyle w:val="style4097"/>
        <w:spacing w:after="45"/>
        <w:rPr>
          <w:color w:val="auto"/>
        </w:rPr>
      </w:pPr>
      <w:r>
        <w:rPr>
          <w:color w:val="auto"/>
        </w:rPr>
        <w:t xml:space="preserve">3. Worked on Cisco Switches- Cisco SF-300 </w:t>
      </w:r>
    </w:p>
    <w:p>
      <w:pPr>
        <w:pStyle w:val="style4097"/>
        <w:spacing w:after="45"/>
        <w:rPr>
          <w:color w:val="auto"/>
        </w:rPr>
      </w:pPr>
      <w:r>
        <w:rPr>
          <w:color w:val="auto"/>
        </w:rPr>
        <w:t xml:space="preserve">4. Worked on RF Devices. Configure and Troubleshoot. </w:t>
      </w:r>
    </w:p>
    <w:p>
      <w:pPr>
        <w:pStyle w:val="style4097"/>
        <w:spacing w:after="45"/>
        <w:rPr>
          <w:color w:val="auto"/>
        </w:rPr>
      </w:pPr>
      <w:r>
        <w:rPr>
          <w:color w:val="auto"/>
        </w:rPr>
        <w:t xml:space="preserve">5. Configuring Cisco routers and Switches, Mikrotik (CCR-1009 &amp; 1016). </w:t>
      </w:r>
    </w:p>
    <w:p>
      <w:pPr>
        <w:pStyle w:val="style4097"/>
        <w:spacing w:after="45"/>
        <w:rPr>
          <w:color w:val="auto"/>
        </w:rPr>
      </w:pPr>
      <w:r>
        <w:rPr>
          <w:color w:val="auto"/>
        </w:rPr>
        <w:t>6. Troubleshooting Switching.</w:t>
      </w:r>
    </w:p>
    <w:p>
      <w:pPr>
        <w:pStyle w:val="style4097"/>
        <w:spacing w:after="45"/>
        <w:rPr>
          <w:color w:val="auto"/>
        </w:rPr>
      </w:pPr>
      <w:r>
        <w:rPr>
          <w:b/>
          <w:bCs/>
          <w:color w:val="auto"/>
        </w:rPr>
        <w:t xml:space="preserve">7. </w:t>
      </w:r>
      <w:r>
        <w:rPr>
          <w:color w:val="auto"/>
        </w:rPr>
        <w:t xml:space="preserve">Troubleshooting the network connectivity in minimum downtime. </w:t>
      </w:r>
    </w:p>
    <w:p>
      <w:pPr>
        <w:pStyle w:val="style4097"/>
        <w:spacing w:after="45"/>
        <w:rPr>
          <w:color w:val="auto"/>
        </w:rPr>
      </w:pPr>
      <w:r>
        <w:rPr>
          <w:b/>
          <w:bCs/>
          <w:color w:val="auto"/>
        </w:rPr>
        <w:t xml:space="preserve">8. </w:t>
      </w:r>
      <w:r>
        <w:rPr>
          <w:color w:val="auto"/>
        </w:rPr>
        <w:t>Worked on Monitoring tools – DUDE</w:t>
      </w:r>
    </w:p>
    <w:p>
      <w:pPr>
        <w:pStyle w:val="style4097"/>
        <w:spacing w:after="45"/>
        <w:rPr>
          <w:color w:val="auto"/>
        </w:rPr>
      </w:pPr>
      <w:r>
        <w:rPr>
          <w:b/>
          <w:bCs/>
          <w:color w:val="auto"/>
        </w:rPr>
        <w:t xml:space="preserve">9. </w:t>
      </w:r>
      <w:r>
        <w:rPr>
          <w:color w:val="auto"/>
        </w:rPr>
        <w:t>Worked on fiber, media convertor 1310 – 1550 and SFP module 1310 -1550</w:t>
      </w:r>
      <w:r>
        <w:rPr>
          <w:b/>
          <w:bCs/>
          <w:color w:val="auto"/>
        </w:rPr>
        <w:t xml:space="preserve">. </w:t>
      </w:r>
    </w:p>
    <w:p>
      <w:pPr>
        <w:pStyle w:val="style4097"/>
        <w:rPr>
          <w:color w:val="auto"/>
        </w:rPr>
      </w:pPr>
      <w:r>
        <w:rPr>
          <w:color w:val="auto"/>
        </w:rPr>
        <w:t xml:space="preserve">10. </w:t>
      </w:r>
      <w:r>
        <w:rPr>
          <w:color w:val="auto"/>
        </w:rPr>
        <w:t xml:space="preserve">. Handling Client and customers and resolve his queries. </w:t>
      </w:r>
    </w:p>
    <w:p>
      <w:pPr>
        <w:pStyle w:val="style4097"/>
        <w:rPr>
          <w:color w:val="auto"/>
        </w:rPr>
      </w:pPr>
    </w:p>
    <w:p>
      <w:pPr>
        <w:pStyle w:val="style0"/>
        <w:rPr>
          <w:b/>
          <w:bCs/>
          <w:sz w:val="24"/>
          <w:szCs w:val="24"/>
        </w:rPr>
      </w:pPr>
      <w:r>
        <w:rPr>
          <w:b/>
          <w:bCs/>
          <w:sz w:val="24"/>
          <w:szCs w:val="24"/>
        </w:rPr>
        <w:t>Work Experience:</w:t>
      </w:r>
    </w:p>
    <w:p>
      <w:pPr>
        <w:pStyle w:val="style4097"/>
        <w:rPr>
          <w:color w:val="auto"/>
        </w:rPr>
      </w:pPr>
      <w:r>
        <w:rPr>
          <w:rFonts w:cs="宋体"/>
          <w:b/>
          <w:bCs/>
          <w:color w:val="auto"/>
        </w:rPr>
        <w:t xml:space="preserve">Company Name: </w:t>
      </w:r>
      <w:r>
        <w:rPr>
          <w:color w:val="auto"/>
        </w:rPr>
        <w:t xml:space="preserve">Gazon Communications India Ltd, Pune (ISP) </w:t>
      </w:r>
    </w:p>
    <w:p>
      <w:pPr>
        <w:pStyle w:val="style4097"/>
        <w:rPr>
          <w:color w:val="auto"/>
        </w:rPr>
      </w:pPr>
      <w:r>
        <w:rPr>
          <w:b/>
          <w:bCs/>
          <w:color w:val="auto"/>
        </w:rPr>
        <w:t xml:space="preserve">Designation: </w:t>
      </w:r>
      <w:r>
        <w:rPr>
          <w:color w:val="auto"/>
        </w:rPr>
        <w:t xml:space="preserve">NOC-Network Engineer </w:t>
      </w:r>
    </w:p>
    <w:p>
      <w:pPr>
        <w:pStyle w:val="style4097"/>
        <w:rPr>
          <w:color w:val="auto"/>
        </w:rPr>
      </w:pPr>
      <w:r>
        <w:rPr>
          <w:b/>
          <w:bCs/>
          <w:color w:val="auto"/>
        </w:rPr>
        <w:t xml:space="preserve">Duration: </w:t>
      </w:r>
      <w:r>
        <w:rPr>
          <w:color w:val="auto"/>
        </w:rPr>
        <w:t xml:space="preserve">Since 11 Jun 2016 – 15   July </w:t>
      </w:r>
    </w:p>
    <w:p>
      <w:pPr>
        <w:pStyle w:val="style4097"/>
        <w:rPr>
          <w:color w:val="auto"/>
        </w:rPr>
      </w:pPr>
      <w:r>
        <w:rPr>
          <w:color w:val="auto"/>
        </w:rPr>
        <w:t xml:space="preserve"> Worked</w:t>
      </w:r>
      <w:r>
        <w:rPr>
          <w:color w:val="auto"/>
        </w:rPr>
        <w:t xml:space="preserve"> </w:t>
      </w:r>
      <w:r>
        <w:rPr>
          <w:color w:val="auto"/>
        </w:rPr>
        <w:t xml:space="preserve"> on Monitoring tools – OP Manager, The Dude, CACTI. </w:t>
      </w:r>
    </w:p>
    <w:p>
      <w:pPr>
        <w:pStyle w:val="style4097"/>
        <w:rPr/>
      </w:pPr>
    </w:p>
    <w:p>
      <w:pPr>
        <w:pStyle w:val="style4097"/>
        <w:rPr>
          <w:color w:val="auto"/>
        </w:rPr>
      </w:pPr>
      <w:r>
        <w:rPr>
          <w:rFonts w:cs="宋体"/>
          <w:b/>
          <w:bCs/>
          <w:color w:val="auto"/>
        </w:rPr>
        <w:t>Responsibilities:</w:t>
      </w:r>
      <w:r>
        <w:rPr>
          <w:color w:val="auto"/>
        </w:rPr>
        <w:t xml:space="preserve">.  </w:t>
      </w:r>
    </w:p>
    <w:p>
      <w:pPr>
        <w:pStyle w:val="style4097"/>
        <w:spacing w:after="60"/>
        <w:rPr>
          <w:color w:val="auto"/>
        </w:rPr>
      </w:pPr>
      <w:r>
        <w:rPr>
          <w:color w:val="auto"/>
        </w:rPr>
        <w:t xml:space="preserve"> Supported and maintained LAN/WAN and related equipment. </w:t>
      </w:r>
    </w:p>
    <w:p>
      <w:pPr>
        <w:pStyle w:val="style4097"/>
        <w:spacing w:after="60"/>
        <w:rPr>
          <w:color w:val="auto"/>
        </w:rPr>
      </w:pPr>
      <w:r>
        <w:rPr>
          <w:color w:val="auto"/>
        </w:rPr>
        <w:t xml:space="preserve">Diagnosed and resolved all network related issues. </w:t>
      </w:r>
    </w:p>
    <w:p>
      <w:pPr>
        <w:pStyle w:val="style4097"/>
        <w:spacing w:after="60"/>
        <w:rPr>
          <w:color w:val="auto"/>
        </w:rPr>
      </w:pPr>
      <w:r>
        <w:rPr>
          <w:color w:val="auto"/>
        </w:rPr>
        <w:t xml:space="preserve">Created and made changes to end user accounts. </w:t>
      </w:r>
    </w:p>
    <w:p>
      <w:pPr>
        <w:pStyle w:val="style4097"/>
        <w:rPr>
          <w:color w:val="auto"/>
        </w:rPr>
      </w:pPr>
      <w:r>
        <w:rPr>
          <w:color w:val="auto"/>
        </w:rPr>
        <w:t xml:space="preserve"> Configured   end   user devices such as laptops/desktops, printers. </w:t>
      </w:r>
    </w:p>
    <w:p>
      <w:pPr>
        <w:pStyle w:val="style4097"/>
        <w:rPr>
          <w:color w:val="auto"/>
        </w:rPr>
      </w:pPr>
    </w:p>
    <w:p>
      <w:pPr>
        <w:pStyle w:val="style4097"/>
        <w:rPr>
          <w:color w:val="auto"/>
        </w:rPr>
      </w:pPr>
    </w:p>
    <w:p>
      <w:pPr>
        <w:pStyle w:val="style4097"/>
        <w:rPr/>
      </w:pPr>
    </w:p>
    <w:p>
      <w:pPr>
        <w:pStyle w:val="style4097"/>
        <w:rPr>
          <w:rFonts w:cs="宋体"/>
          <w:color w:val="auto"/>
        </w:rPr>
      </w:pPr>
      <w:r>
        <w:rPr>
          <w:rFonts w:cs="宋体"/>
          <w:b/>
          <w:bCs/>
          <w:color w:val="auto"/>
        </w:rPr>
        <w:t xml:space="preserve">Training: </w:t>
      </w:r>
    </w:p>
    <w:p>
      <w:pPr>
        <w:pStyle w:val="style4097"/>
        <w:rPr>
          <w:color w:val="auto"/>
        </w:rPr>
      </w:pPr>
      <w:r>
        <w:rPr>
          <w:color w:val="auto"/>
        </w:rPr>
        <w:t>Done the CCNA (R&amp;S) Networking course from Imedita  InfoTech pune , for three months And ,Hardwere &amp; Networking  in SRTUM NANDED with Three month hands on practical experience in Router and Switching learn following things</w:t>
      </w:r>
    </w:p>
    <w:p>
      <w:pPr>
        <w:pStyle w:val="style4097"/>
        <w:rPr>
          <w:color w:val="auto"/>
        </w:rPr>
      </w:pPr>
    </w:p>
    <w:p>
      <w:pPr>
        <w:pStyle w:val="style4097"/>
        <w:rPr/>
      </w:pPr>
    </w:p>
    <w:p>
      <w:pPr>
        <w:pStyle w:val="style4097"/>
        <w:rPr>
          <w:rFonts w:cs="宋体"/>
          <w:color w:val="auto"/>
        </w:rPr>
      </w:pPr>
      <w:r>
        <w:rPr>
          <w:rFonts w:cs="宋体"/>
          <w:b/>
          <w:bCs/>
          <w:color w:val="auto"/>
        </w:rPr>
        <w:t xml:space="preserve">Educational Qualifications: </w:t>
      </w:r>
    </w:p>
    <w:p>
      <w:pPr>
        <w:pStyle w:val="style4097"/>
        <w:spacing w:after="75"/>
        <w:rPr>
          <w:color w:val="auto"/>
        </w:rPr>
      </w:pPr>
      <w:r>
        <w:rPr>
          <w:rFonts w:cs="宋体"/>
          <w:color w:val="auto"/>
        </w:rPr>
        <w:t xml:space="preserve"> </w:t>
      </w:r>
      <w:r>
        <w:rPr>
          <w:color w:val="auto"/>
        </w:rPr>
        <w:t xml:space="preserve">MCA  in Networking  and from Dr Dy Patil Instute of Akurdi Pune 7.5CGPA%. </w:t>
      </w:r>
    </w:p>
    <w:p>
      <w:pPr>
        <w:pStyle w:val="style4097"/>
        <w:spacing w:after="75"/>
        <w:rPr>
          <w:color w:val="auto"/>
        </w:rPr>
      </w:pPr>
      <w:r>
        <w:rPr>
          <w:color w:val="auto"/>
        </w:rPr>
        <w:t xml:space="preserve"> </w:t>
      </w:r>
      <w:r>
        <w:rPr>
          <w:color w:val="auto"/>
        </w:rPr>
        <w:t>BCA  from SRTMUN Nanded with 60.60%</w:t>
      </w:r>
    </w:p>
    <w:p>
      <w:pPr>
        <w:pStyle w:val="style4097"/>
        <w:spacing w:after="75"/>
        <w:rPr>
          <w:color w:val="auto"/>
        </w:rPr>
      </w:pPr>
      <w:r>
        <w:rPr>
          <w:color w:val="auto"/>
        </w:rPr>
        <w:t xml:space="preserve"> H.S.C from Maharashtra State Board, Latur with 60% </w:t>
      </w:r>
    </w:p>
    <w:p>
      <w:pPr>
        <w:pStyle w:val="style4097"/>
        <w:rPr>
          <w:color w:val="auto"/>
        </w:rPr>
      </w:pPr>
      <w:r>
        <w:rPr>
          <w:color w:val="auto"/>
        </w:rPr>
        <w:t xml:space="preserve"> </w:t>
      </w:r>
      <w:r>
        <w:rPr>
          <w:color w:val="auto"/>
        </w:rPr>
        <w:t xml:space="preserve">S.S.C. from Maharashtra State Board,  Latur with 69.69 % </w:t>
      </w:r>
    </w:p>
    <w:p>
      <w:pPr>
        <w:pStyle w:val="style0"/>
        <w:rPr>
          <w:sz w:val="24"/>
          <w:szCs w:val="24"/>
        </w:rPr>
      </w:pPr>
    </w:p>
    <w:p>
      <w:pPr>
        <w:pStyle w:val="style0"/>
        <w:rPr>
          <w:sz w:val="24"/>
          <w:szCs w:val="24"/>
        </w:rPr>
      </w:pPr>
    </w:p>
    <w:p>
      <w:pPr>
        <w:pStyle w:val="style4097"/>
        <w:rPr/>
      </w:pPr>
    </w:p>
    <w:p>
      <w:pPr>
        <w:pStyle w:val="style4097"/>
        <w:rPr>
          <w:rFonts w:cs="宋体"/>
          <w:color w:val="auto"/>
        </w:rPr>
      </w:pPr>
      <w:r>
        <w:rPr>
          <w:rFonts w:cs="宋体"/>
          <w:b/>
          <w:bCs/>
          <w:color w:val="auto"/>
        </w:rPr>
        <w:t xml:space="preserve">Personal Profile: </w:t>
      </w:r>
    </w:p>
    <w:p>
      <w:pPr>
        <w:pStyle w:val="style4097"/>
        <w:rPr>
          <w:color w:val="auto"/>
        </w:rPr>
      </w:pPr>
      <w:r>
        <w:rPr>
          <w:color w:val="auto"/>
        </w:rPr>
        <w:t>Date of Birth: - 26/01/1994</w:t>
      </w:r>
    </w:p>
    <w:p>
      <w:pPr>
        <w:pStyle w:val="style4097"/>
        <w:rPr>
          <w:color w:val="auto"/>
        </w:rPr>
      </w:pPr>
      <w:r>
        <w:rPr>
          <w:color w:val="auto"/>
        </w:rPr>
        <w:t xml:space="preserve">Language Known: - English, Marathi, Hindi. </w:t>
      </w:r>
    </w:p>
    <w:p>
      <w:pPr>
        <w:pStyle w:val="style4097"/>
        <w:rPr>
          <w:color w:val="auto"/>
        </w:rPr>
      </w:pPr>
      <w:r>
        <w:rPr>
          <w:color w:val="auto"/>
        </w:rPr>
        <w:t xml:space="preserve">Address: -Shivaji  Chok, Hattarga  (ha), Tal-Nilanga , Dist-Latur-413607 </w:t>
      </w:r>
    </w:p>
    <w:p>
      <w:pPr>
        <w:pStyle w:val="style4097"/>
        <w:rPr>
          <w:color w:val="auto"/>
        </w:rPr>
      </w:pPr>
      <w:r>
        <w:rPr>
          <w:b/>
          <w:bCs/>
          <w:color w:val="auto"/>
        </w:rPr>
        <w:t xml:space="preserve">Declaration: </w:t>
      </w:r>
    </w:p>
    <w:p>
      <w:pPr>
        <w:pStyle w:val="style4097"/>
        <w:rPr>
          <w:color w:val="auto"/>
        </w:rPr>
      </w:pPr>
      <w:r>
        <w:rPr>
          <w:color w:val="auto"/>
        </w:rPr>
        <w:t xml:space="preserve">I hereby declare that the above-mentioned information is correct up to my knowledge and I bear the responsibility for the correctness of the above-mentioned particulars. </w:t>
      </w:r>
    </w:p>
    <w:p>
      <w:pPr>
        <w:pStyle w:val="style4097"/>
        <w:rPr>
          <w:color w:val="auto"/>
        </w:rPr>
      </w:pPr>
    </w:p>
    <w:p>
      <w:pPr>
        <w:pStyle w:val="style4097"/>
        <w:rPr>
          <w:color w:val="auto"/>
        </w:rPr>
      </w:pPr>
    </w:p>
    <w:p>
      <w:pPr>
        <w:pStyle w:val="style4097"/>
        <w:rPr>
          <w:color w:val="auto"/>
        </w:rPr>
      </w:pPr>
    </w:p>
    <w:p>
      <w:pPr>
        <w:pStyle w:val="style4097"/>
        <w:rPr>
          <w:color w:val="auto"/>
        </w:rPr>
      </w:pPr>
    </w:p>
    <w:p>
      <w:pPr>
        <w:pStyle w:val="style4097"/>
        <w:rPr>
          <w:color w:val="auto"/>
        </w:rPr>
      </w:pPr>
    </w:p>
    <w:p>
      <w:pPr>
        <w:pStyle w:val="style4097"/>
        <w:rPr>
          <w:color w:val="auto"/>
        </w:rPr>
      </w:pPr>
    </w:p>
    <w:p>
      <w:pPr>
        <w:pStyle w:val="style4097"/>
        <w:rPr>
          <w:color w:val="auto"/>
        </w:rPr>
      </w:pPr>
    </w:p>
    <w:p>
      <w:pPr>
        <w:pStyle w:val="style4097"/>
        <w:rPr>
          <w:color w:val="auto"/>
        </w:rPr>
      </w:pPr>
    </w:p>
    <w:p>
      <w:pPr>
        <w:pStyle w:val="style4097"/>
        <w:rPr>
          <w:color w:val="auto"/>
        </w:rPr>
      </w:pPr>
    </w:p>
    <w:p>
      <w:pPr>
        <w:pStyle w:val="style4097"/>
        <w:rPr>
          <w:color w:val="auto"/>
        </w:rPr>
      </w:pPr>
    </w:p>
    <w:p>
      <w:pPr>
        <w:pStyle w:val="style4097"/>
        <w:rPr>
          <w:color w:val="auto"/>
        </w:rPr>
      </w:pPr>
    </w:p>
    <w:p>
      <w:pPr>
        <w:pStyle w:val="style4097"/>
        <w:rPr>
          <w:color w:val="auto"/>
        </w:rPr>
      </w:pPr>
    </w:p>
    <w:p>
      <w:pPr>
        <w:pStyle w:val="style4097"/>
        <w:rPr>
          <w:color w:val="auto"/>
        </w:rPr>
      </w:pPr>
    </w:p>
    <w:p>
      <w:pPr>
        <w:pStyle w:val="style4097"/>
        <w:rPr>
          <w:color w:val="auto"/>
        </w:rPr>
      </w:pPr>
    </w:p>
    <w:p>
      <w:pPr>
        <w:pStyle w:val="style4097"/>
        <w:rPr>
          <w:color w:val="auto"/>
        </w:rPr>
      </w:pPr>
      <w:r>
        <w:rPr>
          <w:b/>
          <w:bCs/>
          <w:color w:val="auto"/>
        </w:rPr>
        <w:t xml:space="preserve">Place: </w:t>
      </w:r>
    </w:p>
    <w:p>
      <w:pPr>
        <w:pStyle w:val="style0"/>
        <w:rPr>
          <w:sz w:val="28"/>
          <w:szCs w:val="28"/>
        </w:rPr>
      </w:pPr>
      <w:r>
        <w:rPr>
          <w:b/>
          <w:bCs/>
          <w:sz w:val="24"/>
          <w:szCs w:val="24"/>
        </w:rPr>
        <w:t xml:space="preserve">Date:                                                                                                                </w:t>
      </w:r>
      <w:r>
        <w:rPr>
          <w:b/>
          <w:bCs/>
        </w:rPr>
        <w:t xml:space="preserve">                       Ingle Prayagraj </w:t>
      </w:r>
      <w:r>
        <w:rPr>
          <w:bCs/>
        </w:rPr>
        <w:t>B</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customStyle="1" w:styleId="style4097">
    <w:name w:val="Default"/>
    <w:next w:val="style4097"/>
    <w:pPr>
      <w:autoSpaceDE w:val="false"/>
      <w:autoSpaceDN w:val="false"/>
      <w:adjustRightInd w:val="false"/>
      <w:spacing w:after="0" w:lineRule="auto" w:line="240"/>
    </w:pPr>
    <w:rPr>
      <w:rFonts w:ascii="Calibri" w:cs="Calibri" w:hAnsi="Calibri"/>
      <w:color w:val="00000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Words>327</Words>
  <Pages>2</Pages>
  <Characters>1930</Characters>
  <Application>WPS Office</Application>
  <DocSecurity>0</DocSecurity>
  <Paragraphs>72</Paragraphs>
  <ScaleCrop>false</ScaleCrop>
  <LinksUpToDate>false</LinksUpToDate>
  <CharactersWithSpaces>2518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2019-06-05T05:35:00Z</dcterms:created>
  <dc:creator>Admin</dc:creator>
  <lastModifiedBy>Redmi Note 5 Pro</lastModifiedBy>
  <dcterms:modified xsi:type="dcterms:W3CDTF">2019-10-12T09:49:21Z</dcterms:modified>
  <revision>1</revision>
</coreProperties>
</file>

<file path=docProps/custom.xml><?xml version="1.0" encoding="utf-8"?>
<Properties xmlns="http://schemas.openxmlformats.org/officeDocument/2006/custom-properties" xmlns:vt="http://schemas.openxmlformats.org/officeDocument/2006/docPropsVTypes"/>
</file>