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30" w:rsidRPr="00C434B0" w:rsidRDefault="00B85335" w:rsidP="00C434B0">
      <w:pPr>
        <w:pStyle w:val="Title"/>
        <w:spacing w:line="240" w:lineRule="auto"/>
        <w:rPr>
          <w:rFonts w:asciiTheme="majorHAnsi" w:hAnsiTheme="majorHAnsi"/>
          <w:b/>
          <w:bCs w:val="0"/>
          <w:sz w:val="24"/>
          <w:szCs w:val="22"/>
        </w:rPr>
      </w:pPr>
      <w:r>
        <w:rPr>
          <w:rFonts w:asciiTheme="majorHAnsi" w:hAnsiTheme="majorHAnsi"/>
          <w:b/>
          <w:bCs w:val="0"/>
          <w:sz w:val="24"/>
          <w:szCs w:val="22"/>
        </w:rPr>
        <w:t>RAVINDRA.</w:t>
      </w:r>
      <w:r w:rsidR="00484471" w:rsidRPr="00C434B0">
        <w:rPr>
          <w:rFonts w:asciiTheme="majorHAnsi" w:hAnsiTheme="majorHAnsi"/>
          <w:b/>
          <w:bCs w:val="0"/>
          <w:sz w:val="24"/>
          <w:szCs w:val="22"/>
        </w:rPr>
        <w:t>KULKARNI</w:t>
      </w:r>
    </w:p>
    <w:p w:rsidR="007F37AF" w:rsidRPr="00C434B0" w:rsidRDefault="007F37AF" w:rsidP="00C434B0">
      <w:pPr>
        <w:pStyle w:val="Title"/>
        <w:spacing w:line="240" w:lineRule="auto"/>
        <w:rPr>
          <w:rFonts w:asciiTheme="majorHAnsi" w:hAnsiTheme="majorHAnsi"/>
          <w:sz w:val="22"/>
          <w:szCs w:val="22"/>
        </w:rPr>
      </w:pPr>
      <w:r w:rsidRPr="00C434B0">
        <w:rPr>
          <w:rFonts w:asciiTheme="majorHAnsi" w:hAnsiTheme="majorHAnsi"/>
          <w:sz w:val="22"/>
          <w:szCs w:val="22"/>
        </w:rPr>
        <w:t>Contact</w:t>
      </w:r>
      <w:r w:rsidR="000C1F30" w:rsidRPr="00C434B0">
        <w:rPr>
          <w:rFonts w:asciiTheme="majorHAnsi" w:hAnsiTheme="majorHAnsi"/>
          <w:sz w:val="22"/>
          <w:szCs w:val="22"/>
        </w:rPr>
        <w:t>:</w:t>
      </w:r>
      <w:r w:rsidR="00836370">
        <w:rPr>
          <w:rFonts w:asciiTheme="majorHAnsi" w:hAnsiTheme="majorHAnsi"/>
          <w:sz w:val="22"/>
          <w:szCs w:val="22"/>
        </w:rPr>
        <w:t xml:space="preserve"> 9840818516</w:t>
      </w:r>
      <w:r w:rsidR="00D1367F">
        <w:rPr>
          <w:rFonts w:asciiTheme="majorHAnsi" w:hAnsiTheme="majorHAnsi"/>
          <w:sz w:val="22"/>
          <w:szCs w:val="22"/>
        </w:rPr>
        <w:t>/9962818516</w:t>
      </w:r>
    </w:p>
    <w:p w:rsidR="009A2448" w:rsidRPr="00C434B0" w:rsidRDefault="009A2448" w:rsidP="00C434B0">
      <w:pPr>
        <w:pStyle w:val="Title"/>
        <w:spacing w:line="240" w:lineRule="auto"/>
        <w:rPr>
          <w:rFonts w:asciiTheme="majorHAnsi" w:hAnsiTheme="majorHAnsi"/>
          <w:sz w:val="22"/>
          <w:szCs w:val="22"/>
        </w:rPr>
      </w:pPr>
      <w:r w:rsidRPr="00C434B0">
        <w:rPr>
          <w:rFonts w:asciiTheme="majorHAnsi" w:hAnsiTheme="majorHAnsi"/>
          <w:sz w:val="22"/>
          <w:szCs w:val="22"/>
        </w:rPr>
        <w:t xml:space="preserve">E-Mail: </w:t>
      </w:r>
      <w:r w:rsidR="00484471" w:rsidRPr="00C434B0">
        <w:rPr>
          <w:rFonts w:asciiTheme="majorHAnsi" w:hAnsiTheme="majorHAnsi"/>
          <w:sz w:val="22"/>
          <w:szCs w:val="22"/>
        </w:rPr>
        <w:t>ravikulkarnim@gmail.com</w:t>
      </w:r>
    </w:p>
    <w:p w:rsidR="005E00C1" w:rsidRPr="00C434B0" w:rsidRDefault="005E00C1" w:rsidP="00C434B0">
      <w:pPr>
        <w:pStyle w:val="Title"/>
        <w:spacing w:line="240" w:lineRule="auto"/>
        <w:rPr>
          <w:rFonts w:asciiTheme="majorHAnsi" w:hAnsiTheme="majorHAnsi"/>
          <w:sz w:val="22"/>
          <w:szCs w:val="22"/>
        </w:rPr>
      </w:pPr>
    </w:p>
    <w:p w:rsidR="00866AFC" w:rsidRPr="00C434B0" w:rsidRDefault="00F14B7D" w:rsidP="00C434B0">
      <w:pPr>
        <w:pStyle w:val="Title"/>
        <w:spacing w:line="240" w:lineRule="auto"/>
        <w:rPr>
          <w:rFonts w:asciiTheme="majorHAnsi" w:hAnsiTheme="majorHAnsi"/>
          <w:spacing w:val="-6"/>
          <w:sz w:val="22"/>
          <w:szCs w:val="22"/>
        </w:rPr>
      </w:pPr>
      <w:r w:rsidRPr="00C434B0">
        <w:rPr>
          <w:rFonts w:asciiTheme="majorHAnsi" w:hAnsiTheme="majorHAnsi"/>
          <w:spacing w:val="-6"/>
          <w:sz w:val="22"/>
          <w:szCs w:val="22"/>
        </w:rPr>
        <w:t xml:space="preserve">Seeking </w:t>
      </w:r>
      <w:r w:rsidR="00D11E92" w:rsidRPr="00C434B0">
        <w:rPr>
          <w:rFonts w:asciiTheme="majorHAnsi" w:hAnsiTheme="majorHAnsi"/>
          <w:spacing w:val="-6"/>
          <w:sz w:val="22"/>
          <w:szCs w:val="22"/>
        </w:rPr>
        <w:t xml:space="preserve">senior level </w:t>
      </w:r>
      <w:r w:rsidR="00B64946">
        <w:rPr>
          <w:rFonts w:asciiTheme="majorHAnsi" w:hAnsiTheme="majorHAnsi"/>
          <w:spacing w:val="-6"/>
          <w:sz w:val="22"/>
          <w:szCs w:val="22"/>
        </w:rPr>
        <w:t>assignments in</w:t>
      </w:r>
      <w:r w:rsidR="0056748E" w:rsidRPr="00C434B0">
        <w:rPr>
          <w:rFonts w:asciiTheme="majorHAnsi" w:hAnsiTheme="majorHAnsi"/>
          <w:b/>
          <w:spacing w:val="-6"/>
          <w:sz w:val="22"/>
          <w:szCs w:val="22"/>
        </w:rPr>
        <w:t xml:space="preserve"> </w:t>
      </w:r>
      <w:r w:rsidR="0056748E" w:rsidRPr="00C434B0">
        <w:rPr>
          <w:rFonts w:asciiTheme="majorHAnsi" w:hAnsiTheme="majorHAnsi"/>
          <w:b/>
          <w:spacing w:val="-6"/>
          <w:sz w:val="36"/>
          <w:szCs w:val="22"/>
        </w:rPr>
        <w:t>S</w:t>
      </w:r>
      <w:r w:rsidR="0056748E" w:rsidRPr="00C434B0">
        <w:rPr>
          <w:rFonts w:asciiTheme="majorHAnsi" w:hAnsiTheme="majorHAnsi"/>
          <w:b/>
          <w:spacing w:val="-6"/>
          <w:sz w:val="22"/>
          <w:szCs w:val="22"/>
        </w:rPr>
        <w:t>upply</w:t>
      </w:r>
      <w:r w:rsidR="00B64946">
        <w:rPr>
          <w:rFonts w:asciiTheme="majorHAnsi" w:hAnsiTheme="majorHAnsi"/>
          <w:b/>
          <w:spacing w:val="-6"/>
          <w:sz w:val="22"/>
          <w:szCs w:val="22"/>
        </w:rPr>
        <w:t xml:space="preserve"> </w:t>
      </w:r>
      <w:r w:rsidR="00756A62" w:rsidRPr="00C434B0">
        <w:rPr>
          <w:rFonts w:asciiTheme="majorHAnsi" w:hAnsiTheme="majorHAnsi"/>
          <w:b/>
          <w:spacing w:val="-6"/>
          <w:sz w:val="36"/>
          <w:szCs w:val="22"/>
        </w:rPr>
        <w:t>C</w:t>
      </w:r>
      <w:r w:rsidR="00756A62" w:rsidRPr="00C434B0">
        <w:rPr>
          <w:rFonts w:asciiTheme="majorHAnsi" w:hAnsiTheme="majorHAnsi"/>
          <w:b/>
          <w:spacing w:val="-6"/>
          <w:sz w:val="22"/>
          <w:szCs w:val="22"/>
        </w:rPr>
        <w:t xml:space="preserve">hain </w:t>
      </w:r>
      <w:r w:rsidR="0056748E" w:rsidRPr="00C434B0">
        <w:rPr>
          <w:rFonts w:asciiTheme="majorHAnsi" w:hAnsiTheme="majorHAnsi"/>
          <w:b/>
          <w:spacing w:val="-6"/>
          <w:sz w:val="36"/>
          <w:szCs w:val="22"/>
        </w:rPr>
        <w:t>M</w:t>
      </w:r>
      <w:r w:rsidR="0056748E" w:rsidRPr="00C434B0">
        <w:rPr>
          <w:rFonts w:asciiTheme="majorHAnsi" w:hAnsiTheme="majorHAnsi"/>
          <w:b/>
          <w:spacing w:val="-6"/>
          <w:sz w:val="22"/>
          <w:szCs w:val="22"/>
        </w:rPr>
        <w:t xml:space="preserve">anagement </w:t>
      </w:r>
      <w:r w:rsidR="0056748E" w:rsidRPr="00C434B0">
        <w:rPr>
          <w:rFonts w:asciiTheme="majorHAnsi" w:hAnsiTheme="majorHAnsi"/>
          <w:spacing w:val="-6"/>
          <w:sz w:val="22"/>
          <w:szCs w:val="22"/>
        </w:rPr>
        <w:t>with</w:t>
      </w:r>
      <w:r w:rsidR="0072779C" w:rsidRPr="00C434B0">
        <w:rPr>
          <w:rFonts w:asciiTheme="majorHAnsi" w:hAnsiTheme="majorHAnsi"/>
          <w:spacing w:val="-6"/>
          <w:sz w:val="22"/>
          <w:szCs w:val="22"/>
        </w:rPr>
        <w:t xml:space="preserve"> an </w:t>
      </w:r>
      <w:r w:rsidR="00536AC0" w:rsidRPr="00C434B0">
        <w:rPr>
          <w:rFonts w:asciiTheme="majorHAnsi" w:hAnsiTheme="majorHAnsi"/>
          <w:spacing w:val="-6"/>
          <w:sz w:val="22"/>
          <w:szCs w:val="22"/>
        </w:rPr>
        <w:t xml:space="preserve">organisation </w:t>
      </w:r>
      <w:r w:rsidR="00756A62" w:rsidRPr="00C434B0">
        <w:rPr>
          <w:rFonts w:asciiTheme="majorHAnsi" w:hAnsiTheme="majorHAnsi"/>
          <w:spacing w:val="-6"/>
          <w:sz w:val="22"/>
          <w:szCs w:val="22"/>
        </w:rPr>
        <w:t>of repute</w:t>
      </w:r>
      <w:r w:rsidR="001A5623" w:rsidRPr="00C434B0">
        <w:rPr>
          <w:rFonts w:asciiTheme="majorHAnsi" w:hAnsiTheme="majorHAnsi"/>
          <w:spacing w:val="-6"/>
          <w:sz w:val="22"/>
          <w:szCs w:val="22"/>
        </w:rPr>
        <w:t>.</w:t>
      </w:r>
    </w:p>
    <w:p w:rsidR="00F96762" w:rsidRPr="00C434B0" w:rsidRDefault="00F96762" w:rsidP="006537E2">
      <w:pPr>
        <w:pStyle w:val="Title"/>
        <w:spacing w:line="240" w:lineRule="auto"/>
        <w:jc w:val="both"/>
        <w:rPr>
          <w:rFonts w:asciiTheme="majorHAnsi" w:hAnsiTheme="majorHAnsi"/>
          <w:sz w:val="22"/>
          <w:szCs w:val="22"/>
        </w:rPr>
      </w:pPr>
    </w:p>
    <w:p w:rsidR="00C434B0" w:rsidRPr="00C434B0" w:rsidRDefault="00C434B0" w:rsidP="00C434B0">
      <w:pPr>
        <w:shd w:val="clear" w:color="auto" w:fill="000000" w:themeFill="text1"/>
        <w:jc w:val="center"/>
        <w:rPr>
          <w:rFonts w:asciiTheme="majorHAnsi" w:hAnsiTheme="majorHAnsi"/>
          <w:b/>
          <w:sz w:val="22"/>
          <w:szCs w:val="22"/>
        </w:rPr>
      </w:pPr>
      <w:r w:rsidRPr="00C434B0">
        <w:rPr>
          <w:rFonts w:asciiTheme="majorHAnsi" w:hAnsiTheme="majorHAnsi"/>
          <w:b/>
          <w:sz w:val="22"/>
          <w:szCs w:val="22"/>
        </w:rPr>
        <w:t>PROFILE SUMMARY</w:t>
      </w:r>
    </w:p>
    <w:p w:rsidR="00EA654F" w:rsidRPr="00C434B0" w:rsidRDefault="00EA654F" w:rsidP="006537E2">
      <w:pPr>
        <w:jc w:val="both"/>
        <w:rPr>
          <w:rFonts w:asciiTheme="majorHAnsi" w:hAnsiTheme="majorHAnsi"/>
          <w:b/>
          <w:sz w:val="22"/>
          <w:szCs w:val="22"/>
        </w:rPr>
      </w:pPr>
    </w:p>
    <w:p w:rsidR="00756A62" w:rsidRPr="002060B1" w:rsidRDefault="00756A62" w:rsidP="002060B1">
      <w:pPr>
        <w:pStyle w:val="ListParagraph"/>
        <w:numPr>
          <w:ilvl w:val="0"/>
          <w:numId w:val="17"/>
        </w:numPr>
        <w:shd w:val="clear" w:color="auto" w:fill="F2F2F2" w:themeFill="background1" w:themeFillShade="F2"/>
        <w:jc w:val="both"/>
        <w:rPr>
          <w:rFonts w:asciiTheme="majorHAnsi" w:hAnsiTheme="majorHAnsi"/>
          <w:b/>
          <w:sz w:val="22"/>
          <w:szCs w:val="22"/>
        </w:rPr>
      </w:pPr>
      <w:r w:rsidRPr="002060B1">
        <w:rPr>
          <w:rFonts w:asciiTheme="majorHAnsi" w:hAnsiTheme="majorHAnsi"/>
          <w:sz w:val="22"/>
          <w:szCs w:val="22"/>
        </w:rPr>
        <w:t xml:space="preserve">A </w:t>
      </w:r>
      <w:r w:rsidR="006537E2" w:rsidRPr="002060B1">
        <w:rPr>
          <w:rFonts w:asciiTheme="majorHAnsi" w:hAnsiTheme="majorHAnsi"/>
          <w:sz w:val="22"/>
          <w:szCs w:val="22"/>
        </w:rPr>
        <w:t>seasoned</w:t>
      </w:r>
      <w:r w:rsidRPr="002060B1">
        <w:rPr>
          <w:rFonts w:asciiTheme="majorHAnsi" w:hAnsiTheme="majorHAnsi"/>
          <w:sz w:val="22"/>
          <w:szCs w:val="22"/>
        </w:rPr>
        <w:t xml:space="preserve"> professional with </w:t>
      </w:r>
      <w:r w:rsidR="00BF076D">
        <w:rPr>
          <w:rFonts w:asciiTheme="majorHAnsi" w:hAnsiTheme="majorHAnsi"/>
          <w:sz w:val="22"/>
          <w:szCs w:val="22"/>
        </w:rPr>
        <w:t>over 20</w:t>
      </w:r>
      <w:r w:rsidR="006537E2" w:rsidRPr="002060B1">
        <w:rPr>
          <w:rFonts w:asciiTheme="majorHAnsi" w:hAnsiTheme="majorHAnsi"/>
          <w:sz w:val="22"/>
          <w:szCs w:val="22"/>
        </w:rPr>
        <w:t xml:space="preserve"> years of experience in</w:t>
      </w:r>
      <w:r w:rsidR="00475862">
        <w:rPr>
          <w:rFonts w:asciiTheme="majorHAnsi" w:hAnsiTheme="majorHAnsi"/>
          <w:sz w:val="22"/>
          <w:szCs w:val="22"/>
        </w:rPr>
        <w:t xml:space="preserve"> </w:t>
      </w:r>
      <w:r w:rsidR="006537E2" w:rsidRPr="002060B1">
        <w:rPr>
          <w:rFonts w:asciiTheme="majorHAnsi" w:hAnsiTheme="majorHAnsi"/>
          <w:b/>
          <w:sz w:val="22"/>
          <w:szCs w:val="22"/>
        </w:rPr>
        <w:t>Supply Chain</w:t>
      </w:r>
      <w:r w:rsidR="00C434B0" w:rsidRPr="002060B1">
        <w:rPr>
          <w:rFonts w:asciiTheme="majorHAnsi" w:hAnsiTheme="majorHAnsi"/>
          <w:b/>
          <w:sz w:val="22"/>
          <w:szCs w:val="22"/>
        </w:rPr>
        <w:t xml:space="preserve"> Management</w:t>
      </w:r>
    </w:p>
    <w:p w:rsidR="00756A62" w:rsidRDefault="00756A62" w:rsidP="002060B1">
      <w:pPr>
        <w:pStyle w:val="ListParagraph"/>
        <w:numPr>
          <w:ilvl w:val="0"/>
          <w:numId w:val="17"/>
        </w:numPr>
        <w:shd w:val="clear" w:color="auto" w:fill="F2F2F2" w:themeFill="background1" w:themeFillShade="F2"/>
        <w:jc w:val="both"/>
        <w:rPr>
          <w:rFonts w:asciiTheme="majorHAnsi" w:hAnsiTheme="majorHAnsi"/>
          <w:sz w:val="22"/>
          <w:szCs w:val="22"/>
        </w:rPr>
      </w:pPr>
      <w:r w:rsidRPr="002060B1">
        <w:rPr>
          <w:rFonts w:asciiTheme="majorHAnsi" w:hAnsiTheme="majorHAnsi"/>
          <w:sz w:val="22"/>
          <w:szCs w:val="22"/>
        </w:rPr>
        <w:t>Currently associated</w:t>
      </w:r>
      <w:r w:rsidRPr="00C434B0">
        <w:rPr>
          <w:rFonts w:asciiTheme="majorHAnsi" w:hAnsiTheme="majorHAnsi"/>
          <w:sz w:val="22"/>
          <w:szCs w:val="22"/>
        </w:rPr>
        <w:t xml:space="preserve"> with</w:t>
      </w:r>
      <w:r w:rsidR="003128F1">
        <w:rPr>
          <w:rFonts w:asciiTheme="majorHAnsi" w:hAnsiTheme="majorHAnsi"/>
          <w:sz w:val="22"/>
          <w:szCs w:val="22"/>
        </w:rPr>
        <w:t xml:space="preserve"> Trivitron Health Care P Ltd</w:t>
      </w:r>
      <w:r w:rsidR="006537E2" w:rsidRPr="00C434B0">
        <w:rPr>
          <w:rFonts w:asciiTheme="majorHAnsi" w:hAnsiTheme="majorHAnsi"/>
          <w:sz w:val="22"/>
          <w:szCs w:val="22"/>
        </w:rPr>
        <w:t xml:space="preserve">, </w:t>
      </w:r>
      <w:r w:rsidR="003128F1">
        <w:rPr>
          <w:rFonts w:asciiTheme="majorHAnsi" w:hAnsiTheme="majorHAnsi"/>
          <w:sz w:val="22"/>
          <w:szCs w:val="22"/>
        </w:rPr>
        <w:t>Chennai a</w:t>
      </w:r>
      <w:r w:rsidR="006537E2" w:rsidRPr="00C434B0">
        <w:rPr>
          <w:rFonts w:asciiTheme="majorHAnsi" w:hAnsiTheme="majorHAnsi"/>
          <w:sz w:val="22"/>
          <w:szCs w:val="22"/>
        </w:rPr>
        <w:t xml:space="preserve">s </w:t>
      </w:r>
      <w:r w:rsidR="003128F1">
        <w:rPr>
          <w:rFonts w:asciiTheme="majorHAnsi" w:hAnsiTheme="majorHAnsi"/>
          <w:sz w:val="22"/>
          <w:szCs w:val="22"/>
        </w:rPr>
        <w:t>Head SCM-Group.</w:t>
      </w:r>
    </w:p>
    <w:p w:rsidR="006D1B94" w:rsidRPr="00C434B0" w:rsidRDefault="006D1B94" w:rsidP="006D1B94">
      <w:pPr>
        <w:pStyle w:val="ListParagraph"/>
        <w:numPr>
          <w:ilvl w:val="0"/>
          <w:numId w:val="17"/>
        </w:numPr>
        <w:shd w:val="clear" w:color="auto" w:fill="F2F2F2" w:themeFill="background1" w:themeFillShade="F2"/>
        <w:jc w:val="both"/>
        <w:rPr>
          <w:rFonts w:asciiTheme="majorHAnsi" w:hAnsiTheme="majorHAnsi"/>
          <w:sz w:val="22"/>
          <w:szCs w:val="22"/>
        </w:rPr>
      </w:pPr>
      <w:r w:rsidRPr="00C434B0">
        <w:rPr>
          <w:rFonts w:asciiTheme="majorHAnsi" w:hAnsiTheme="majorHAnsi"/>
          <w:sz w:val="22"/>
          <w:szCs w:val="22"/>
        </w:rPr>
        <w:t>Hands-on experience in overseeing overall functions of materials management entailing vendor development, sourcing, import operations, procurement,</w:t>
      </w:r>
      <w:r>
        <w:rPr>
          <w:rFonts w:asciiTheme="majorHAnsi" w:hAnsiTheme="majorHAnsi"/>
          <w:sz w:val="22"/>
          <w:szCs w:val="22"/>
        </w:rPr>
        <w:t xml:space="preserve"> production,</w:t>
      </w:r>
      <w:r w:rsidRPr="00C434B0">
        <w:rPr>
          <w:rFonts w:asciiTheme="majorHAnsi" w:hAnsiTheme="majorHAnsi"/>
          <w:sz w:val="22"/>
          <w:szCs w:val="22"/>
        </w:rPr>
        <w:t xml:space="preserve"> logistics operations, store operations</w:t>
      </w:r>
      <w:r>
        <w:rPr>
          <w:rFonts w:asciiTheme="majorHAnsi" w:hAnsiTheme="majorHAnsi"/>
          <w:sz w:val="22"/>
          <w:szCs w:val="22"/>
        </w:rPr>
        <w:t xml:space="preserve"> </w:t>
      </w:r>
      <w:r w:rsidRPr="00C434B0">
        <w:rPr>
          <w:rFonts w:asciiTheme="majorHAnsi" w:hAnsiTheme="majorHAnsi"/>
          <w:sz w:val="22"/>
          <w:szCs w:val="22"/>
        </w:rPr>
        <w:t>,</w:t>
      </w:r>
      <w:r>
        <w:rPr>
          <w:rFonts w:asciiTheme="majorHAnsi" w:hAnsiTheme="majorHAnsi"/>
          <w:sz w:val="22"/>
          <w:szCs w:val="22"/>
        </w:rPr>
        <w:t>regulatory affairs</w:t>
      </w:r>
      <w:r w:rsidRPr="00C434B0">
        <w:rPr>
          <w:rFonts w:asciiTheme="majorHAnsi" w:hAnsiTheme="majorHAnsi"/>
          <w:sz w:val="22"/>
          <w:szCs w:val="22"/>
        </w:rPr>
        <w:t xml:space="preserve"> </w:t>
      </w:r>
      <w:r w:rsidR="00C74B28">
        <w:rPr>
          <w:rFonts w:asciiTheme="majorHAnsi" w:hAnsiTheme="majorHAnsi"/>
          <w:sz w:val="22"/>
          <w:szCs w:val="22"/>
        </w:rPr>
        <w:t>third party l</w:t>
      </w:r>
      <w:r>
        <w:rPr>
          <w:rFonts w:asciiTheme="majorHAnsi" w:hAnsiTheme="majorHAnsi"/>
          <w:sz w:val="22"/>
          <w:szCs w:val="22"/>
        </w:rPr>
        <w:t xml:space="preserve">ogistics </w:t>
      </w:r>
      <w:r w:rsidRPr="00C434B0">
        <w:rPr>
          <w:rFonts w:asciiTheme="majorHAnsi" w:hAnsiTheme="majorHAnsi"/>
          <w:sz w:val="22"/>
          <w:szCs w:val="22"/>
        </w:rPr>
        <w:t>etc.</w:t>
      </w:r>
    </w:p>
    <w:p w:rsidR="00C10A30" w:rsidRPr="00C434B0" w:rsidRDefault="00C10A30" w:rsidP="006537E2">
      <w:pPr>
        <w:pStyle w:val="ListParagraph"/>
        <w:numPr>
          <w:ilvl w:val="0"/>
          <w:numId w:val="17"/>
        </w:numPr>
        <w:shd w:val="clear" w:color="auto" w:fill="F2F2F2" w:themeFill="background1" w:themeFillShade="F2"/>
        <w:jc w:val="both"/>
        <w:rPr>
          <w:rFonts w:asciiTheme="majorHAnsi" w:hAnsiTheme="majorHAnsi"/>
          <w:sz w:val="22"/>
          <w:szCs w:val="22"/>
        </w:rPr>
      </w:pPr>
      <w:r w:rsidRPr="00C434B0">
        <w:rPr>
          <w:rFonts w:asciiTheme="majorHAnsi" w:hAnsiTheme="majorHAnsi"/>
          <w:sz w:val="22"/>
          <w:szCs w:val="22"/>
        </w:rPr>
        <w:t xml:space="preserve">Expertise in formulating the sourcing plans / strategies and </w:t>
      </w:r>
      <w:r w:rsidR="00751D93" w:rsidRPr="00C434B0">
        <w:rPr>
          <w:rFonts w:asciiTheme="majorHAnsi" w:hAnsiTheme="majorHAnsi"/>
          <w:sz w:val="22"/>
          <w:szCs w:val="22"/>
        </w:rPr>
        <w:t xml:space="preserve">developing </w:t>
      </w:r>
      <w:r w:rsidRPr="00C434B0">
        <w:rPr>
          <w:rFonts w:asciiTheme="majorHAnsi" w:hAnsiTheme="majorHAnsi"/>
          <w:sz w:val="22"/>
          <w:szCs w:val="22"/>
        </w:rPr>
        <w:t>vendor</w:t>
      </w:r>
      <w:r w:rsidR="00751D93" w:rsidRPr="00C434B0">
        <w:rPr>
          <w:rFonts w:asciiTheme="majorHAnsi" w:hAnsiTheme="majorHAnsi"/>
          <w:sz w:val="22"/>
          <w:szCs w:val="22"/>
        </w:rPr>
        <w:t>s</w:t>
      </w:r>
      <w:r w:rsidRPr="00C434B0">
        <w:rPr>
          <w:rFonts w:asciiTheme="majorHAnsi" w:hAnsiTheme="majorHAnsi"/>
          <w:sz w:val="22"/>
          <w:szCs w:val="22"/>
        </w:rPr>
        <w:t xml:space="preserve"> with focus </w:t>
      </w:r>
      <w:r w:rsidR="00485F02" w:rsidRPr="00C434B0">
        <w:rPr>
          <w:rFonts w:asciiTheme="majorHAnsi" w:hAnsiTheme="majorHAnsi"/>
          <w:sz w:val="22"/>
          <w:szCs w:val="22"/>
        </w:rPr>
        <w:t>on strengthening effectiveness</w:t>
      </w:r>
      <w:r w:rsidR="006D1B94">
        <w:rPr>
          <w:rFonts w:asciiTheme="majorHAnsi" w:hAnsiTheme="majorHAnsi"/>
          <w:sz w:val="22"/>
          <w:szCs w:val="22"/>
        </w:rPr>
        <w:t>.</w:t>
      </w:r>
    </w:p>
    <w:p w:rsidR="00AA5E78" w:rsidRPr="00C434B0" w:rsidRDefault="00C10A30" w:rsidP="006537E2">
      <w:pPr>
        <w:pStyle w:val="ListParagraph"/>
        <w:numPr>
          <w:ilvl w:val="0"/>
          <w:numId w:val="17"/>
        </w:numPr>
        <w:shd w:val="clear" w:color="auto" w:fill="F2F2F2" w:themeFill="background1" w:themeFillShade="F2"/>
        <w:jc w:val="both"/>
        <w:rPr>
          <w:rFonts w:asciiTheme="majorHAnsi" w:hAnsiTheme="majorHAnsi"/>
          <w:sz w:val="22"/>
          <w:szCs w:val="22"/>
        </w:rPr>
      </w:pPr>
      <w:r w:rsidRPr="00C434B0">
        <w:rPr>
          <w:rFonts w:asciiTheme="majorHAnsi" w:hAnsiTheme="majorHAnsi"/>
          <w:sz w:val="22"/>
          <w:szCs w:val="22"/>
        </w:rPr>
        <w:t xml:space="preserve">Adept in </w:t>
      </w:r>
      <w:r w:rsidR="000A2B60">
        <w:rPr>
          <w:rFonts w:asciiTheme="majorHAnsi" w:hAnsiTheme="majorHAnsi"/>
          <w:sz w:val="22"/>
          <w:szCs w:val="22"/>
        </w:rPr>
        <w:t>managing activities like dem</w:t>
      </w:r>
      <w:r w:rsidRPr="00C434B0">
        <w:rPr>
          <w:rFonts w:asciiTheme="majorHAnsi" w:hAnsiTheme="majorHAnsi"/>
          <w:sz w:val="22"/>
          <w:szCs w:val="22"/>
        </w:rPr>
        <w:t>and planning, forecasting, demand fulfilment and inventory mana</w:t>
      </w:r>
      <w:r w:rsidR="00485F02" w:rsidRPr="00C434B0">
        <w:rPr>
          <w:rFonts w:asciiTheme="majorHAnsi" w:hAnsiTheme="majorHAnsi"/>
          <w:sz w:val="22"/>
          <w:szCs w:val="22"/>
        </w:rPr>
        <w:t>gement</w:t>
      </w:r>
      <w:r w:rsidR="002E3BA3" w:rsidRPr="00C434B0">
        <w:rPr>
          <w:rFonts w:asciiTheme="majorHAnsi" w:hAnsiTheme="majorHAnsi"/>
          <w:sz w:val="22"/>
          <w:szCs w:val="22"/>
        </w:rPr>
        <w:t>.</w:t>
      </w:r>
    </w:p>
    <w:p w:rsidR="00C10A30" w:rsidRPr="00C434B0" w:rsidRDefault="00C10A30" w:rsidP="006537E2">
      <w:pPr>
        <w:pStyle w:val="ListParagraph"/>
        <w:numPr>
          <w:ilvl w:val="0"/>
          <w:numId w:val="17"/>
        </w:numPr>
        <w:shd w:val="clear" w:color="auto" w:fill="F2F2F2" w:themeFill="background1" w:themeFillShade="F2"/>
        <w:jc w:val="both"/>
        <w:rPr>
          <w:rFonts w:asciiTheme="majorHAnsi" w:hAnsiTheme="majorHAnsi"/>
          <w:sz w:val="22"/>
          <w:szCs w:val="22"/>
        </w:rPr>
      </w:pPr>
      <w:r w:rsidRPr="00C434B0">
        <w:rPr>
          <w:rFonts w:asciiTheme="majorHAnsi" w:hAnsiTheme="majorHAnsi"/>
          <w:sz w:val="22"/>
          <w:szCs w:val="22"/>
        </w:rPr>
        <w:t xml:space="preserve">Proven track </w:t>
      </w:r>
      <w:r w:rsidR="00F72F8A" w:rsidRPr="00C434B0">
        <w:rPr>
          <w:rFonts w:asciiTheme="majorHAnsi" w:hAnsiTheme="majorHAnsi"/>
          <w:sz w:val="22"/>
          <w:szCs w:val="22"/>
        </w:rPr>
        <w:t>record of</w:t>
      </w:r>
      <w:r w:rsidRPr="00C434B0">
        <w:rPr>
          <w:rFonts w:asciiTheme="majorHAnsi" w:hAnsiTheme="majorHAnsi"/>
          <w:sz w:val="22"/>
          <w:szCs w:val="22"/>
        </w:rPr>
        <w:t xml:space="preserve"> implementing cost saving measures to achieve substantial reduction in terms of transport solutions and clearances, indigenisation, value engineering </w:t>
      </w:r>
      <w:r w:rsidR="00485F02" w:rsidRPr="00C434B0">
        <w:rPr>
          <w:rFonts w:asciiTheme="majorHAnsi" w:hAnsiTheme="majorHAnsi"/>
          <w:sz w:val="22"/>
          <w:szCs w:val="22"/>
        </w:rPr>
        <w:t>and vendor base re</w:t>
      </w:r>
      <w:r w:rsidR="00451698" w:rsidRPr="00C434B0">
        <w:rPr>
          <w:rFonts w:asciiTheme="majorHAnsi" w:hAnsiTheme="majorHAnsi"/>
          <w:sz w:val="22"/>
          <w:szCs w:val="22"/>
        </w:rPr>
        <w:t>-</w:t>
      </w:r>
      <w:r w:rsidR="00485F02" w:rsidRPr="00C434B0">
        <w:rPr>
          <w:rFonts w:asciiTheme="majorHAnsi" w:hAnsiTheme="majorHAnsi"/>
          <w:sz w:val="22"/>
          <w:szCs w:val="22"/>
        </w:rPr>
        <w:t>organisation</w:t>
      </w:r>
      <w:r w:rsidR="001F333E" w:rsidRPr="00C434B0">
        <w:rPr>
          <w:rFonts w:asciiTheme="majorHAnsi" w:hAnsiTheme="majorHAnsi"/>
          <w:sz w:val="22"/>
          <w:szCs w:val="22"/>
        </w:rPr>
        <w:t xml:space="preserve"> and resourcing.</w:t>
      </w:r>
    </w:p>
    <w:p w:rsidR="00C10A30" w:rsidRPr="00C434B0" w:rsidRDefault="00C10A30" w:rsidP="006537E2">
      <w:pPr>
        <w:pStyle w:val="ListParagraph"/>
        <w:numPr>
          <w:ilvl w:val="0"/>
          <w:numId w:val="17"/>
        </w:numPr>
        <w:shd w:val="clear" w:color="auto" w:fill="F2F2F2" w:themeFill="background1" w:themeFillShade="F2"/>
        <w:jc w:val="both"/>
        <w:rPr>
          <w:rFonts w:asciiTheme="majorHAnsi" w:hAnsiTheme="majorHAnsi"/>
          <w:sz w:val="22"/>
          <w:szCs w:val="22"/>
        </w:rPr>
      </w:pPr>
      <w:r w:rsidRPr="00C434B0">
        <w:rPr>
          <w:rFonts w:asciiTheme="majorHAnsi" w:hAnsiTheme="majorHAnsi"/>
          <w:sz w:val="22"/>
          <w:szCs w:val="22"/>
        </w:rPr>
        <w:t xml:space="preserve">An enterprising leader with </w:t>
      </w:r>
      <w:r w:rsidR="00D11E92" w:rsidRPr="00C434B0">
        <w:rPr>
          <w:rFonts w:asciiTheme="majorHAnsi" w:hAnsiTheme="majorHAnsi"/>
          <w:sz w:val="22"/>
          <w:szCs w:val="22"/>
        </w:rPr>
        <w:t>abilities</w:t>
      </w:r>
      <w:r w:rsidRPr="00C434B0">
        <w:rPr>
          <w:rFonts w:asciiTheme="majorHAnsi" w:hAnsiTheme="majorHAnsi"/>
          <w:sz w:val="22"/>
          <w:szCs w:val="22"/>
        </w:rPr>
        <w:t xml:space="preserve"> in leading personnel towards</w:t>
      </w:r>
      <w:r w:rsidR="007C1E89" w:rsidRPr="00C434B0">
        <w:rPr>
          <w:rFonts w:asciiTheme="majorHAnsi" w:hAnsiTheme="majorHAnsi"/>
          <w:sz w:val="22"/>
          <w:szCs w:val="22"/>
        </w:rPr>
        <w:t xml:space="preserve"> accomplishment of  organisational </w:t>
      </w:r>
      <w:r w:rsidR="006537E2" w:rsidRPr="00C434B0">
        <w:rPr>
          <w:rFonts w:asciiTheme="majorHAnsi" w:hAnsiTheme="majorHAnsi"/>
          <w:sz w:val="22"/>
          <w:szCs w:val="22"/>
        </w:rPr>
        <w:t xml:space="preserve"> goals</w:t>
      </w:r>
    </w:p>
    <w:p w:rsidR="00522BF9" w:rsidRPr="00C434B0" w:rsidRDefault="00522BF9" w:rsidP="006537E2">
      <w:pPr>
        <w:jc w:val="both"/>
        <w:rPr>
          <w:rFonts w:asciiTheme="majorHAnsi" w:hAnsiTheme="majorHAnsi"/>
          <w:sz w:val="22"/>
          <w:szCs w:val="22"/>
        </w:rPr>
      </w:pPr>
    </w:p>
    <w:p w:rsidR="009A2448" w:rsidRPr="00C434B0" w:rsidRDefault="005E67E5" w:rsidP="00C434B0">
      <w:pPr>
        <w:shd w:val="clear" w:color="auto" w:fill="000000" w:themeFill="text1"/>
        <w:jc w:val="center"/>
        <w:rPr>
          <w:rFonts w:asciiTheme="majorHAnsi" w:hAnsiTheme="majorHAnsi"/>
          <w:b/>
          <w:sz w:val="22"/>
          <w:szCs w:val="22"/>
        </w:rPr>
      </w:pPr>
      <w:r w:rsidRPr="00C434B0">
        <w:rPr>
          <w:rFonts w:asciiTheme="majorHAnsi" w:hAnsiTheme="majorHAnsi"/>
          <w:b/>
          <w:sz w:val="22"/>
          <w:szCs w:val="22"/>
        </w:rPr>
        <w:t xml:space="preserve">ORGANISATIONAL </w:t>
      </w:r>
      <w:r w:rsidR="009A2448" w:rsidRPr="00C434B0">
        <w:rPr>
          <w:rFonts w:asciiTheme="majorHAnsi" w:hAnsiTheme="majorHAnsi"/>
          <w:b/>
          <w:sz w:val="22"/>
          <w:szCs w:val="22"/>
        </w:rPr>
        <w:t>EXPERIENCE</w:t>
      </w:r>
    </w:p>
    <w:p w:rsidR="00C10A30" w:rsidRDefault="00C22993" w:rsidP="006537E2">
      <w:pPr>
        <w:jc w:val="both"/>
        <w:rPr>
          <w:rFonts w:asciiTheme="majorHAnsi" w:hAnsiTheme="majorHAnsi"/>
          <w:b/>
          <w:sz w:val="22"/>
          <w:szCs w:val="22"/>
        </w:rPr>
      </w:pPr>
      <w:r>
        <w:rPr>
          <w:rFonts w:asciiTheme="majorHAnsi" w:hAnsiTheme="majorHAnsi"/>
          <w:b/>
          <w:sz w:val="22"/>
          <w:szCs w:val="22"/>
        </w:rPr>
        <w:t xml:space="preserve">Jan’15-Present </w:t>
      </w:r>
    </w:p>
    <w:p w:rsidR="00C22993" w:rsidRDefault="00C22993" w:rsidP="006537E2">
      <w:pPr>
        <w:jc w:val="both"/>
        <w:rPr>
          <w:rFonts w:asciiTheme="majorHAnsi" w:hAnsiTheme="majorHAnsi"/>
          <w:b/>
          <w:sz w:val="22"/>
          <w:szCs w:val="22"/>
        </w:rPr>
      </w:pPr>
    </w:p>
    <w:p w:rsidR="00C22993" w:rsidRDefault="00C22993" w:rsidP="006537E2">
      <w:pPr>
        <w:jc w:val="both"/>
        <w:rPr>
          <w:rFonts w:asciiTheme="majorHAnsi" w:hAnsiTheme="majorHAnsi"/>
          <w:b/>
          <w:sz w:val="22"/>
          <w:szCs w:val="22"/>
        </w:rPr>
      </w:pPr>
      <w:r>
        <w:rPr>
          <w:rFonts w:asciiTheme="majorHAnsi" w:hAnsiTheme="majorHAnsi"/>
          <w:b/>
          <w:sz w:val="22"/>
          <w:szCs w:val="22"/>
        </w:rPr>
        <w:t xml:space="preserve">                                          Trivitron Health Care P Ltd , Chennai- Head SCM</w:t>
      </w:r>
    </w:p>
    <w:p w:rsidR="00C22993" w:rsidRDefault="00C22993" w:rsidP="006537E2">
      <w:pPr>
        <w:jc w:val="both"/>
        <w:rPr>
          <w:rFonts w:asciiTheme="majorHAnsi" w:hAnsiTheme="majorHAnsi"/>
          <w:b/>
          <w:sz w:val="22"/>
          <w:szCs w:val="22"/>
        </w:rPr>
      </w:pPr>
    </w:p>
    <w:p w:rsidR="00145642" w:rsidRPr="00044E3C" w:rsidRDefault="00145642" w:rsidP="006537E2">
      <w:pPr>
        <w:jc w:val="both"/>
        <w:rPr>
          <w:rFonts w:asciiTheme="majorHAnsi" w:hAnsiTheme="majorHAnsi"/>
          <w:b/>
          <w:sz w:val="22"/>
          <w:szCs w:val="22"/>
          <w:u w:val="single"/>
        </w:rPr>
      </w:pPr>
      <w:r w:rsidRPr="00354B7C">
        <w:rPr>
          <w:rFonts w:asciiTheme="majorHAnsi" w:hAnsiTheme="majorHAnsi"/>
          <w:sz w:val="22"/>
          <w:szCs w:val="22"/>
          <w:u w:val="single"/>
        </w:rPr>
        <w:t>End to End Supply Cha</w:t>
      </w:r>
      <w:r w:rsidR="002D17A9" w:rsidRPr="00354B7C">
        <w:rPr>
          <w:rFonts w:asciiTheme="majorHAnsi" w:hAnsiTheme="majorHAnsi"/>
          <w:sz w:val="22"/>
          <w:szCs w:val="22"/>
          <w:u w:val="single"/>
        </w:rPr>
        <w:t>i</w:t>
      </w:r>
      <w:r w:rsidR="006F60B7" w:rsidRPr="00354B7C">
        <w:rPr>
          <w:rFonts w:asciiTheme="majorHAnsi" w:hAnsiTheme="majorHAnsi"/>
          <w:sz w:val="22"/>
          <w:szCs w:val="22"/>
          <w:u w:val="single"/>
        </w:rPr>
        <w:t>n Solution</w:t>
      </w:r>
      <w:r w:rsidR="00D84FFF">
        <w:rPr>
          <w:rFonts w:asciiTheme="majorHAnsi" w:hAnsiTheme="majorHAnsi"/>
          <w:sz w:val="22"/>
          <w:szCs w:val="22"/>
          <w:u w:val="single"/>
        </w:rPr>
        <w:t>s</w:t>
      </w:r>
      <w:r w:rsidR="006F60B7" w:rsidRPr="00354B7C">
        <w:rPr>
          <w:rFonts w:asciiTheme="majorHAnsi" w:hAnsiTheme="majorHAnsi"/>
          <w:sz w:val="22"/>
          <w:szCs w:val="22"/>
          <w:u w:val="single"/>
        </w:rPr>
        <w:t xml:space="preserve"> to the Organisation w</w:t>
      </w:r>
      <w:r w:rsidR="002D17A9" w:rsidRPr="00354B7C">
        <w:rPr>
          <w:rFonts w:asciiTheme="majorHAnsi" w:hAnsiTheme="majorHAnsi"/>
          <w:sz w:val="22"/>
          <w:szCs w:val="22"/>
          <w:u w:val="single"/>
        </w:rPr>
        <w:t>ith</w:t>
      </w:r>
      <w:r w:rsidR="006F60B7" w:rsidRPr="00354B7C">
        <w:rPr>
          <w:rFonts w:asciiTheme="majorHAnsi" w:hAnsiTheme="majorHAnsi"/>
          <w:sz w:val="22"/>
          <w:szCs w:val="22"/>
          <w:u w:val="single"/>
        </w:rPr>
        <w:t xml:space="preserve"> a</w:t>
      </w:r>
      <w:r w:rsidR="002D17A9" w:rsidRPr="00354B7C">
        <w:rPr>
          <w:rFonts w:asciiTheme="majorHAnsi" w:hAnsiTheme="majorHAnsi"/>
          <w:sz w:val="22"/>
          <w:szCs w:val="22"/>
          <w:u w:val="single"/>
        </w:rPr>
        <w:t xml:space="preserve"> Focus on </w:t>
      </w:r>
      <w:r w:rsidR="002D17A9" w:rsidRPr="00044E3C">
        <w:rPr>
          <w:rFonts w:asciiTheme="majorHAnsi" w:hAnsiTheme="majorHAnsi"/>
          <w:b/>
          <w:sz w:val="22"/>
          <w:szCs w:val="22"/>
          <w:u w:val="single"/>
        </w:rPr>
        <w:t xml:space="preserve">Customer </w:t>
      </w:r>
      <w:r w:rsidR="006F60B7" w:rsidRPr="00044E3C">
        <w:rPr>
          <w:rFonts w:asciiTheme="majorHAnsi" w:hAnsiTheme="majorHAnsi"/>
          <w:b/>
          <w:sz w:val="22"/>
          <w:szCs w:val="22"/>
          <w:u w:val="single"/>
        </w:rPr>
        <w:t>Satisfaction,</w:t>
      </w:r>
      <w:r w:rsidR="002D17A9" w:rsidRPr="00044E3C">
        <w:rPr>
          <w:rFonts w:asciiTheme="majorHAnsi" w:hAnsiTheme="majorHAnsi"/>
          <w:b/>
          <w:sz w:val="22"/>
          <w:szCs w:val="22"/>
          <w:u w:val="single"/>
        </w:rPr>
        <w:t xml:space="preserve"> Cost Optimization &amp; </w:t>
      </w:r>
      <w:r w:rsidR="00CA2A33" w:rsidRPr="00044E3C">
        <w:rPr>
          <w:rFonts w:asciiTheme="majorHAnsi" w:hAnsiTheme="majorHAnsi"/>
          <w:b/>
          <w:sz w:val="22"/>
          <w:szCs w:val="22"/>
          <w:u w:val="single"/>
        </w:rPr>
        <w:t xml:space="preserve">Compliance. </w:t>
      </w:r>
    </w:p>
    <w:p w:rsidR="00145642" w:rsidRPr="00044E3C" w:rsidRDefault="00145642" w:rsidP="006537E2">
      <w:pPr>
        <w:jc w:val="both"/>
        <w:rPr>
          <w:rFonts w:asciiTheme="majorHAnsi" w:hAnsiTheme="majorHAnsi"/>
          <w:b/>
          <w:sz w:val="22"/>
          <w:szCs w:val="22"/>
          <w:u w:val="single"/>
        </w:rPr>
      </w:pPr>
    </w:p>
    <w:p w:rsidR="002D17A9" w:rsidRPr="00C434B0" w:rsidRDefault="002D17A9" w:rsidP="002D17A9">
      <w:pPr>
        <w:jc w:val="both"/>
        <w:rPr>
          <w:rFonts w:asciiTheme="majorHAnsi" w:hAnsiTheme="majorHAnsi"/>
          <w:b/>
          <w:sz w:val="22"/>
          <w:szCs w:val="22"/>
          <w:lang w:val="en-US"/>
        </w:rPr>
      </w:pPr>
      <w:r w:rsidRPr="00C434B0">
        <w:rPr>
          <w:rFonts w:asciiTheme="majorHAnsi" w:hAnsiTheme="majorHAnsi"/>
          <w:b/>
          <w:sz w:val="22"/>
          <w:szCs w:val="22"/>
          <w:lang w:val="en-US"/>
        </w:rPr>
        <w:t>Key Result Areas:</w:t>
      </w:r>
    </w:p>
    <w:p w:rsidR="00145642" w:rsidRDefault="00145642" w:rsidP="006537E2">
      <w:pPr>
        <w:pStyle w:val="ListParagraph"/>
        <w:numPr>
          <w:ilvl w:val="0"/>
          <w:numId w:val="28"/>
        </w:numPr>
        <w:jc w:val="both"/>
        <w:rPr>
          <w:rFonts w:asciiTheme="majorHAnsi" w:hAnsiTheme="majorHAnsi"/>
          <w:sz w:val="22"/>
          <w:szCs w:val="22"/>
        </w:rPr>
      </w:pPr>
      <w:r w:rsidRPr="00354B7C">
        <w:rPr>
          <w:rFonts w:asciiTheme="majorHAnsi" w:hAnsiTheme="majorHAnsi"/>
          <w:sz w:val="22"/>
          <w:szCs w:val="22"/>
        </w:rPr>
        <w:t>Demand Planning ,Budgeting ,Purchasing ,Imports,</w:t>
      </w:r>
      <w:r w:rsidR="00D7196C" w:rsidRPr="00354B7C">
        <w:rPr>
          <w:rFonts w:asciiTheme="majorHAnsi" w:hAnsiTheme="majorHAnsi"/>
          <w:sz w:val="22"/>
          <w:szCs w:val="22"/>
        </w:rPr>
        <w:t xml:space="preserve"> Freight forwarder Mgmt </w:t>
      </w:r>
      <w:r w:rsidRPr="00354B7C">
        <w:rPr>
          <w:rFonts w:asciiTheme="majorHAnsi" w:hAnsiTheme="majorHAnsi"/>
          <w:sz w:val="22"/>
          <w:szCs w:val="22"/>
        </w:rPr>
        <w:t xml:space="preserve"> CHA Management ,Storage, Customer Order Processing , Statutory &amp;</w:t>
      </w:r>
      <w:r w:rsidR="00A71F03" w:rsidRPr="00354B7C">
        <w:rPr>
          <w:rFonts w:asciiTheme="majorHAnsi" w:hAnsiTheme="majorHAnsi"/>
          <w:sz w:val="22"/>
          <w:szCs w:val="22"/>
        </w:rPr>
        <w:t xml:space="preserve"> </w:t>
      </w:r>
      <w:r w:rsidRPr="00354B7C">
        <w:rPr>
          <w:rFonts w:asciiTheme="majorHAnsi" w:hAnsiTheme="majorHAnsi"/>
          <w:sz w:val="22"/>
          <w:szCs w:val="22"/>
        </w:rPr>
        <w:t>Regulatory affairs ,Exports, Out bound carrier appointment ,Packing , Despatches ,</w:t>
      </w:r>
      <w:r w:rsidR="008D60CB" w:rsidRPr="00354B7C">
        <w:rPr>
          <w:rFonts w:asciiTheme="majorHAnsi" w:hAnsiTheme="majorHAnsi"/>
          <w:sz w:val="22"/>
          <w:szCs w:val="22"/>
        </w:rPr>
        <w:t>Pickups, World</w:t>
      </w:r>
      <w:r w:rsidRPr="00354B7C">
        <w:rPr>
          <w:rFonts w:asciiTheme="majorHAnsi" w:hAnsiTheme="majorHAnsi"/>
          <w:sz w:val="22"/>
          <w:szCs w:val="22"/>
        </w:rPr>
        <w:t xml:space="preserve"> class  Cold Chain </w:t>
      </w:r>
      <w:r w:rsidR="004F55AF" w:rsidRPr="00354B7C">
        <w:rPr>
          <w:rFonts w:asciiTheme="majorHAnsi" w:hAnsiTheme="majorHAnsi"/>
          <w:sz w:val="22"/>
          <w:szCs w:val="22"/>
        </w:rPr>
        <w:t>activities, New</w:t>
      </w:r>
      <w:r w:rsidR="00715809" w:rsidRPr="00354B7C">
        <w:rPr>
          <w:rFonts w:asciiTheme="majorHAnsi" w:hAnsiTheme="majorHAnsi"/>
          <w:sz w:val="22"/>
          <w:szCs w:val="22"/>
        </w:rPr>
        <w:t xml:space="preserve"> Product Development &amp; R&amp;D support</w:t>
      </w:r>
      <w:r w:rsidR="002D17A9" w:rsidRPr="00354B7C">
        <w:rPr>
          <w:rFonts w:asciiTheme="majorHAnsi" w:hAnsiTheme="majorHAnsi"/>
          <w:sz w:val="22"/>
          <w:szCs w:val="22"/>
        </w:rPr>
        <w:t xml:space="preserve"> </w:t>
      </w:r>
      <w:r w:rsidR="00866785">
        <w:rPr>
          <w:rFonts w:asciiTheme="majorHAnsi" w:hAnsiTheme="majorHAnsi"/>
          <w:sz w:val="22"/>
          <w:szCs w:val="22"/>
        </w:rPr>
        <w:t>&amp;</w:t>
      </w:r>
      <w:r w:rsidR="00866785" w:rsidRPr="00354B7C">
        <w:rPr>
          <w:rFonts w:asciiTheme="majorHAnsi" w:hAnsiTheme="majorHAnsi"/>
          <w:sz w:val="22"/>
          <w:szCs w:val="22"/>
        </w:rPr>
        <w:t xml:space="preserve">, Collections </w:t>
      </w:r>
      <w:r w:rsidRPr="00354B7C">
        <w:rPr>
          <w:rFonts w:asciiTheme="majorHAnsi" w:hAnsiTheme="majorHAnsi"/>
          <w:sz w:val="22"/>
          <w:szCs w:val="22"/>
        </w:rPr>
        <w:t>etc .</w:t>
      </w:r>
    </w:p>
    <w:p w:rsidR="00354B7C" w:rsidRDefault="00354B7C" w:rsidP="00354B7C">
      <w:pPr>
        <w:pStyle w:val="ListParagraph"/>
        <w:jc w:val="both"/>
        <w:rPr>
          <w:rFonts w:asciiTheme="majorHAnsi" w:hAnsiTheme="majorHAnsi"/>
          <w:sz w:val="22"/>
          <w:szCs w:val="22"/>
        </w:rPr>
      </w:pPr>
    </w:p>
    <w:p w:rsidR="00354B7C" w:rsidRPr="00354B7C" w:rsidRDefault="00354B7C" w:rsidP="00354B7C">
      <w:pPr>
        <w:pStyle w:val="ListParagraph"/>
        <w:jc w:val="both"/>
        <w:rPr>
          <w:rFonts w:asciiTheme="majorHAnsi" w:hAnsiTheme="majorHAnsi"/>
          <w:sz w:val="22"/>
          <w:szCs w:val="22"/>
        </w:rPr>
      </w:pPr>
    </w:p>
    <w:p w:rsidR="00581E19" w:rsidRDefault="0005082A" w:rsidP="006537E2">
      <w:pPr>
        <w:jc w:val="both"/>
        <w:rPr>
          <w:rFonts w:asciiTheme="majorHAnsi" w:hAnsiTheme="majorHAnsi"/>
          <w:b/>
          <w:sz w:val="22"/>
          <w:szCs w:val="22"/>
        </w:rPr>
      </w:pPr>
      <w:r>
        <w:rPr>
          <w:rFonts w:asciiTheme="majorHAnsi" w:hAnsiTheme="majorHAnsi"/>
          <w:b/>
          <w:sz w:val="22"/>
          <w:szCs w:val="22"/>
        </w:rPr>
        <w:t xml:space="preserve">Achievements </w:t>
      </w:r>
      <w:r w:rsidR="00581E19" w:rsidRPr="00581E19">
        <w:rPr>
          <w:rFonts w:asciiTheme="majorHAnsi" w:hAnsiTheme="majorHAnsi"/>
          <w:b/>
          <w:sz w:val="22"/>
          <w:szCs w:val="22"/>
        </w:rPr>
        <w:t xml:space="preserve"> :</w:t>
      </w:r>
    </w:p>
    <w:p w:rsidR="000607C2" w:rsidRPr="00145642" w:rsidRDefault="00581E19" w:rsidP="006537E2">
      <w:pPr>
        <w:jc w:val="both"/>
        <w:rPr>
          <w:rFonts w:asciiTheme="majorHAnsi" w:hAnsiTheme="majorHAnsi"/>
          <w:sz w:val="22"/>
          <w:szCs w:val="22"/>
        </w:rPr>
      </w:pPr>
      <w:r w:rsidRPr="00581E19">
        <w:rPr>
          <w:rFonts w:asciiTheme="majorHAnsi" w:hAnsiTheme="majorHAnsi"/>
          <w:sz w:val="22"/>
          <w:szCs w:val="22"/>
        </w:rPr>
        <w:t xml:space="preserve">Team </w:t>
      </w:r>
      <w:r w:rsidR="00CA2A33" w:rsidRPr="00581E19">
        <w:rPr>
          <w:rFonts w:asciiTheme="majorHAnsi" w:hAnsiTheme="majorHAnsi"/>
          <w:sz w:val="22"/>
          <w:szCs w:val="22"/>
        </w:rPr>
        <w:t>building,</w:t>
      </w:r>
      <w:r w:rsidR="000D3648">
        <w:rPr>
          <w:rFonts w:asciiTheme="majorHAnsi" w:hAnsiTheme="majorHAnsi"/>
          <w:sz w:val="22"/>
          <w:szCs w:val="22"/>
        </w:rPr>
        <w:t xml:space="preserve"> Fastest TAT in services ,</w:t>
      </w:r>
      <w:r>
        <w:rPr>
          <w:rFonts w:asciiTheme="majorHAnsi" w:hAnsiTheme="majorHAnsi"/>
          <w:sz w:val="22"/>
          <w:szCs w:val="22"/>
        </w:rPr>
        <w:t xml:space="preserve"> SOP</w:t>
      </w:r>
      <w:r w:rsidR="000D3648">
        <w:rPr>
          <w:rFonts w:asciiTheme="majorHAnsi" w:hAnsiTheme="majorHAnsi"/>
          <w:sz w:val="22"/>
          <w:szCs w:val="22"/>
        </w:rPr>
        <w:t xml:space="preserve"> implementation , Freight to Sale % reduction by 0.5% ,Inventory Reduction by 7%, AR reduction</w:t>
      </w:r>
      <w:r>
        <w:rPr>
          <w:rFonts w:asciiTheme="majorHAnsi" w:hAnsiTheme="majorHAnsi"/>
          <w:sz w:val="22"/>
          <w:szCs w:val="22"/>
        </w:rPr>
        <w:t xml:space="preserve"> by 23%, Zero non- Compliance related incidents, Fully Functional Branch Ware Houses , Introduced  4% SAD savings </w:t>
      </w:r>
      <w:r w:rsidR="000D3648">
        <w:rPr>
          <w:rFonts w:asciiTheme="majorHAnsi" w:hAnsiTheme="majorHAnsi"/>
          <w:sz w:val="22"/>
          <w:szCs w:val="22"/>
        </w:rPr>
        <w:t>t</w:t>
      </w:r>
      <w:r>
        <w:rPr>
          <w:rFonts w:asciiTheme="majorHAnsi" w:hAnsiTheme="majorHAnsi"/>
          <w:sz w:val="22"/>
          <w:szCs w:val="22"/>
        </w:rPr>
        <w:t xml:space="preserve">hro FTZ imports , </w:t>
      </w:r>
      <w:r w:rsidR="008D16F0">
        <w:rPr>
          <w:rFonts w:asciiTheme="majorHAnsi" w:hAnsiTheme="majorHAnsi"/>
          <w:sz w:val="22"/>
          <w:szCs w:val="22"/>
        </w:rPr>
        <w:t>Actively involved in release of 140 + ne</w:t>
      </w:r>
      <w:r w:rsidR="00CA2A33">
        <w:rPr>
          <w:rFonts w:asciiTheme="majorHAnsi" w:hAnsiTheme="majorHAnsi"/>
          <w:sz w:val="22"/>
          <w:szCs w:val="22"/>
        </w:rPr>
        <w:t>w products from the IVD.</w:t>
      </w:r>
    </w:p>
    <w:p w:rsidR="00C22993" w:rsidRPr="00C434B0" w:rsidRDefault="00C22993" w:rsidP="006537E2">
      <w:pPr>
        <w:jc w:val="both"/>
        <w:rPr>
          <w:rFonts w:asciiTheme="majorHAnsi" w:hAnsiTheme="majorHAnsi"/>
          <w:b/>
          <w:sz w:val="22"/>
          <w:szCs w:val="22"/>
        </w:rPr>
      </w:pPr>
    </w:p>
    <w:p w:rsidR="00C10A30" w:rsidRPr="00C434B0" w:rsidRDefault="00C10A30" w:rsidP="006537E2">
      <w:pPr>
        <w:jc w:val="both"/>
        <w:rPr>
          <w:rFonts w:asciiTheme="majorHAnsi" w:hAnsiTheme="majorHAnsi"/>
          <w:sz w:val="22"/>
          <w:szCs w:val="22"/>
          <w:lang w:val="en-US"/>
        </w:rPr>
      </w:pPr>
      <w:r w:rsidRPr="00C434B0">
        <w:rPr>
          <w:rFonts w:asciiTheme="majorHAnsi" w:hAnsiTheme="majorHAnsi"/>
          <w:b/>
          <w:sz w:val="22"/>
          <w:szCs w:val="22"/>
        </w:rPr>
        <w:t xml:space="preserve"> Jul’10</w:t>
      </w:r>
      <w:r w:rsidR="009B5B4B">
        <w:rPr>
          <w:rFonts w:asciiTheme="majorHAnsi" w:hAnsiTheme="majorHAnsi"/>
          <w:b/>
          <w:sz w:val="22"/>
          <w:szCs w:val="22"/>
        </w:rPr>
        <w:t>-Dec2015</w:t>
      </w:r>
      <w:r w:rsidRPr="00C434B0">
        <w:rPr>
          <w:rFonts w:asciiTheme="majorHAnsi" w:hAnsiTheme="majorHAnsi"/>
          <w:b/>
          <w:sz w:val="22"/>
          <w:szCs w:val="22"/>
        </w:rPr>
        <w:tab/>
      </w:r>
      <w:r w:rsidRPr="00C434B0">
        <w:rPr>
          <w:rFonts w:asciiTheme="majorHAnsi" w:hAnsiTheme="majorHAnsi"/>
          <w:b/>
          <w:sz w:val="22"/>
          <w:szCs w:val="22"/>
        </w:rPr>
        <w:tab/>
      </w:r>
      <w:r w:rsidRPr="00C434B0">
        <w:rPr>
          <w:rFonts w:asciiTheme="majorHAnsi" w:hAnsiTheme="majorHAnsi"/>
          <w:b/>
          <w:sz w:val="22"/>
          <w:szCs w:val="22"/>
          <w:lang w:val="en-US"/>
        </w:rPr>
        <w:t>BioGenex Life Sciences P Ltd., Hyderabad as General Manager-SCM</w:t>
      </w:r>
    </w:p>
    <w:p w:rsidR="006537E2" w:rsidRPr="00C434B0" w:rsidRDefault="00C10A30" w:rsidP="006537E2">
      <w:pPr>
        <w:jc w:val="both"/>
        <w:rPr>
          <w:rFonts w:asciiTheme="majorHAnsi" w:hAnsiTheme="majorHAnsi"/>
          <w:b/>
          <w:sz w:val="22"/>
          <w:szCs w:val="22"/>
          <w:lang w:val="en-US"/>
        </w:rPr>
      </w:pPr>
      <w:r w:rsidRPr="00C434B0">
        <w:rPr>
          <w:rFonts w:asciiTheme="majorHAnsi" w:hAnsiTheme="majorHAnsi"/>
          <w:b/>
          <w:sz w:val="22"/>
          <w:szCs w:val="22"/>
          <w:lang w:val="en-US"/>
        </w:rPr>
        <w:t>Key Result Areas:</w:t>
      </w:r>
    </w:p>
    <w:p w:rsidR="002060B1" w:rsidRDefault="002060B1" w:rsidP="006537E2">
      <w:pPr>
        <w:jc w:val="both"/>
        <w:rPr>
          <w:rFonts w:asciiTheme="majorHAnsi" w:hAnsiTheme="majorHAnsi"/>
          <w:b/>
          <w:sz w:val="22"/>
          <w:szCs w:val="22"/>
          <w:lang w:val="en-US"/>
        </w:rPr>
      </w:pPr>
    </w:p>
    <w:p w:rsidR="00C10A30" w:rsidRPr="00C02E88" w:rsidRDefault="00C10A30" w:rsidP="006537E2">
      <w:pPr>
        <w:jc w:val="both"/>
        <w:rPr>
          <w:rFonts w:asciiTheme="majorHAnsi" w:hAnsiTheme="majorHAnsi"/>
          <w:sz w:val="22"/>
          <w:szCs w:val="22"/>
          <w:lang w:val="en-US"/>
        </w:rPr>
      </w:pPr>
      <w:r w:rsidRPr="00C02E88">
        <w:rPr>
          <w:rFonts w:asciiTheme="majorHAnsi" w:hAnsiTheme="majorHAnsi"/>
          <w:sz w:val="22"/>
          <w:szCs w:val="22"/>
          <w:lang w:val="en-US"/>
        </w:rPr>
        <w:t>Supply Chain Management</w:t>
      </w:r>
    </w:p>
    <w:p w:rsidR="00C10A30" w:rsidRPr="00C02E88" w:rsidRDefault="00C10A30" w:rsidP="006537E2">
      <w:pPr>
        <w:jc w:val="both"/>
        <w:rPr>
          <w:rFonts w:asciiTheme="majorHAnsi" w:hAnsiTheme="majorHAnsi"/>
          <w:sz w:val="22"/>
          <w:szCs w:val="22"/>
          <w:lang w:val="en-US"/>
        </w:rPr>
      </w:pPr>
      <w:r w:rsidRPr="00C02E88">
        <w:rPr>
          <w:rFonts w:asciiTheme="majorHAnsi" w:hAnsiTheme="majorHAnsi"/>
          <w:sz w:val="22"/>
          <w:szCs w:val="22"/>
          <w:lang w:val="en-US"/>
        </w:rPr>
        <w:t xml:space="preserve">Inventory Management </w:t>
      </w:r>
    </w:p>
    <w:p w:rsidR="00C10A30" w:rsidRPr="00C02E88" w:rsidRDefault="00C10A30" w:rsidP="006537E2">
      <w:pPr>
        <w:jc w:val="both"/>
        <w:rPr>
          <w:rFonts w:asciiTheme="majorHAnsi" w:hAnsiTheme="majorHAnsi"/>
          <w:sz w:val="22"/>
          <w:szCs w:val="22"/>
          <w:lang w:val="en-US"/>
        </w:rPr>
      </w:pPr>
      <w:r w:rsidRPr="00C02E88">
        <w:rPr>
          <w:rFonts w:asciiTheme="majorHAnsi" w:hAnsiTheme="majorHAnsi"/>
          <w:sz w:val="22"/>
          <w:szCs w:val="22"/>
          <w:lang w:val="en-US"/>
        </w:rPr>
        <w:t xml:space="preserve">Vendor Development </w:t>
      </w:r>
    </w:p>
    <w:p w:rsidR="00C10A30" w:rsidRDefault="00C10A30" w:rsidP="006537E2">
      <w:pPr>
        <w:jc w:val="both"/>
        <w:rPr>
          <w:rFonts w:asciiTheme="majorHAnsi" w:hAnsiTheme="majorHAnsi"/>
          <w:sz w:val="22"/>
          <w:szCs w:val="22"/>
          <w:lang w:val="en-US"/>
        </w:rPr>
      </w:pPr>
      <w:r w:rsidRPr="00C02E88">
        <w:rPr>
          <w:rFonts w:asciiTheme="majorHAnsi" w:hAnsiTheme="majorHAnsi"/>
          <w:sz w:val="22"/>
          <w:szCs w:val="22"/>
          <w:lang w:val="en-US"/>
        </w:rPr>
        <w:t>Procurement</w:t>
      </w:r>
      <w:r w:rsidR="0000586C" w:rsidRPr="00C02E88">
        <w:rPr>
          <w:rFonts w:asciiTheme="majorHAnsi" w:hAnsiTheme="majorHAnsi"/>
          <w:sz w:val="22"/>
          <w:szCs w:val="22"/>
          <w:lang w:val="en-US"/>
        </w:rPr>
        <w:t>.</w:t>
      </w:r>
    </w:p>
    <w:p w:rsidR="00C434B0" w:rsidRDefault="0089676C" w:rsidP="006537E2">
      <w:pPr>
        <w:jc w:val="both"/>
        <w:rPr>
          <w:rFonts w:asciiTheme="majorHAnsi" w:hAnsiTheme="majorHAnsi"/>
          <w:sz w:val="22"/>
          <w:szCs w:val="22"/>
          <w:lang w:val="en-US"/>
        </w:rPr>
      </w:pPr>
      <w:r>
        <w:rPr>
          <w:rFonts w:asciiTheme="majorHAnsi" w:hAnsiTheme="majorHAnsi"/>
          <w:sz w:val="22"/>
          <w:szCs w:val="22"/>
          <w:lang w:val="en-US"/>
        </w:rPr>
        <w:t>Logistics.</w:t>
      </w:r>
    </w:p>
    <w:p w:rsidR="00A5659A" w:rsidRDefault="00A5659A" w:rsidP="006537E2">
      <w:pPr>
        <w:jc w:val="both"/>
        <w:rPr>
          <w:rFonts w:asciiTheme="majorHAnsi" w:hAnsiTheme="majorHAnsi"/>
          <w:b/>
          <w:sz w:val="22"/>
          <w:szCs w:val="22"/>
          <w:lang w:val="en-US"/>
        </w:rPr>
      </w:pPr>
    </w:p>
    <w:p w:rsidR="006537E2" w:rsidRPr="00C434B0" w:rsidRDefault="004F2A6B" w:rsidP="006537E2">
      <w:pPr>
        <w:jc w:val="both"/>
        <w:rPr>
          <w:rFonts w:asciiTheme="majorHAnsi" w:hAnsiTheme="majorHAnsi"/>
          <w:b/>
          <w:sz w:val="22"/>
          <w:szCs w:val="22"/>
          <w:lang w:val="en-US"/>
        </w:rPr>
      </w:pPr>
      <w:r>
        <w:rPr>
          <w:rFonts w:asciiTheme="majorHAnsi" w:hAnsiTheme="majorHAnsi"/>
          <w:b/>
          <w:sz w:val="22"/>
          <w:szCs w:val="22"/>
          <w:lang w:val="en-US"/>
        </w:rPr>
        <w:t>Achievements</w:t>
      </w:r>
      <w:r w:rsidR="00756A62" w:rsidRPr="00C434B0">
        <w:rPr>
          <w:rFonts w:asciiTheme="majorHAnsi" w:hAnsiTheme="majorHAnsi"/>
          <w:b/>
          <w:sz w:val="22"/>
          <w:szCs w:val="22"/>
          <w:lang w:val="en-US"/>
        </w:rPr>
        <w:t>:</w:t>
      </w:r>
    </w:p>
    <w:p w:rsidR="00756A62" w:rsidRPr="00C434B0" w:rsidRDefault="00756A62" w:rsidP="006537E2">
      <w:pPr>
        <w:pStyle w:val="ListParagraph"/>
        <w:numPr>
          <w:ilvl w:val="0"/>
          <w:numId w:val="18"/>
        </w:numPr>
        <w:jc w:val="both"/>
        <w:rPr>
          <w:rFonts w:asciiTheme="majorHAnsi" w:hAnsiTheme="majorHAnsi"/>
          <w:sz w:val="22"/>
          <w:szCs w:val="22"/>
          <w:lang w:val="en-US"/>
        </w:rPr>
      </w:pPr>
      <w:r w:rsidRPr="00C434B0">
        <w:rPr>
          <w:rFonts w:asciiTheme="majorHAnsi" w:hAnsiTheme="majorHAnsi"/>
          <w:sz w:val="22"/>
          <w:szCs w:val="22"/>
          <w:lang w:val="en-US"/>
        </w:rPr>
        <w:t xml:space="preserve">Successfully provided end to end materials solutions to the organization with the help of budgeting, material planning, purchasing, stores management, inventory control, </w:t>
      </w:r>
      <w:r w:rsidR="00C434B0" w:rsidRPr="00C434B0">
        <w:rPr>
          <w:rFonts w:asciiTheme="majorHAnsi" w:hAnsiTheme="majorHAnsi"/>
          <w:sz w:val="22"/>
          <w:szCs w:val="22"/>
          <w:lang w:val="en-US"/>
        </w:rPr>
        <w:t>and cost</w:t>
      </w:r>
      <w:r w:rsidRPr="00C434B0">
        <w:rPr>
          <w:rFonts w:asciiTheme="majorHAnsi" w:hAnsiTheme="majorHAnsi"/>
          <w:sz w:val="22"/>
          <w:szCs w:val="22"/>
          <w:lang w:val="en-US"/>
        </w:rPr>
        <w:t xml:space="preserve"> reduction and vendor development</w:t>
      </w:r>
      <w:r w:rsidR="001A5600" w:rsidRPr="00C434B0">
        <w:rPr>
          <w:rFonts w:asciiTheme="majorHAnsi" w:hAnsiTheme="majorHAnsi"/>
          <w:sz w:val="22"/>
          <w:szCs w:val="22"/>
          <w:lang w:val="en-US"/>
        </w:rPr>
        <w:t>.</w:t>
      </w:r>
    </w:p>
    <w:p w:rsidR="00756A62" w:rsidRPr="00C434B0" w:rsidRDefault="00756A62" w:rsidP="006537E2">
      <w:pPr>
        <w:pStyle w:val="ListParagraph"/>
        <w:numPr>
          <w:ilvl w:val="0"/>
          <w:numId w:val="18"/>
        </w:numPr>
        <w:jc w:val="both"/>
        <w:rPr>
          <w:rFonts w:asciiTheme="majorHAnsi" w:hAnsiTheme="majorHAnsi"/>
          <w:sz w:val="22"/>
          <w:szCs w:val="22"/>
          <w:lang w:val="en-US"/>
        </w:rPr>
      </w:pPr>
      <w:r w:rsidRPr="00C434B0">
        <w:rPr>
          <w:rFonts w:asciiTheme="majorHAnsi" w:hAnsiTheme="majorHAnsi"/>
          <w:sz w:val="22"/>
          <w:szCs w:val="22"/>
          <w:lang w:val="en-US"/>
        </w:rPr>
        <w:lastRenderedPageBreak/>
        <w:t>Meticulously planned, developed and implemented material strategy commensurate with company’s business strategy</w:t>
      </w:r>
    </w:p>
    <w:p w:rsidR="00756A62" w:rsidRPr="00C434B0" w:rsidRDefault="00756A62" w:rsidP="006537E2">
      <w:pPr>
        <w:pStyle w:val="ListParagraph"/>
        <w:numPr>
          <w:ilvl w:val="0"/>
          <w:numId w:val="18"/>
        </w:numPr>
        <w:jc w:val="both"/>
        <w:rPr>
          <w:rFonts w:asciiTheme="majorHAnsi" w:hAnsiTheme="majorHAnsi"/>
          <w:sz w:val="22"/>
          <w:szCs w:val="22"/>
          <w:lang w:val="en-US"/>
        </w:rPr>
      </w:pPr>
      <w:r w:rsidRPr="00C434B0">
        <w:rPr>
          <w:rFonts w:asciiTheme="majorHAnsi" w:hAnsiTheme="majorHAnsi"/>
          <w:sz w:val="22"/>
          <w:szCs w:val="22"/>
          <w:lang w:val="en-US"/>
        </w:rPr>
        <w:t xml:space="preserve">Dexterously achieved 23% reduction in Bill of Material cost </w:t>
      </w:r>
      <w:r w:rsidR="004E316E" w:rsidRPr="00C434B0">
        <w:rPr>
          <w:rFonts w:asciiTheme="majorHAnsi" w:hAnsiTheme="majorHAnsi"/>
          <w:sz w:val="22"/>
          <w:szCs w:val="22"/>
          <w:lang w:val="en-US"/>
        </w:rPr>
        <w:t>by resourcing, indigenizing, and value engineering.</w:t>
      </w:r>
    </w:p>
    <w:p w:rsidR="00756A62" w:rsidRPr="00C434B0" w:rsidRDefault="00484471" w:rsidP="006537E2">
      <w:pPr>
        <w:pStyle w:val="ListParagraph"/>
        <w:numPr>
          <w:ilvl w:val="0"/>
          <w:numId w:val="18"/>
        </w:numPr>
        <w:jc w:val="both"/>
        <w:rPr>
          <w:rFonts w:asciiTheme="majorHAnsi" w:hAnsiTheme="majorHAnsi"/>
          <w:sz w:val="22"/>
          <w:szCs w:val="22"/>
          <w:lang w:val="en-US"/>
        </w:rPr>
      </w:pPr>
      <w:r w:rsidRPr="00C434B0">
        <w:rPr>
          <w:rFonts w:asciiTheme="majorHAnsi" w:hAnsiTheme="majorHAnsi"/>
          <w:sz w:val="22"/>
          <w:szCs w:val="22"/>
          <w:lang w:val="en-US"/>
        </w:rPr>
        <w:t>Significantly contributed towards new product releases such</w:t>
      </w:r>
      <w:r w:rsidR="004E316E" w:rsidRPr="00C434B0">
        <w:rPr>
          <w:rFonts w:asciiTheme="majorHAnsi" w:hAnsiTheme="majorHAnsi"/>
          <w:sz w:val="22"/>
          <w:szCs w:val="22"/>
          <w:lang w:val="en-US"/>
        </w:rPr>
        <w:t xml:space="preserve"> as next generation tissue diagnosis instruments.</w:t>
      </w:r>
    </w:p>
    <w:p w:rsidR="00756A62" w:rsidRPr="00C434B0" w:rsidRDefault="00756A62" w:rsidP="006537E2">
      <w:pPr>
        <w:jc w:val="both"/>
        <w:rPr>
          <w:rFonts w:asciiTheme="majorHAnsi" w:hAnsiTheme="majorHAnsi"/>
          <w:b/>
          <w:sz w:val="22"/>
          <w:szCs w:val="22"/>
          <w:lang w:val="en-US"/>
        </w:rPr>
      </w:pPr>
    </w:p>
    <w:p w:rsidR="00C10A30" w:rsidRPr="00C434B0" w:rsidRDefault="00C10A30" w:rsidP="006537E2">
      <w:pPr>
        <w:jc w:val="both"/>
        <w:rPr>
          <w:rFonts w:asciiTheme="majorHAnsi" w:hAnsiTheme="majorHAnsi"/>
          <w:b/>
          <w:sz w:val="22"/>
          <w:szCs w:val="22"/>
          <w:lang w:val="en-US"/>
        </w:rPr>
      </w:pPr>
      <w:r w:rsidRPr="00C434B0">
        <w:rPr>
          <w:rFonts w:asciiTheme="majorHAnsi" w:hAnsiTheme="majorHAnsi"/>
          <w:b/>
          <w:sz w:val="22"/>
          <w:szCs w:val="22"/>
          <w:lang w:val="en-US"/>
        </w:rPr>
        <w:t>Mar’08-Jun’10</w:t>
      </w:r>
      <w:r w:rsidRPr="00C434B0">
        <w:rPr>
          <w:rFonts w:asciiTheme="majorHAnsi" w:hAnsiTheme="majorHAnsi"/>
          <w:b/>
          <w:sz w:val="22"/>
          <w:szCs w:val="22"/>
          <w:lang w:val="en-US"/>
        </w:rPr>
        <w:tab/>
      </w:r>
      <w:r w:rsidRPr="00C434B0">
        <w:rPr>
          <w:rFonts w:asciiTheme="majorHAnsi" w:hAnsiTheme="majorHAnsi"/>
          <w:b/>
          <w:sz w:val="22"/>
          <w:szCs w:val="22"/>
          <w:lang w:val="en-US"/>
        </w:rPr>
        <w:tab/>
      </w:r>
      <w:r w:rsidR="00101F56" w:rsidRPr="00C434B0">
        <w:rPr>
          <w:rFonts w:asciiTheme="majorHAnsi" w:hAnsiTheme="majorHAnsi"/>
          <w:b/>
          <w:sz w:val="22"/>
          <w:szCs w:val="22"/>
          <w:lang w:val="en-US"/>
        </w:rPr>
        <w:t>TransAsia</w:t>
      </w:r>
      <w:r w:rsidRPr="00C434B0">
        <w:rPr>
          <w:rFonts w:asciiTheme="majorHAnsi" w:hAnsiTheme="majorHAnsi"/>
          <w:b/>
          <w:sz w:val="22"/>
          <w:szCs w:val="22"/>
          <w:lang w:val="en-US"/>
        </w:rPr>
        <w:t xml:space="preserve"> Bio Medicals Ltd., Mumbai as Senior Manager-Purchase</w:t>
      </w:r>
    </w:p>
    <w:p w:rsidR="00C10A30" w:rsidRPr="00C434B0" w:rsidRDefault="00C10A30" w:rsidP="006537E2">
      <w:pPr>
        <w:jc w:val="both"/>
        <w:rPr>
          <w:rFonts w:asciiTheme="majorHAnsi" w:hAnsiTheme="majorHAnsi"/>
          <w:b/>
          <w:sz w:val="22"/>
          <w:szCs w:val="22"/>
          <w:lang w:val="en-US"/>
        </w:rPr>
      </w:pPr>
      <w:r w:rsidRPr="00C434B0">
        <w:rPr>
          <w:rFonts w:asciiTheme="majorHAnsi" w:hAnsiTheme="majorHAnsi"/>
          <w:b/>
          <w:sz w:val="22"/>
          <w:szCs w:val="22"/>
          <w:lang w:val="en-US"/>
        </w:rPr>
        <w:t xml:space="preserve">Key Result Areas: </w:t>
      </w:r>
    </w:p>
    <w:p w:rsidR="00C10A30" w:rsidRPr="00C434B0" w:rsidRDefault="00D11E92" w:rsidP="006537E2">
      <w:pPr>
        <w:pStyle w:val="ListParagraph"/>
        <w:numPr>
          <w:ilvl w:val="0"/>
          <w:numId w:val="21"/>
        </w:numPr>
        <w:jc w:val="both"/>
        <w:rPr>
          <w:rFonts w:asciiTheme="majorHAnsi" w:hAnsiTheme="majorHAnsi"/>
          <w:sz w:val="22"/>
          <w:szCs w:val="22"/>
          <w:lang w:val="en-US"/>
        </w:rPr>
      </w:pPr>
      <w:r w:rsidRPr="00C434B0">
        <w:rPr>
          <w:rFonts w:asciiTheme="majorHAnsi" w:hAnsiTheme="majorHAnsi"/>
          <w:sz w:val="22"/>
          <w:szCs w:val="22"/>
          <w:lang w:val="en-US"/>
        </w:rPr>
        <w:t>Developed</w:t>
      </w:r>
      <w:r w:rsidR="00C8797A" w:rsidRPr="00C434B0">
        <w:rPr>
          <w:rFonts w:asciiTheme="majorHAnsi" w:hAnsiTheme="majorHAnsi"/>
          <w:sz w:val="22"/>
          <w:szCs w:val="22"/>
          <w:lang w:val="en-US"/>
        </w:rPr>
        <w:t xml:space="preserve"> and implemented</w:t>
      </w:r>
      <w:r w:rsidR="00C10A30" w:rsidRPr="00C434B0">
        <w:rPr>
          <w:rFonts w:asciiTheme="majorHAnsi" w:hAnsiTheme="majorHAnsi"/>
          <w:sz w:val="22"/>
          <w:szCs w:val="22"/>
          <w:lang w:val="en-US"/>
        </w:rPr>
        <w:t xml:space="preserve"> key strategie</w:t>
      </w:r>
      <w:r w:rsidR="00E1170D" w:rsidRPr="00C434B0">
        <w:rPr>
          <w:rFonts w:asciiTheme="majorHAnsi" w:hAnsiTheme="majorHAnsi"/>
          <w:sz w:val="22"/>
          <w:szCs w:val="22"/>
          <w:lang w:val="en-US"/>
        </w:rPr>
        <w:t xml:space="preserve">s for the purchase of </w:t>
      </w:r>
      <w:r w:rsidR="0056748E" w:rsidRPr="00C434B0">
        <w:rPr>
          <w:rFonts w:asciiTheme="majorHAnsi" w:hAnsiTheme="majorHAnsi"/>
          <w:sz w:val="22"/>
          <w:szCs w:val="22"/>
          <w:lang w:val="en-US"/>
        </w:rPr>
        <w:t>materials,</w:t>
      </w:r>
      <w:r w:rsidR="00C10A30" w:rsidRPr="00C434B0">
        <w:rPr>
          <w:rFonts w:asciiTheme="majorHAnsi" w:hAnsiTheme="majorHAnsi"/>
          <w:sz w:val="22"/>
          <w:szCs w:val="22"/>
          <w:lang w:val="en-US"/>
        </w:rPr>
        <w:t xml:space="preserve"> achieving cost reduction in procurement and </w:t>
      </w:r>
      <w:r w:rsidR="00170B93" w:rsidRPr="00C434B0">
        <w:rPr>
          <w:rFonts w:asciiTheme="majorHAnsi" w:hAnsiTheme="majorHAnsi"/>
          <w:sz w:val="22"/>
          <w:szCs w:val="22"/>
          <w:lang w:val="en-US"/>
        </w:rPr>
        <w:t>re-</w:t>
      </w:r>
      <w:r w:rsidR="0056748E" w:rsidRPr="00C434B0">
        <w:rPr>
          <w:rFonts w:asciiTheme="majorHAnsi" w:hAnsiTheme="majorHAnsi"/>
          <w:sz w:val="22"/>
          <w:szCs w:val="22"/>
          <w:lang w:val="en-US"/>
        </w:rPr>
        <w:t>sourcing;</w:t>
      </w:r>
      <w:r w:rsidRPr="00C434B0">
        <w:rPr>
          <w:rFonts w:asciiTheme="majorHAnsi" w:hAnsiTheme="majorHAnsi"/>
          <w:sz w:val="22"/>
          <w:szCs w:val="22"/>
          <w:lang w:val="en-US"/>
        </w:rPr>
        <w:t xml:space="preserve"> handled</w:t>
      </w:r>
      <w:r w:rsidR="00906B0F">
        <w:rPr>
          <w:rFonts w:asciiTheme="majorHAnsi" w:hAnsiTheme="majorHAnsi"/>
          <w:sz w:val="22"/>
          <w:szCs w:val="22"/>
          <w:lang w:val="en-US"/>
        </w:rPr>
        <w:t xml:space="preserve"> negotiations.</w:t>
      </w:r>
    </w:p>
    <w:p w:rsidR="00C10A30" w:rsidRPr="00C434B0" w:rsidRDefault="00C10A30" w:rsidP="00906B0F">
      <w:pPr>
        <w:pStyle w:val="ListParagraph"/>
        <w:ind w:left="360"/>
        <w:jc w:val="both"/>
        <w:rPr>
          <w:rFonts w:asciiTheme="majorHAnsi" w:hAnsiTheme="majorHAnsi"/>
          <w:sz w:val="22"/>
          <w:szCs w:val="22"/>
          <w:lang w:val="en-US"/>
        </w:rPr>
      </w:pPr>
    </w:p>
    <w:p w:rsidR="00C10A30" w:rsidRPr="00C434B0" w:rsidRDefault="00C8797A" w:rsidP="006537E2">
      <w:pPr>
        <w:pStyle w:val="ListParagraph"/>
        <w:numPr>
          <w:ilvl w:val="0"/>
          <w:numId w:val="21"/>
        </w:numPr>
        <w:jc w:val="both"/>
        <w:rPr>
          <w:rFonts w:asciiTheme="majorHAnsi" w:hAnsiTheme="majorHAnsi"/>
          <w:sz w:val="22"/>
          <w:szCs w:val="22"/>
          <w:lang w:val="en-US"/>
        </w:rPr>
      </w:pPr>
      <w:r w:rsidRPr="00C434B0">
        <w:rPr>
          <w:rFonts w:asciiTheme="majorHAnsi" w:hAnsiTheme="majorHAnsi"/>
          <w:sz w:val="22"/>
          <w:szCs w:val="22"/>
          <w:lang w:val="en-US"/>
        </w:rPr>
        <w:t>Reported</w:t>
      </w:r>
      <w:r w:rsidR="00C10A30" w:rsidRPr="00C434B0">
        <w:rPr>
          <w:rFonts w:asciiTheme="majorHAnsi" w:hAnsiTheme="majorHAnsi"/>
          <w:sz w:val="22"/>
          <w:szCs w:val="22"/>
          <w:lang w:val="en-US"/>
        </w:rPr>
        <w:t xml:space="preserve"> to the Senior General Manager</w:t>
      </w:r>
      <w:r w:rsidRPr="00C434B0">
        <w:rPr>
          <w:rFonts w:asciiTheme="majorHAnsi" w:hAnsiTheme="majorHAnsi"/>
          <w:sz w:val="22"/>
          <w:szCs w:val="22"/>
          <w:lang w:val="en-US"/>
        </w:rPr>
        <w:t xml:space="preserve"> and led</w:t>
      </w:r>
      <w:r w:rsidR="00C10A30" w:rsidRPr="00C434B0">
        <w:rPr>
          <w:rFonts w:asciiTheme="majorHAnsi" w:hAnsiTheme="majorHAnsi"/>
          <w:sz w:val="22"/>
          <w:szCs w:val="22"/>
          <w:lang w:val="en-US"/>
        </w:rPr>
        <w:t xml:space="preserve"> a team of 8 members and responsible for ensuring smooth flow of material to achieve desired targets</w:t>
      </w:r>
      <w:r w:rsidR="00DD6BB5">
        <w:rPr>
          <w:rFonts w:asciiTheme="majorHAnsi" w:hAnsiTheme="majorHAnsi"/>
          <w:sz w:val="22"/>
          <w:szCs w:val="22"/>
          <w:lang w:val="en-US"/>
        </w:rPr>
        <w:t>.</w:t>
      </w:r>
    </w:p>
    <w:p w:rsidR="006537E2" w:rsidRPr="00C434B0" w:rsidRDefault="00484471" w:rsidP="006537E2">
      <w:pPr>
        <w:jc w:val="both"/>
        <w:rPr>
          <w:rFonts w:asciiTheme="majorHAnsi" w:hAnsiTheme="majorHAnsi"/>
          <w:b/>
          <w:sz w:val="22"/>
          <w:szCs w:val="22"/>
          <w:lang w:val="en-US"/>
        </w:rPr>
      </w:pPr>
      <w:r w:rsidRPr="00C434B0">
        <w:rPr>
          <w:rFonts w:asciiTheme="majorHAnsi" w:hAnsiTheme="majorHAnsi"/>
          <w:b/>
          <w:sz w:val="22"/>
          <w:szCs w:val="22"/>
          <w:lang w:val="en-US"/>
        </w:rPr>
        <w:t>Highlights:</w:t>
      </w:r>
    </w:p>
    <w:p w:rsidR="00484471" w:rsidRPr="00C434B0" w:rsidRDefault="00484471" w:rsidP="006537E2">
      <w:pPr>
        <w:pStyle w:val="ListParagraph"/>
        <w:numPr>
          <w:ilvl w:val="0"/>
          <w:numId w:val="26"/>
        </w:numPr>
        <w:jc w:val="both"/>
        <w:rPr>
          <w:rFonts w:asciiTheme="majorHAnsi" w:hAnsiTheme="majorHAnsi"/>
          <w:sz w:val="22"/>
          <w:szCs w:val="22"/>
          <w:lang w:val="en-US"/>
        </w:rPr>
      </w:pPr>
      <w:r w:rsidRPr="00C434B0">
        <w:rPr>
          <w:rFonts w:asciiTheme="majorHAnsi" w:hAnsiTheme="majorHAnsi"/>
          <w:sz w:val="22"/>
          <w:szCs w:val="22"/>
          <w:lang w:val="en-US"/>
        </w:rPr>
        <w:t xml:space="preserve">Successfully </w:t>
      </w:r>
      <w:r w:rsidR="0067420D" w:rsidRPr="00C434B0">
        <w:rPr>
          <w:rFonts w:asciiTheme="majorHAnsi" w:hAnsiTheme="majorHAnsi"/>
          <w:sz w:val="22"/>
          <w:szCs w:val="22"/>
          <w:lang w:val="en-US"/>
        </w:rPr>
        <w:t xml:space="preserve">contributed in </w:t>
      </w:r>
      <w:r w:rsidRPr="00C434B0">
        <w:rPr>
          <w:rFonts w:asciiTheme="majorHAnsi" w:hAnsiTheme="majorHAnsi"/>
          <w:sz w:val="22"/>
          <w:szCs w:val="22"/>
          <w:lang w:val="en-US"/>
        </w:rPr>
        <w:t>achiev</w:t>
      </w:r>
      <w:r w:rsidR="0067420D" w:rsidRPr="00C434B0">
        <w:rPr>
          <w:rFonts w:asciiTheme="majorHAnsi" w:hAnsiTheme="majorHAnsi"/>
          <w:sz w:val="22"/>
          <w:szCs w:val="22"/>
          <w:lang w:val="en-US"/>
        </w:rPr>
        <w:t xml:space="preserve">ing </w:t>
      </w:r>
      <w:r w:rsidR="0056748E" w:rsidRPr="00C434B0">
        <w:rPr>
          <w:rFonts w:asciiTheme="majorHAnsi" w:hAnsiTheme="majorHAnsi"/>
          <w:sz w:val="22"/>
          <w:szCs w:val="22"/>
          <w:lang w:val="en-US"/>
        </w:rPr>
        <w:t>a record</w:t>
      </w:r>
      <w:r w:rsidR="004C012C" w:rsidRPr="00C434B0">
        <w:rPr>
          <w:rFonts w:asciiTheme="majorHAnsi" w:hAnsiTheme="majorHAnsi"/>
          <w:sz w:val="22"/>
          <w:szCs w:val="22"/>
          <w:lang w:val="en-US"/>
        </w:rPr>
        <w:t>-</w:t>
      </w:r>
      <w:r w:rsidRPr="00C434B0">
        <w:rPr>
          <w:rFonts w:asciiTheme="majorHAnsi" w:hAnsiTheme="majorHAnsi"/>
          <w:sz w:val="22"/>
          <w:szCs w:val="22"/>
          <w:lang w:val="en-US"/>
        </w:rPr>
        <w:t>breaking growth of 45% in 2010</w:t>
      </w:r>
      <w:r w:rsidR="0067420D" w:rsidRPr="00C434B0">
        <w:rPr>
          <w:rFonts w:asciiTheme="majorHAnsi" w:hAnsiTheme="majorHAnsi"/>
          <w:sz w:val="22"/>
          <w:szCs w:val="22"/>
          <w:lang w:val="en-US"/>
        </w:rPr>
        <w:t xml:space="preserve"> by strengthening a quality vendor base.  </w:t>
      </w:r>
    </w:p>
    <w:p w:rsidR="00484471" w:rsidRPr="00C434B0" w:rsidRDefault="00484471" w:rsidP="006537E2">
      <w:pPr>
        <w:pStyle w:val="ListParagraph"/>
        <w:numPr>
          <w:ilvl w:val="0"/>
          <w:numId w:val="26"/>
        </w:numPr>
        <w:jc w:val="both"/>
        <w:rPr>
          <w:rFonts w:asciiTheme="majorHAnsi" w:hAnsiTheme="majorHAnsi"/>
          <w:sz w:val="22"/>
          <w:szCs w:val="22"/>
          <w:lang w:val="en-US"/>
        </w:rPr>
      </w:pPr>
      <w:r w:rsidRPr="00C434B0">
        <w:rPr>
          <w:rFonts w:asciiTheme="majorHAnsi" w:hAnsiTheme="majorHAnsi"/>
          <w:sz w:val="22"/>
          <w:szCs w:val="22"/>
          <w:lang w:val="en-US"/>
        </w:rPr>
        <w:t>Meticulously implemented effective cost reduction initiatives in the organization</w:t>
      </w:r>
      <w:r w:rsidR="0067420D" w:rsidRPr="00C434B0">
        <w:rPr>
          <w:rFonts w:asciiTheme="majorHAnsi" w:hAnsiTheme="majorHAnsi"/>
          <w:color w:val="0000FF"/>
          <w:sz w:val="22"/>
          <w:szCs w:val="22"/>
          <w:lang w:val="en-US"/>
        </w:rPr>
        <w:t>.</w:t>
      </w:r>
    </w:p>
    <w:p w:rsidR="00484471" w:rsidRPr="00C434B0" w:rsidRDefault="00484471" w:rsidP="006537E2">
      <w:pPr>
        <w:pStyle w:val="ListParagraph"/>
        <w:numPr>
          <w:ilvl w:val="0"/>
          <w:numId w:val="26"/>
        </w:numPr>
        <w:jc w:val="both"/>
        <w:rPr>
          <w:rFonts w:asciiTheme="majorHAnsi" w:hAnsiTheme="majorHAnsi"/>
          <w:sz w:val="22"/>
          <w:szCs w:val="22"/>
          <w:lang w:val="en-US"/>
        </w:rPr>
      </w:pPr>
      <w:r w:rsidRPr="00C434B0">
        <w:rPr>
          <w:rFonts w:asciiTheme="majorHAnsi" w:hAnsiTheme="majorHAnsi"/>
          <w:sz w:val="22"/>
          <w:szCs w:val="22"/>
          <w:lang w:val="en-US"/>
        </w:rPr>
        <w:t>Instrumental in developing vendors in China</w:t>
      </w:r>
      <w:r w:rsidR="0067420D" w:rsidRPr="00C434B0">
        <w:rPr>
          <w:rFonts w:asciiTheme="majorHAnsi" w:hAnsiTheme="majorHAnsi"/>
          <w:sz w:val="22"/>
          <w:szCs w:val="22"/>
          <w:lang w:val="en-US"/>
        </w:rPr>
        <w:t xml:space="preserve"> for cost effective solutions.</w:t>
      </w:r>
    </w:p>
    <w:p w:rsidR="00484471" w:rsidRPr="00C434B0" w:rsidRDefault="00484471" w:rsidP="006537E2">
      <w:pPr>
        <w:jc w:val="both"/>
        <w:rPr>
          <w:rFonts w:asciiTheme="majorHAnsi" w:hAnsiTheme="majorHAnsi"/>
          <w:sz w:val="22"/>
          <w:szCs w:val="22"/>
          <w:lang w:val="en-US"/>
        </w:rPr>
      </w:pPr>
    </w:p>
    <w:p w:rsidR="00C10A30" w:rsidRPr="00C434B0" w:rsidRDefault="00756A62" w:rsidP="006537E2">
      <w:pPr>
        <w:jc w:val="both"/>
        <w:rPr>
          <w:rFonts w:asciiTheme="majorHAnsi" w:hAnsiTheme="majorHAnsi"/>
          <w:b/>
          <w:sz w:val="22"/>
          <w:szCs w:val="22"/>
          <w:lang w:val="en-US"/>
        </w:rPr>
      </w:pPr>
      <w:r w:rsidRPr="00C434B0">
        <w:rPr>
          <w:rFonts w:asciiTheme="majorHAnsi" w:hAnsiTheme="majorHAnsi"/>
          <w:b/>
          <w:sz w:val="22"/>
          <w:szCs w:val="22"/>
          <w:lang w:val="en-US"/>
        </w:rPr>
        <w:t>Aug’97-Mar’08</w:t>
      </w:r>
      <w:r w:rsidRPr="00C434B0">
        <w:rPr>
          <w:rFonts w:asciiTheme="majorHAnsi" w:hAnsiTheme="majorHAnsi"/>
          <w:b/>
          <w:sz w:val="22"/>
          <w:szCs w:val="22"/>
          <w:lang w:val="en-US"/>
        </w:rPr>
        <w:tab/>
      </w:r>
      <w:r w:rsidRPr="00C434B0">
        <w:rPr>
          <w:rFonts w:asciiTheme="majorHAnsi" w:hAnsiTheme="majorHAnsi"/>
          <w:b/>
          <w:sz w:val="22"/>
          <w:szCs w:val="22"/>
          <w:lang w:val="en-US"/>
        </w:rPr>
        <w:tab/>
        <w:t xml:space="preserve">Prosound Products/ Unisound Pvt. Ltd., Mumbai as </w:t>
      </w:r>
      <w:r w:rsidR="00906B0F">
        <w:rPr>
          <w:rFonts w:asciiTheme="majorHAnsi" w:hAnsiTheme="majorHAnsi"/>
          <w:b/>
          <w:sz w:val="22"/>
          <w:szCs w:val="22"/>
          <w:lang w:val="en-US"/>
        </w:rPr>
        <w:t>Sr.</w:t>
      </w:r>
      <w:r w:rsidRPr="00C434B0">
        <w:rPr>
          <w:rFonts w:asciiTheme="majorHAnsi" w:hAnsiTheme="majorHAnsi"/>
          <w:b/>
          <w:sz w:val="22"/>
          <w:szCs w:val="22"/>
          <w:lang w:val="en-US"/>
        </w:rPr>
        <w:t>Manager-Purchase</w:t>
      </w:r>
    </w:p>
    <w:p w:rsidR="00756A62" w:rsidRPr="00C434B0" w:rsidRDefault="00756A62" w:rsidP="006537E2">
      <w:pPr>
        <w:jc w:val="both"/>
        <w:rPr>
          <w:rFonts w:asciiTheme="majorHAnsi" w:hAnsiTheme="majorHAnsi"/>
          <w:b/>
          <w:sz w:val="22"/>
          <w:szCs w:val="22"/>
          <w:lang w:val="en-US"/>
        </w:rPr>
      </w:pPr>
    </w:p>
    <w:p w:rsidR="006537E2" w:rsidRPr="00C434B0" w:rsidRDefault="00756A62" w:rsidP="006537E2">
      <w:pPr>
        <w:jc w:val="both"/>
        <w:rPr>
          <w:rFonts w:asciiTheme="majorHAnsi" w:hAnsiTheme="majorHAnsi"/>
          <w:b/>
          <w:sz w:val="22"/>
          <w:szCs w:val="22"/>
          <w:lang w:val="en-US"/>
        </w:rPr>
      </w:pPr>
      <w:r w:rsidRPr="00C434B0">
        <w:rPr>
          <w:rFonts w:asciiTheme="majorHAnsi" w:hAnsiTheme="majorHAnsi"/>
          <w:b/>
          <w:sz w:val="22"/>
          <w:szCs w:val="22"/>
          <w:lang w:val="en-US"/>
        </w:rPr>
        <w:t xml:space="preserve">Key Result Areas: </w:t>
      </w:r>
    </w:p>
    <w:p w:rsidR="00C10A30" w:rsidRPr="00C434B0" w:rsidRDefault="00756A62" w:rsidP="006537E2">
      <w:pPr>
        <w:pStyle w:val="ListParagraph"/>
        <w:numPr>
          <w:ilvl w:val="0"/>
          <w:numId w:val="24"/>
        </w:numPr>
        <w:jc w:val="both"/>
        <w:rPr>
          <w:rFonts w:asciiTheme="majorHAnsi" w:hAnsiTheme="majorHAnsi"/>
          <w:sz w:val="22"/>
          <w:szCs w:val="22"/>
          <w:lang w:val="en-US"/>
        </w:rPr>
      </w:pPr>
      <w:r w:rsidRPr="00C434B0">
        <w:rPr>
          <w:rFonts w:asciiTheme="majorHAnsi" w:hAnsiTheme="majorHAnsi"/>
          <w:sz w:val="22"/>
          <w:szCs w:val="22"/>
          <w:lang w:val="en-US"/>
        </w:rPr>
        <w:t xml:space="preserve">Reported </w:t>
      </w:r>
      <w:r w:rsidR="00C10A30" w:rsidRPr="00C434B0">
        <w:rPr>
          <w:rFonts w:asciiTheme="majorHAnsi" w:hAnsiTheme="majorHAnsi"/>
          <w:sz w:val="22"/>
          <w:szCs w:val="22"/>
          <w:lang w:val="en-US"/>
        </w:rPr>
        <w:t xml:space="preserve">to Director-Operations, </w:t>
      </w:r>
      <w:r w:rsidRPr="00C434B0">
        <w:rPr>
          <w:rFonts w:asciiTheme="majorHAnsi" w:hAnsiTheme="majorHAnsi"/>
          <w:sz w:val="22"/>
          <w:szCs w:val="22"/>
          <w:lang w:val="en-US"/>
        </w:rPr>
        <w:t>handled a</w:t>
      </w:r>
      <w:r w:rsidR="00C10A30" w:rsidRPr="00C434B0">
        <w:rPr>
          <w:rFonts w:asciiTheme="majorHAnsi" w:hAnsiTheme="majorHAnsi"/>
          <w:sz w:val="22"/>
          <w:szCs w:val="22"/>
          <w:lang w:val="en-US"/>
        </w:rPr>
        <w:t xml:space="preserve"> team of 10</w:t>
      </w:r>
      <w:r w:rsidRPr="00C434B0">
        <w:rPr>
          <w:rFonts w:asciiTheme="majorHAnsi" w:hAnsiTheme="majorHAnsi"/>
          <w:sz w:val="22"/>
          <w:szCs w:val="22"/>
          <w:lang w:val="en-US"/>
        </w:rPr>
        <w:t xml:space="preserve"> membersfor</w:t>
      </w:r>
      <w:r w:rsidR="00C10A30" w:rsidRPr="00C434B0">
        <w:rPr>
          <w:rFonts w:asciiTheme="majorHAnsi" w:hAnsiTheme="majorHAnsi"/>
          <w:sz w:val="22"/>
          <w:szCs w:val="22"/>
          <w:lang w:val="en-US"/>
        </w:rPr>
        <w:t xml:space="preserve"> procur</w:t>
      </w:r>
      <w:r w:rsidRPr="00C434B0">
        <w:rPr>
          <w:rFonts w:asciiTheme="majorHAnsi" w:hAnsiTheme="majorHAnsi"/>
          <w:sz w:val="22"/>
          <w:szCs w:val="22"/>
          <w:lang w:val="en-US"/>
        </w:rPr>
        <w:t>ement of nearly 4000 components</w:t>
      </w:r>
    </w:p>
    <w:p w:rsidR="006537E2" w:rsidRPr="00C434B0" w:rsidRDefault="00484471" w:rsidP="006537E2">
      <w:pPr>
        <w:jc w:val="both"/>
        <w:rPr>
          <w:rFonts w:asciiTheme="majorHAnsi" w:hAnsiTheme="majorHAnsi"/>
          <w:b/>
          <w:sz w:val="22"/>
          <w:szCs w:val="22"/>
          <w:lang w:val="en-US"/>
        </w:rPr>
      </w:pPr>
      <w:r w:rsidRPr="00C434B0">
        <w:rPr>
          <w:rFonts w:asciiTheme="majorHAnsi" w:hAnsiTheme="majorHAnsi"/>
          <w:b/>
          <w:sz w:val="22"/>
          <w:szCs w:val="22"/>
          <w:lang w:val="en-US"/>
        </w:rPr>
        <w:t>Highlights:</w:t>
      </w:r>
    </w:p>
    <w:p w:rsidR="00484471" w:rsidRPr="00C434B0" w:rsidRDefault="00484471" w:rsidP="006537E2">
      <w:pPr>
        <w:pStyle w:val="ListParagraph"/>
        <w:numPr>
          <w:ilvl w:val="0"/>
          <w:numId w:val="24"/>
        </w:numPr>
        <w:jc w:val="both"/>
        <w:rPr>
          <w:rFonts w:asciiTheme="majorHAnsi" w:hAnsiTheme="majorHAnsi"/>
          <w:sz w:val="22"/>
          <w:szCs w:val="22"/>
          <w:lang w:val="en-US"/>
        </w:rPr>
      </w:pPr>
      <w:r w:rsidRPr="00C434B0">
        <w:rPr>
          <w:rFonts w:asciiTheme="majorHAnsi" w:hAnsiTheme="majorHAnsi"/>
          <w:sz w:val="22"/>
          <w:szCs w:val="22"/>
          <w:lang w:val="en-US"/>
        </w:rPr>
        <w:t>Instrumental in minimizing cost of products through economic procurement, global sourcing and inventory control</w:t>
      </w:r>
    </w:p>
    <w:p w:rsidR="00484471" w:rsidRPr="00C434B0" w:rsidRDefault="00484471" w:rsidP="006537E2">
      <w:pPr>
        <w:pStyle w:val="ListParagraph"/>
        <w:numPr>
          <w:ilvl w:val="0"/>
          <w:numId w:val="24"/>
        </w:numPr>
        <w:jc w:val="both"/>
        <w:rPr>
          <w:rFonts w:asciiTheme="majorHAnsi" w:hAnsiTheme="majorHAnsi"/>
          <w:sz w:val="22"/>
          <w:szCs w:val="22"/>
          <w:lang w:val="en-US"/>
        </w:rPr>
      </w:pPr>
      <w:r w:rsidRPr="00C434B0">
        <w:rPr>
          <w:rFonts w:asciiTheme="majorHAnsi" w:hAnsiTheme="majorHAnsi"/>
          <w:sz w:val="22"/>
          <w:szCs w:val="22"/>
          <w:lang w:val="en-US"/>
        </w:rPr>
        <w:t>Successfully negotiated &amp; established number of suppliers in China capable for procurement of good quality material at optimum prices</w:t>
      </w:r>
    </w:p>
    <w:p w:rsidR="00484471" w:rsidRPr="00C434B0" w:rsidRDefault="00484471" w:rsidP="006537E2">
      <w:pPr>
        <w:pStyle w:val="ListParagraph"/>
        <w:numPr>
          <w:ilvl w:val="0"/>
          <w:numId w:val="24"/>
        </w:numPr>
        <w:jc w:val="both"/>
        <w:rPr>
          <w:rFonts w:asciiTheme="majorHAnsi" w:hAnsiTheme="majorHAnsi"/>
          <w:sz w:val="22"/>
          <w:szCs w:val="22"/>
          <w:lang w:val="en-US"/>
        </w:rPr>
      </w:pPr>
      <w:r w:rsidRPr="00C434B0">
        <w:rPr>
          <w:rFonts w:asciiTheme="majorHAnsi" w:hAnsiTheme="majorHAnsi"/>
          <w:sz w:val="22"/>
          <w:szCs w:val="22"/>
          <w:lang w:val="en-US"/>
        </w:rPr>
        <w:t>Efficiently introduced budgetary buying targets and settled up systems to monitor &amp; control costs</w:t>
      </w:r>
    </w:p>
    <w:p w:rsidR="00484471" w:rsidRPr="00C434B0" w:rsidRDefault="00484471" w:rsidP="006537E2">
      <w:pPr>
        <w:pStyle w:val="ListParagraph"/>
        <w:numPr>
          <w:ilvl w:val="0"/>
          <w:numId w:val="24"/>
        </w:numPr>
        <w:jc w:val="both"/>
        <w:rPr>
          <w:rFonts w:asciiTheme="majorHAnsi" w:hAnsiTheme="majorHAnsi"/>
          <w:sz w:val="22"/>
          <w:szCs w:val="22"/>
          <w:lang w:val="en-US"/>
        </w:rPr>
      </w:pPr>
      <w:r w:rsidRPr="00C434B0">
        <w:rPr>
          <w:rFonts w:asciiTheme="majorHAnsi" w:hAnsiTheme="majorHAnsi"/>
          <w:sz w:val="22"/>
          <w:szCs w:val="22"/>
          <w:lang w:val="en-US"/>
        </w:rPr>
        <w:t>Actively participated as a core team member for:</w:t>
      </w:r>
    </w:p>
    <w:p w:rsidR="00484471" w:rsidRPr="00C434B0" w:rsidRDefault="00484471" w:rsidP="006537E2">
      <w:pPr>
        <w:pStyle w:val="ListParagraph"/>
        <w:numPr>
          <w:ilvl w:val="0"/>
          <w:numId w:val="27"/>
        </w:numPr>
        <w:jc w:val="both"/>
        <w:rPr>
          <w:rFonts w:asciiTheme="majorHAnsi" w:hAnsiTheme="majorHAnsi"/>
          <w:sz w:val="22"/>
          <w:szCs w:val="22"/>
          <w:lang w:val="en-US"/>
        </w:rPr>
      </w:pPr>
      <w:r w:rsidRPr="00C434B0">
        <w:rPr>
          <w:rFonts w:asciiTheme="majorHAnsi" w:hAnsiTheme="majorHAnsi"/>
          <w:sz w:val="22"/>
          <w:szCs w:val="22"/>
          <w:lang w:val="en-US"/>
        </w:rPr>
        <w:t>New Products Releases</w:t>
      </w:r>
    </w:p>
    <w:p w:rsidR="00484471" w:rsidRPr="00C434B0" w:rsidRDefault="00484471" w:rsidP="006537E2">
      <w:pPr>
        <w:pStyle w:val="ListParagraph"/>
        <w:numPr>
          <w:ilvl w:val="0"/>
          <w:numId w:val="27"/>
        </w:numPr>
        <w:jc w:val="both"/>
        <w:rPr>
          <w:rFonts w:asciiTheme="majorHAnsi" w:hAnsiTheme="majorHAnsi"/>
          <w:sz w:val="22"/>
          <w:szCs w:val="22"/>
          <w:lang w:val="en-US"/>
        </w:rPr>
      </w:pPr>
      <w:r w:rsidRPr="00C434B0">
        <w:rPr>
          <w:rFonts w:asciiTheme="majorHAnsi" w:hAnsiTheme="majorHAnsi"/>
          <w:sz w:val="22"/>
          <w:szCs w:val="22"/>
          <w:lang w:val="en-US"/>
        </w:rPr>
        <w:t>RoHS (Restriction of Hazardous Substances) Compliance</w:t>
      </w:r>
    </w:p>
    <w:p w:rsidR="00484471" w:rsidRPr="00C434B0" w:rsidRDefault="00484471" w:rsidP="006537E2">
      <w:pPr>
        <w:jc w:val="both"/>
        <w:rPr>
          <w:rFonts w:asciiTheme="majorHAnsi" w:hAnsiTheme="majorHAnsi"/>
          <w:sz w:val="22"/>
          <w:szCs w:val="22"/>
          <w:lang w:val="en-US"/>
        </w:rPr>
      </w:pPr>
    </w:p>
    <w:p w:rsidR="00756A62" w:rsidRPr="00C434B0" w:rsidRDefault="00756A62" w:rsidP="00C434B0">
      <w:pPr>
        <w:shd w:val="clear" w:color="auto" w:fill="000000" w:themeFill="text1"/>
        <w:jc w:val="center"/>
        <w:rPr>
          <w:rFonts w:asciiTheme="majorHAnsi" w:hAnsiTheme="majorHAnsi"/>
          <w:b/>
          <w:sz w:val="22"/>
          <w:szCs w:val="22"/>
        </w:rPr>
      </w:pPr>
      <w:r w:rsidRPr="00C434B0">
        <w:rPr>
          <w:rFonts w:asciiTheme="majorHAnsi" w:hAnsiTheme="majorHAnsi"/>
          <w:b/>
          <w:sz w:val="22"/>
          <w:szCs w:val="22"/>
        </w:rPr>
        <w:t>PREVIOUS EXPERIENCE</w:t>
      </w:r>
    </w:p>
    <w:p w:rsidR="00756A62" w:rsidRPr="00C434B0" w:rsidRDefault="00756A62" w:rsidP="006537E2">
      <w:pPr>
        <w:jc w:val="both"/>
        <w:rPr>
          <w:rFonts w:asciiTheme="majorHAnsi" w:hAnsiTheme="majorHAnsi"/>
          <w:sz w:val="22"/>
          <w:szCs w:val="22"/>
          <w:lang w:val="en-US"/>
        </w:rPr>
      </w:pPr>
    </w:p>
    <w:p w:rsidR="00C10A30" w:rsidRPr="00C434B0" w:rsidRDefault="00756A62" w:rsidP="006537E2">
      <w:pPr>
        <w:jc w:val="both"/>
        <w:rPr>
          <w:rFonts w:asciiTheme="majorHAnsi" w:hAnsiTheme="majorHAnsi"/>
          <w:b/>
          <w:sz w:val="22"/>
          <w:szCs w:val="22"/>
          <w:lang w:val="en-US"/>
        </w:rPr>
      </w:pPr>
      <w:r w:rsidRPr="00C434B0">
        <w:rPr>
          <w:rFonts w:asciiTheme="majorHAnsi" w:hAnsiTheme="majorHAnsi"/>
          <w:b/>
          <w:sz w:val="22"/>
          <w:szCs w:val="22"/>
          <w:lang w:val="en-US"/>
        </w:rPr>
        <w:t>Jul’95-Aug’97</w:t>
      </w:r>
      <w:r w:rsidRPr="00C434B0">
        <w:rPr>
          <w:rFonts w:asciiTheme="majorHAnsi" w:hAnsiTheme="majorHAnsi"/>
          <w:b/>
          <w:sz w:val="22"/>
          <w:szCs w:val="22"/>
          <w:lang w:val="en-US"/>
        </w:rPr>
        <w:tab/>
      </w:r>
      <w:r w:rsidRPr="00C434B0">
        <w:rPr>
          <w:rFonts w:asciiTheme="majorHAnsi" w:hAnsiTheme="majorHAnsi"/>
          <w:b/>
          <w:sz w:val="22"/>
          <w:szCs w:val="22"/>
          <w:lang w:val="en-US"/>
        </w:rPr>
        <w:tab/>
        <w:t xml:space="preserve">Penguin Electronics Ltd., Mumbai as Executive-Purchase </w:t>
      </w:r>
    </w:p>
    <w:p w:rsidR="00C10A30" w:rsidRPr="00C434B0" w:rsidRDefault="00C10A30" w:rsidP="006537E2">
      <w:pPr>
        <w:jc w:val="both"/>
        <w:rPr>
          <w:rFonts w:asciiTheme="majorHAnsi" w:hAnsiTheme="majorHAnsi"/>
          <w:sz w:val="22"/>
          <w:szCs w:val="22"/>
          <w:lang w:val="en-US"/>
        </w:rPr>
      </w:pPr>
    </w:p>
    <w:p w:rsidR="006537E2" w:rsidRPr="00C434B0" w:rsidRDefault="00756A62" w:rsidP="006537E2">
      <w:pPr>
        <w:jc w:val="both"/>
        <w:rPr>
          <w:rFonts w:asciiTheme="majorHAnsi" w:hAnsiTheme="majorHAnsi"/>
          <w:b/>
          <w:sz w:val="22"/>
          <w:szCs w:val="22"/>
          <w:lang w:val="en-US"/>
        </w:rPr>
      </w:pPr>
      <w:r w:rsidRPr="00C434B0">
        <w:rPr>
          <w:rFonts w:asciiTheme="majorHAnsi" w:hAnsiTheme="majorHAnsi"/>
          <w:b/>
          <w:sz w:val="22"/>
          <w:szCs w:val="22"/>
          <w:lang w:val="en-US"/>
        </w:rPr>
        <w:t>Jun’94-Jun’95</w:t>
      </w:r>
      <w:r w:rsidRPr="00C434B0">
        <w:rPr>
          <w:rFonts w:asciiTheme="majorHAnsi" w:hAnsiTheme="majorHAnsi"/>
          <w:b/>
          <w:sz w:val="22"/>
          <w:szCs w:val="22"/>
          <w:lang w:val="en-US"/>
        </w:rPr>
        <w:tab/>
      </w:r>
      <w:r w:rsidRPr="00C434B0">
        <w:rPr>
          <w:rFonts w:asciiTheme="majorHAnsi" w:hAnsiTheme="majorHAnsi"/>
          <w:b/>
          <w:sz w:val="22"/>
          <w:szCs w:val="22"/>
          <w:lang w:val="en-US"/>
        </w:rPr>
        <w:tab/>
        <w:t>Perfect Engg Works, Daman as Engineer</w:t>
      </w:r>
    </w:p>
    <w:p w:rsidR="006537E2" w:rsidRPr="00C434B0" w:rsidRDefault="006537E2" w:rsidP="006537E2">
      <w:pPr>
        <w:jc w:val="both"/>
        <w:rPr>
          <w:rFonts w:asciiTheme="majorHAnsi" w:hAnsiTheme="majorHAnsi"/>
          <w:b/>
          <w:sz w:val="22"/>
          <w:szCs w:val="22"/>
          <w:lang w:val="en-US"/>
        </w:rPr>
      </w:pPr>
    </w:p>
    <w:p w:rsidR="0007161B" w:rsidRPr="00C434B0" w:rsidRDefault="0007161B" w:rsidP="006537E2">
      <w:pPr>
        <w:jc w:val="both"/>
        <w:rPr>
          <w:rFonts w:asciiTheme="majorHAnsi" w:hAnsiTheme="majorHAnsi"/>
          <w:sz w:val="22"/>
          <w:szCs w:val="22"/>
        </w:rPr>
      </w:pPr>
    </w:p>
    <w:p w:rsidR="009A2448" w:rsidRPr="00C434B0" w:rsidRDefault="00AE6F1B" w:rsidP="00C434B0">
      <w:pPr>
        <w:shd w:val="clear" w:color="auto" w:fill="000000" w:themeFill="text1"/>
        <w:jc w:val="center"/>
        <w:rPr>
          <w:rFonts w:asciiTheme="majorHAnsi" w:hAnsiTheme="majorHAnsi"/>
          <w:b/>
          <w:sz w:val="22"/>
          <w:szCs w:val="22"/>
        </w:rPr>
      </w:pPr>
      <w:r w:rsidRPr="00C434B0">
        <w:rPr>
          <w:rFonts w:asciiTheme="majorHAnsi" w:hAnsiTheme="majorHAnsi"/>
          <w:b/>
          <w:sz w:val="22"/>
          <w:szCs w:val="22"/>
        </w:rPr>
        <w:t xml:space="preserve">EDUCATION </w:t>
      </w:r>
    </w:p>
    <w:p w:rsidR="009A2448" w:rsidRPr="00C434B0" w:rsidRDefault="009A2448" w:rsidP="006537E2">
      <w:pPr>
        <w:jc w:val="both"/>
        <w:rPr>
          <w:rFonts w:asciiTheme="majorHAnsi" w:hAnsiTheme="majorHAnsi"/>
          <w:sz w:val="22"/>
          <w:szCs w:val="22"/>
        </w:rPr>
      </w:pPr>
    </w:p>
    <w:p w:rsidR="00A32592" w:rsidRPr="00C434B0" w:rsidRDefault="00A32592" w:rsidP="006537E2">
      <w:pPr>
        <w:pStyle w:val="ListParagraph"/>
        <w:numPr>
          <w:ilvl w:val="0"/>
          <w:numId w:val="13"/>
        </w:numPr>
        <w:jc w:val="both"/>
        <w:rPr>
          <w:rFonts w:asciiTheme="majorHAnsi" w:hAnsiTheme="majorHAnsi"/>
          <w:sz w:val="22"/>
          <w:szCs w:val="22"/>
        </w:rPr>
      </w:pPr>
      <w:r w:rsidRPr="00C434B0">
        <w:rPr>
          <w:rFonts w:asciiTheme="majorHAnsi" w:hAnsiTheme="majorHAnsi"/>
          <w:sz w:val="22"/>
          <w:szCs w:val="22"/>
        </w:rPr>
        <w:t>B.E. (Mechanical) from Karnataka University</w:t>
      </w:r>
      <w:r w:rsidR="0067420D" w:rsidRPr="00C434B0">
        <w:rPr>
          <w:rFonts w:asciiTheme="majorHAnsi" w:hAnsiTheme="majorHAnsi"/>
          <w:sz w:val="22"/>
          <w:szCs w:val="22"/>
        </w:rPr>
        <w:t>,</w:t>
      </w:r>
      <w:r w:rsidRPr="00C434B0">
        <w:rPr>
          <w:rFonts w:asciiTheme="majorHAnsi" w:hAnsiTheme="majorHAnsi"/>
          <w:sz w:val="22"/>
          <w:szCs w:val="22"/>
        </w:rPr>
        <w:t xml:space="preserve"> in 1994</w:t>
      </w:r>
    </w:p>
    <w:p w:rsidR="00A32592" w:rsidRPr="00C434B0" w:rsidRDefault="00A32592" w:rsidP="006537E2">
      <w:pPr>
        <w:jc w:val="both"/>
        <w:rPr>
          <w:rFonts w:asciiTheme="majorHAnsi" w:hAnsiTheme="majorHAnsi"/>
          <w:b/>
          <w:sz w:val="22"/>
          <w:szCs w:val="22"/>
        </w:rPr>
      </w:pPr>
    </w:p>
    <w:p w:rsidR="009A2448" w:rsidRPr="00C434B0" w:rsidRDefault="009A2448" w:rsidP="00C434B0">
      <w:pPr>
        <w:shd w:val="clear" w:color="auto" w:fill="000000" w:themeFill="text1"/>
        <w:jc w:val="center"/>
        <w:rPr>
          <w:rFonts w:asciiTheme="majorHAnsi" w:hAnsiTheme="majorHAnsi"/>
          <w:b/>
          <w:sz w:val="22"/>
          <w:szCs w:val="22"/>
        </w:rPr>
      </w:pPr>
      <w:r w:rsidRPr="00C434B0">
        <w:rPr>
          <w:rFonts w:asciiTheme="majorHAnsi" w:hAnsiTheme="majorHAnsi"/>
          <w:b/>
          <w:sz w:val="22"/>
          <w:szCs w:val="22"/>
        </w:rPr>
        <w:t>PERSONAL DETAILS</w:t>
      </w:r>
    </w:p>
    <w:p w:rsidR="009A2448" w:rsidRPr="00C434B0" w:rsidRDefault="009A2448" w:rsidP="006537E2">
      <w:pPr>
        <w:jc w:val="both"/>
        <w:rPr>
          <w:rFonts w:asciiTheme="majorHAnsi" w:hAnsiTheme="majorHAnsi"/>
          <w:sz w:val="22"/>
          <w:szCs w:val="22"/>
        </w:rPr>
      </w:pPr>
      <w:bookmarkStart w:id="0" w:name="_GoBack"/>
      <w:bookmarkEnd w:id="0"/>
    </w:p>
    <w:p w:rsidR="009A2448" w:rsidRPr="00C434B0" w:rsidRDefault="00A32592" w:rsidP="006537E2">
      <w:pPr>
        <w:ind w:left="2160" w:hanging="2160"/>
        <w:jc w:val="both"/>
        <w:rPr>
          <w:rFonts w:asciiTheme="majorHAnsi" w:hAnsiTheme="majorHAnsi"/>
          <w:spacing w:val="-6"/>
          <w:sz w:val="22"/>
          <w:szCs w:val="22"/>
        </w:rPr>
      </w:pPr>
      <w:r w:rsidRPr="00C434B0">
        <w:rPr>
          <w:rFonts w:asciiTheme="majorHAnsi" w:hAnsiTheme="majorHAnsi"/>
          <w:sz w:val="22"/>
          <w:szCs w:val="22"/>
        </w:rPr>
        <w:t>Address:</w:t>
      </w:r>
      <w:r w:rsidRPr="00C434B0">
        <w:rPr>
          <w:rFonts w:asciiTheme="majorHAnsi" w:hAnsiTheme="majorHAnsi"/>
          <w:sz w:val="22"/>
          <w:szCs w:val="22"/>
        </w:rPr>
        <w:tab/>
      </w:r>
      <w:r w:rsidR="007E000B">
        <w:rPr>
          <w:rFonts w:asciiTheme="majorHAnsi" w:hAnsiTheme="majorHAnsi"/>
          <w:sz w:val="22"/>
          <w:szCs w:val="22"/>
        </w:rPr>
        <w:t xml:space="preserve">4B3, Baashyam Happy Windows, Kamachi Amman Nagar, Nr CTA Garden , Mangadu Rd , Chennai-600056 </w:t>
      </w:r>
    </w:p>
    <w:p w:rsidR="009A2448" w:rsidRPr="00C434B0" w:rsidRDefault="009A2448" w:rsidP="006537E2">
      <w:pPr>
        <w:jc w:val="both"/>
        <w:rPr>
          <w:rFonts w:asciiTheme="majorHAnsi" w:hAnsiTheme="majorHAnsi"/>
          <w:sz w:val="22"/>
          <w:szCs w:val="22"/>
        </w:rPr>
      </w:pPr>
      <w:r w:rsidRPr="00C434B0">
        <w:rPr>
          <w:rFonts w:asciiTheme="majorHAnsi" w:hAnsiTheme="majorHAnsi"/>
          <w:sz w:val="22"/>
          <w:szCs w:val="22"/>
        </w:rPr>
        <w:t xml:space="preserve">Languages </w:t>
      </w:r>
      <w:r w:rsidR="004F56DC" w:rsidRPr="00C434B0">
        <w:rPr>
          <w:rFonts w:asciiTheme="majorHAnsi" w:hAnsiTheme="majorHAnsi"/>
          <w:sz w:val="22"/>
          <w:szCs w:val="22"/>
        </w:rPr>
        <w:t>Known</w:t>
      </w:r>
      <w:r w:rsidRPr="00C434B0">
        <w:rPr>
          <w:rFonts w:asciiTheme="majorHAnsi" w:hAnsiTheme="majorHAnsi"/>
          <w:sz w:val="22"/>
          <w:szCs w:val="22"/>
        </w:rPr>
        <w:t xml:space="preserve">: </w:t>
      </w:r>
      <w:r w:rsidR="00A32592" w:rsidRPr="00C434B0">
        <w:rPr>
          <w:rFonts w:asciiTheme="majorHAnsi" w:hAnsiTheme="majorHAnsi"/>
          <w:sz w:val="22"/>
          <w:szCs w:val="22"/>
        </w:rPr>
        <w:tab/>
        <w:t>Eng</w:t>
      </w:r>
      <w:r w:rsidR="006537E2" w:rsidRPr="00C434B0">
        <w:rPr>
          <w:rFonts w:asciiTheme="majorHAnsi" w:hAnsiTheme="majorHAnsi"/>
          <w:sz w:val="22"/>
          <w:szCs w:val="22"/>
        </w:rPr>
        <w:t>lish, Hindi, Marathi and Kannada</w:t>
      </w:r>
    </w:p>
    <w:p w:rsidR="00C434B0" w:rsidRDefault="00C434B0">
      <w:pPr>
        <w:jc w:val="both"/>
        <w:rPr>
          <w:rFonts w:asciiTheme="majorHAnsi" w:hAnsiTheme="majorHAnsi"/>
          <w:sz w:val="22"/>
          <w:szCs w:val="22"/>
        </w:rPr>
      </w:pPr>
    </w:p>
    <w:p w:rsidR="00524DCF" w:rsidRPr="00C434B0" w:rsidRDefault="00524DCF">
      <w:pPr>
        <w:jc w:val="both"/>
        <w:rPr>
          <w:rFonts w:asciiTheme="majorHAnsi" w:hAnsiTheme="majorHAnsi"/>
          <w:sz w:val="22"/>
          <w:szCs w:val="22"/>
        </w:rPr>
      </w:pPr>
      <w:r>
        <w:rPr>
          <w:rFonts w:ascii="Segoe UI" w:hAnsi="Segoe UI" w:cs="Segoe UI"/>
          <w:sz w:val="21"/>
          <w:szCs w:val="21"/>
          <w:shd w:val="clear" w:color="auto" w:fill="FFFFFF"/>
        </w:rPr>
        <w:t>I hereby agree for my personal data, included in my job application, to be processed in line with the needs of recruitment, in accordance with the Law on Personal Data Protection of 29th August 1997 (Law Gazette from 2002, No.101, heading 926, as amended).”</w:t>
      </w:r>
    </w:p>
    <w:sectPr w:rsidR="00524DCF" w:rsidRPr="00C434B0" w:rsidSect="00A32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56A"/>
    <w:multiLevelType w:val="hybridMultilevel"/>
    <w:tmpl w:val="3856A33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AB26FB"/>
    <w:multiLevelType w:val="hybridMultilevel"/>
    <w:tmpl w:val="D1BE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93A93"/>
    <w:multiLevelType w:val="hybridMultilevel"/>
    <w:tmpl w:val="C142AC04"/>
    <w:lvl w:ilvl="0" w:tplc="EE8281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B44C4C"/>
    <w:multiLevelType w:val="hybridMultilevel"/>
    <w:tmpl w:val="AC5236F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E2BE5"/>
    <w:multiLevelType w:val="hybridMultilevel"/>
    <w:tmpl w:val="5E7AEACC"/>
    <w:lvl w:ilvl="0" w:tplc="CB506020">
      <w:start w:val="1"/>
      <w:numFmt w:val="bullet"/>
      <w:lvlText w:val=""/>
      <w:lvlJc w:val="left"/>
      <w:pPr>
        <w:tabs>
          <w:tab w:val="num" w:pos="360"/>
        </w:tabs>
        <w:ind w:left="360" w:hanging="360"/>
      </w:pPr>
      <w:rPr>
        <w:rFonts w:ascii="Wingdings" w:hAnsi="Wingdings" w:hint="default"/>
        <w:sz w:val="18"/>
        <w:szCs w:val="18"/>
      </w:rPr>
    </w:lvl>
    <w:lvl w:ilvl="1" w:tplc="B3DEF8A6">
      <w:start w:val="1"/>
      <w:numFmt w:val="bullet"/>
      <w:lvlText w:val=""/>
      <w:lvlJc w:val="left"/>
      <w:pPr>
        <w:tabs>
          <w:tab w:val="num" w:pos="1080"/>
        </w:tabs>
        <w:ind w:left="1080" w:hanging="360"/>
      </w:pPr>
      <w:rPr>
        <w:rFonts w:ascii="Symbol" w:hAnsi="Symbol"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7256DA"/>
    <w:multiLevelType w:val="hybridMultilevel"/>
    <w:tmpl w:val="ABD46D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95933"/>
    <w:multiLevelType w:val="hybridMultilevel"/>
    <w:tmpl w:val="A050872E"/>
    <w:lvl w:ilvl="0" w:tplc="EE82816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5D"/>
    <w:multiLevelType w:val="hybridMultilevel"/>
    <w:tmpl w:val="6AD86082"/>
    <w:lvl w:ilvl="0" w:tplc="04090001">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47F1F"/>
    <w:multiLevelType w:val="hybridMultilevel"/>
    <w:tmpl w:val="FEB89144"/>
    <w:lvl w:ilvl="0" w:tplc="EE8281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DD1869"/>
    <w:multiLevelType w:val="hybridMultilevel"/>
    <w:tmpl w:val="51C0A25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D73CAF"/>
    <w:multiLevelType w:val="hybridMultilevel"/>
    <w:tmpl w:val="A0546200"/>
    <w:lvl w:ilvl="0" w:tplc="EE82816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D5E6C"/>
    <w:multiLevelType w:val="hybridMultilevel"/>
    <w:tmpl w:val="1B561712"/>
    <w:lvl w:ilvl="0" w:tplc="EE82816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E7FDC"/>
    <w:multiLevelType w:val="hybridMultilevel"/>
    <w:tmpl w:val="E9701FE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8DE65A8"/>
    <w:multiLevelType w:val="hybridMultilevel"/>
    <w:tmpl w:val="4DA87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046A8E"/>
    <w:multiLevelType w:val="hybridMultilevel"/>
    <w:tmpl w:val="412236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D54F2"/>
    <w:multiLevelType w:val="hybridMultilevel"/>
    <w:tmpl w:val="41E8EC9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FF0990"/>
    <w:multiLevelType w:val="hybridMultilevel"/>
    <w:tmpl w:val="EF067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81378"/>
    <w:multiLevelType w:val="hybridMultilevel"/>
    <w:tmpl w:val="1DF6D77C"/>
    <w:lvl w:ilvl="0" w:tplc="EE828160">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C953663"/>
    <w:multiLevelType w:val="hybridMultilevel"/>
    <w:tmpl w:val="7C985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BE52D9"/>
    <w:multiLevelType w:val="hybridMultilevel"/>
    <w:tmpl w:val="4A3E7F2C"/>
    <w:lvl w:ilvl="0" w:tplc="D780CD02">
      <w:start w:val="1"/>
      <w:numFmt w:val="bullet"/>
      <w:lvlText w:val="▪"/>
      <w:lvlJc w:val="left"/>
      <w:pPr>
        <w:tabs>
          <w:tab w:val="num" w:pos="360"/>
        </w:tabs>
        <w:ind w:left="360" w:hanging="360"/>
      </w:pPr>
      <w:rPr>
        <w:rFonts w:ascii="Arial Narrow" w:hAnsi="Arial Narro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C5B50"/>
    <w:multiLevelType w:val="hybridMultilevel"/>
    <w:tmpl w:val="42505B1C"/>
    <w:lvl w:ilvl="0" w:tplc="D780CD02">
      <w:start w:val="1"/>
      <w:numFmt w:val="bullet"/>
      <w:lvlText w:val="▪"/>
      <w:lvlJc w:val="left"/>
      <w:pPr>
        <w:tabs>
          <w:tab w:val="num" w:pos="360"/>
        </w:tabs>
        <w:ind w:left="360" w:hanging="360"/>
      </w:pPr>
      <w:rPr>
        <w:rFonts w:ascii="Arial Narrow" w:hAnsi="Arial Narrow"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E0019"/>
    <w:multiLevelType w:val="hybridMultilevel"/>
    <w:tmpl w:val="B830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D3A09"/>
    <w:multiLevelType w:val="hybridMultilevel"/>
    <w:tmpl w:val="8B98E53A"/>
    <w:lvl w:ilvl="0" w:tplc="EE8281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2D25C17"/>
    <w:multiLevelType w:val="hybridMultilevel"/>
    <w:tmpl w:val="52A60D46"/>
    <w:lvl w:ilvl="0" w:tplc="920C6028">
      <w:start w:val="1"/>
      <w:numFmt w:val="bullet"/>
      <w:lvlText w:val=""/>
      <w:lvlJc w:val="left"/>
      <w:pPr>
        <w:tabs>
          <w:tab w:val="num" w:pos="288"/>
        </w:tabs>
        <w:ind w:left="288" w:hanging="288"/>
      </w:pPr>
      <w:rPr>
        <w:rFonts w:ascii="Wingdings" w:hAnsi="Wingdings"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10189"/>
    <w:multiLevelType w:val="hybridMultilevel"/>
    <w:tmpl w:val="09BCD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266B6F"/>
    <w:multiLevelType w:val="hybridMultilevel"/>
    <w:tmpl w:val="C00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8F3731"/>
    <w:multiLevelType w:val="hybridMultilevel"/>
    <w:tmpl w:val="3CD87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0B3434"/>
    <w:multiLevelType w:val="hybridMultilevel"/>
    <w:tmpl w:val="B24212F4"/>
    <w:lvl w:ilvl="0" w:tplc="6EFAD57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1"/>
  </w:num>
  <w:num w:numId="3">
    <w:abstractNumId w:val="2"/>
  </w:num>
  <w:num w:numId="4">
    <w:abstractNumId w:val="22"/>
  </w:num>
  <w:num w:numId="5">
    <w:abstractNumId w:val="17"/>
  </w:num>
  <w:num w:numId="6">
    <w:abstractNumId w:val="10"/>
  </w:num>
  <w:num w:numId="7">
    <w:abstractNumId w:val="8"/>
  </w:num>
  <w:num w:numId="8">
    <w:abstractNumId w:val="0"/>
  </w:num>
  <w:num w:numId="9">
    <w:abstractNumId w:val="9"/>
  </w:num>
  <w:num w:numId="10">
    <w:abstractNumId w:val="3"/>
  </w:num>
  <w:num w:numId="11">
    <w:abstractNumId w:val="15"/>
  </w:num>
  <w:num w:numId="12">
    <w:abstractNumId w:val="27"/>
  </w:num>
  <w:num w:numId="13">
    <w:abstractNumId w:val="5"/>
  </w:num>
  <w:num w:numId="14">
    <w:abstractNumId w:val="12"/>
  </w:num>
  <w:num w:numId="15">
    <w:abstractNumId w:val="4"/>
  </w:num>
  <w:num w:numId="16">
    <w:abstractNumId w:val="20"/>
  </w:num>
  <w:num w:numId="17">
    <w:abstractNumId w:val="13"/>
  </w:num>
  <w:num w:numId="18">
    <w:abstractNumId w:val="26"/>
  </w:num>
  <w:num w:numId="19">
    <w:abstractNumId w:val="21"/>
  </w:num>
  <w:num w:numId="20">
    <w:abstractNumId w:val="16"/>
  </w:num>
  <w:num w:numId="21">
    <w:abstractNumId w:val="24"/>
  </w:num>
  <w:num w:numId="22">
    <w:abstractNumId w:val="19"/>
  </w:num>
  <w:num w:numId="23">
    <w:abstractNumId w:val="7"/>
  </w:num>
  <w:num w:numId="24">
    <w:abstractNumId w:val="25"/>
  </w:num>
  <w:num w:numId="25">
    <w:abstractNumId w:val="23"/>
  </w:num>
  <w:num w:numId="26">
    <w:abstractNumId w:val="18"/>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64ADC"/>
    <w:rsid w:val="00000652"/>
    <w:rsid w:val="00004D2C"/>
    <w:rsid w:val="0000586C"/>
    <w:rsid w:val="00007235"/>
    <w:rsid w:val="000200E0"/>
    <w:rsid w:val="00027A45"/>
    <w:rsid w:val="0003061A"/>
    <w:rsid w:val="0004302D"/>
    <w:rsid w:val="000441B6"/>
    <w:rsid w:val="00044E3C"/>
    <w:rsid w:val="00047F80"/>
    <w:rsid w:val="0005082A"/>
    <w:rsid w:val="0005588B"/>
    <w:rsid w:val="000607C2"/>
    <w:rsid w:val="0007161B"/>
    <w:rsid w:val="000A2B60"/>
    <w:rsid w:val="000A7B7F"/>
    <w:rsid w:val="000B2962"/>
    <w:rsid w:val="000C1F30"/>
    <w:rsid w:val="000C2041"/>
    <w:rsid w:val="000D3648"/>
    <w:rsid w:val="000E5921"/>
    <w:rsid w:val="000F16C3"/>
    <w:rsid w:val="000F67CF"/>
    <w:rsid w:val="00101F56"/>
    <w:rsid w:val="00104127"/>
    <w:rsid w:val="0011181D"/>
    <w:rsid w:val="00113E27"/>
    <w:rsid w:val="00122D3C"/>
    <w:rsid w:val="00131A0B"/>
    <w:rsid w:val="00132233"/>
    <w:rsid w:val="00145642"/>
    <w:rsid w:val="00161074"/>
    <w:rsid w:val="00163EFC"/>
    <w:rsid w:val="00170B93"/>
    <w:rsid w:val="00171836"/>
    <w:rsid w:val="00175E08"/>
    <w:rsid w:val="00180F3D"/>
    <w:rsid w:val="001A3338"/>
    <w:rsid w:val="001A5600"/>
    <w:rsid w:val="001A5623"/>
    <w:rsid w:val="001B080B"/>
    <w:rsid w:val="001B6510"/>
    <w:rsid w:val="001C6530"/>
    <w:rsid w:val="001D5E7B"/>
    <w:rsid w:val="001F333E"/>
    <w:rsid w:val="002018CD"/>
    <w:rsid w:val="00201A46"/>
    <w:rsid w:val="00203183"/>
    <w:rsid w:val="002060B1"/>
    <w:rsid w:val="00212715"/>
    <w:rsid w:val="002141D3"/>
    <w:rsid w:val="0022027E"/>
    <w:rsid w:val="00240C6D"/>
    <w:rsid w:val="00244FCC"/>
    <w:rsid w:val="00263783"/>
    <w:rsid w:val="00283D7E"/>
    <w:rsid w:val="0029655C"/>
    <w:rsid w:val="002B33C5"/>
    <w:rsid w:val="002C5D1E"/>
    <w:rsid w:val="002D17A9"/>
    <w:rsid w:val="002D2DB0"/>
    <w:rsid w:val="002E1444"/>
    <w:rsid w:val="002E3BA3"/>
    <w:rsid w:val="003017D1"/>
    <w:rsid w:val="0030680D"/>
    <w:rsid w:val="00312096"/>
    <w:rsid w:val="003128F1"/>
    <w:rsid w:val="00315055"/>
    <w:rsid w:val="00317F42"/>
    <w:rsid w:val="00320E3D"/>
    <w:rsid w:val="00323AE2"/>
    <w:rsid w:val="003470A1"/>
    <w:rsid w:val="00351A70"/>
    <w:rsid w:val="00354B7C"/>
    <w:rsid w:val="00361757"/>
    <w:rsid w:val="00367525"/>
    <w:rsid w:val="00370328"/>
    <w:rsid w:val="00386D58"/>
    <w:rsid w:val="00390939"/>
    <w:rsid w:val="003932EA"/>
    <w:rsid w:val="003A3757"/>
    <w:rsid w:val="003B3B51"/>
    <w:rsid w:val="003C2B08"/>
    <w:rsid w:val="003D1EEC"/>
    <w:rsid w:val="003D6D09"/>
    <w:rsid w:val="003E33E0"/>
    <w:rsid w:val="003F7A75"/>
    <w:rsid w:val="00406CEA"/>
    <w:rsid w:val="0040732C"/>
    <w:rsid w:val="00431984"/>
    <w:rsid w:val="00432D97"/>
    <w:rsid w:val="00451698"/>
    <w:rsid w:val="004653F1"/>
    <w:rsid w:val="00466D6D"/>
    <w:rsid w:val="00475862"/>
    <w:rsid w:val="00484471"/>
    <w:rsid w:val="00485F02"/>
    <w:rsid w:val="00492305"/>
    <w:rsid w:val="004A024A"/>
    <w:rsid w:val="004A7B09"/>
    <w:rsid w:val="004B53AA"/>
    <w:rsid w:val="004B5F1A"/>
    <w:rsid w:val="004B7E88"/>
    <w:rsid w:val="004C012C"/>
    <w:rsid w:val="004D2943"/>
    <w:rsid w:val="004E316E"/>
    <w:rsid w:val="004E59D8"/>
    <w:rsid w:val="004E73D7"/>
    <w:rsid w:val="004E7DC8"/>
    <w:rsid w:val="004F2A6B"/>
    <w:rsid w:val="004F55AF"/>
    <w:rsid w:val="004F56DC"/>
    <w:rsid w:val="004F74DC"/>
    <w:rsid w:val="00503217"/>
    <w:rsid w:val="005118E5"/>
    <w:rsid w:val="0052136D"/>
    <w:rsid w:val="00522BF9"/>
    <w:rsid w:val="0052391D"/>
    <w:rsid w:val="00524DCF"/>
    <w:rsid w:val="0053210B"/>
    <w:rsid w:val="00532E0B"/>
    <w:rsid w:val="00533B3F"/>
    <w:rsid w:val="00536AC0"/>
    <w:rsid w:val="005539F3"/>
    <w:rsid w:val="005563B3"/>
    <w:rsid w:val="0055773C"/>
    <w:rsid w:val="005628D2"/>
    <w:rsid w:val="0056748E"/>
    <w:rsid w:val="00576511"/>
    <w:rsid w:val="00581E19"/>
    <w:rsid w:val="00584DA5"/>
    <w:rsid w:val="00590D66"/>
    <w:rsid w:val="005949E5"/>
    <w:rsid w:val="005A2CE1"/>
    <w:rsid w:val="005B64BB"/>
    <w:rsid w:val="005C4DED"/>
    <w:rsid w:val="005E00C1"/>
    <w:rsid w:val="005E410D"/>
    <w:rsid w:val="005E67E5"/>
    <w:rsid w:val="005E6C59"/>
    <w:rsid w:val="00616DAA"/>
    <w:rsid w:val="00621EB2"/>
    <w:rsid w:val="00623DD4"/>
    <w:rsid w:val="0062673A"/>
    <w:rsid w:val="00627EA2"/>
    <w:rsid w:val="00632CFE"/>
    <w:rsid w:val="00636518"/>
    <w:rsid w:val="00637B29"/>
    <w:rsid w:val="006537E2"/>
    <w:rsid w:val="006575E9"/>
    <w:rsid w:val="00660E88"/>
    <w:rsid w:val="00664DF2"/>
    <w:rsid w:val="0067420D"/>
    <w:rsid w:val="006743C5"/>
    <w:rsid w:val="00675CCE"/>
    <w:rsid w:val="00683634"/>
    <w:rsid w:val="006A6F23"/>
    <w:rsid w:val="006B5711"/>
    <w:rsid w:val="006C3714"/>
    <w:rsid w:val="006C4D08"/>
    <w:rsid w:val="006D1B94"/>
    <w:rsid w:val="006D4D2C"/>
    <w:rsid w:val="006D7834"/>
    <w:rsid w:val="006E74F0"/>
    <w:rsid w:val="006F22FE"/>
    <w:rsid w:val="006F5400"/>
    <w:rsid w:val="006F60B7"/>
    <w:rsid w:val="00700559"/>
    <w:rsid w:val="007046A5"/>
    <w:rsid w:val="00713170"/>
    <w:rsid w:val="00715809"/>
    <w:rsid w:val="00715F89"/>
    <w:rsid w:val="0072779C"/>
    <w:rsid w:val="00736620"/>
    <w:rsid w:val="007403B1"/>
    <w:rsid w:val="00751D93"/>
    <w:rsid w:val="00753FC3"/>
    <w:rsid w:val="00756A62"/>
    <w:rsid w:val="00762EFB"/>
    <w:rsid w:val="00764ADC"/>
    <w:rsid w:val="00765079"/>
    <w:rsid w:val="007662E6"/>
    <w:rsid w:val="00793E58"/>
    <w:rsid w:val="007949EF"/>
    <w:rsid w:val="00794E26"/>
    <w:rsid w:val="007B5F32"/>
    <w:rsid w:val="007C1E89"/>
    <w:rsid w:val="007C7723"/>
    <w:rsid w:val="007D11D8"/>
    <w:rsid w:val="007E000B"/>
    <w:rsid w:val="007F37AF"/>
    <w:rsid w:val="008159CF"/>
    <w:rsid w:val="008336C4"/>
    <w:rsid w:val="00834213"/>
    <w:rsid w:val="00836370"/>
    <w:rsid w:val="0084679A"/>
    <w:rsid w:val="00864F95"/>
    <w:rsid w:val="00866785"/>
    <w:rsid w:val="00866AFC"/>
    <w:rsid w:val="00891301"/>
    <w:rsid w:val="008937A1"/>
    <w:rsid w:val="0089676C"/>
    <w:rsid w:val="0089741C"/>
    <w:rsid w:val="00897B49"/>
    <w:rsid w:val="00897E93"/>
    <w:rsid w:val="008A69B8"/>
    <w:rsid w:val="008B4B19"/>
    <w:rsid w:val="008B517A"/>
    <w:rsid w:val="008D16F0"/>
    <w:rsid w:val="008D1D68"/>
    <w:rsid w:val="008D60CB"/>
    <w:rsid w:val="008D6A11"/>
    <w:rsid w:val="008D6A46"/>
    <w:rsid w:val="008E6373"/>
    <w:rsid w:val="00906B0F"/>
    <w:rsid w:val="009166C5"/>
    <w:rsid w:val="00916C7F"/>
    <w:rsid w:val="00962CA8"/>
    <w:rsid w:val="009677DD"/>
    <w:rsid w:val="00970908"/>
    <w:rsid w:val="009728B8"/>
    <w:rsid w:val="009831BE"/>
    <w:rsid w:val="00994DA5"/>
    <w:rsid w:val="0099511C"/>
    <w:rsid w:val="009A2448"/>
    <w:rsid w:val="009B0230"/>
    <w:rsid w:val="009B203E"/>
    <w:rsid w:val="009B5B4B"/>
    <w:rsid w:val="009C0183"/>
    <w:rsid w:val="009C5D69"/>
    <w:rsid w:val="009D1F3B"/>
    <w:rsid w:val="009D616C"/>
    <w:rsid w:val="009D7FC2"/>
    <w:rsid w:val="009E25B1"/>
    <w:rsid w:val="009F7037"/>
    <w:rsid w:val="00A27802"/>
    <w:rsid w:val="00A32592"/>
    <w:rsid w:val="00A423E7"/>
    <w:rsid w:val="00A512A9"/>
    <w:rsid w:val="00A5659A"/>
    <w:rsid w:val="00A71F03"/>
    <w:rsid w:val="00AA5E31"/>
    <w:rsid w:val="00AA5E78"/>
    <w:rsid w:val="00AB6B71"/>
    <w:rsid w:val="00AD0D88"/>
    <w:rsid w:val="00AE1A99"/>
    <w:rsid w:val="00AE6C71"/>
    <w:rsid w:val="00AE6F1B"/>
    <w:rsid w:val="00AF0677"/>
    <w:rsid w:val="00B04FEE"/>
    <w:rsid w:val="00B30A10"/>
    <w:rsid w:val="00B3707E"/>
    <w:rsid w:val="00B457E0"/>
    <w:rsid w:val="00B56449"/>
    <w:rsid w:val="00B643BD"/>
    <w:rsid w:val="00B64946"/>
    <w:rsid w:val="00B72284"/>
    <w:rsid w:val="00B72996"/>
    <w:rsid w:val="00B7535A"/>
    <w:rsid w:val="00B85335"/>
    <w:rsid w:val="00B92FD3"/>
    <w:rsid w:val="00BA61DB"/>
    <w:rsid w:val="00BB4F04"/>
    <w:rsid w:val="00BB59C4"/>
    <w:rsid w:val="00BD62B9"/>
    <w:rsid w:val="00BE0A37"/>
    <w:rsid w:val="00BE3172"/>
    <w:rsid w:val="00BE3CF9"/>
    <w:rsid w:val="00BF076D"/>
    <w:rsid w:val="00BF53F3"/>
    <w:rsid w:val="00C02E88"/>
    <w:rsid w:val="00C079F9"/>
    <w:rsid w:val="00C10A30"/>
    <w:rsid w:val="00C115B2"/>
    <w:rsid w:val="00C1424D"/>
    <w:rsid w:val="00C1598E"/>
    <w:rsid w:val="00C22993"/>
    <w:rsid w:val="00C26E62"/>
    <w:rsid w:val="00C313E8"/>
    <w:rsid w:val="00C31838"/>
    <w:rsid w:val="00C32A2C"/>
    <w:rsid w:val="00C34760"/>
    <w:rsid w:val="00C434B0"/>
    <w:rsid w:val="00C4542C"/>
    <w:rsid w:val="00C4578B"/>
    <w:rsid w:val="00C510AF"/>
    <w:rsid w:val="00C640DC"/>
    <w:rsid w:val="00C641F7"/>
    <w:rsid w:val="00C66C42"/>
    <w:rsid w:val="00C67484"/>
    <w:rsid w:val="00C718CD"/>
    <w:rsid w:val="00C74B28"/>
    <w:rsid w:val="00C81CC0"/>
    <w:rsid w:val="00C8795E"/>
    <w:rsid w:val="00C8797A"/>
    <w:rsid w:val="00C95DFF"/>
    <w:rsid w:val="00CA0710"/>
    <w:rsid w:val="00CA1C0C"/>
    <w:rsid w:val="00CA2A33"/>
    <w:rsid w:val="00CB40DA"/>
    <w:rsid w:val="00CD64E2"/>
    <w:rsid w:val="00CE07EA"/>
    <w:rsid w:val="00CE1DE7"/>
    <w:rsid w:val="00CF3BBF"/>
    <w:rsid w:val="00D11E92"/>
    <w:rsid w:val="00D1367F"/>
    <w:rsid w:val="00D151B6"/>
    <w:rsid w:val="00D16395"/>
    <w:rsid w:val="00D36A7D"/>
    <w:rsid w:val="00D408BD"/>
    <w:rsid w:val="00D44CC4"/>
    <w:rsid w:val="00D71574"/>
    <w:rsid w:val="00D7196C"/>
    <w:rsid w:val="00D7399C"/>
    <w:rsid w:val="00D7520A"/>
    <w:rsid w:val="00D75CCA"/>
    <w:rsid w:val="00D84FFF"/>
    <w:rsid w:val="00D86352"/>
    <w:rsid w:val="00D9476D"/>
    <w:rsid w:val="00DA5906"/>
    <w:rsid w:val="00DA6FA7"/>
    <w:rsid w:val="00DA73D4"/>
    <w:rsid w:val="00DB1234"/>
    <w:rsid w:val="00DB79DA"/>
    <w:rsid w:val="00DC04F8"/>
    <w:rsid w:val="00DC6F68"/>
    <w:rsid w:val="00DD3782"/>
    <w:rsid w:val="00DD6BB5"/>
    <w:rsid w:val="00DE63C9"/>
    <w:rsid w:val="00E04465"/>
    <w:rsid w:val="00E1170D"/>
    <w:rsid w:val="00E30947"/>
    <w:rsid w:val="00E32DB9"/>
    <w:rsid w:val="00E350B1"/>
    <w:rsid w:val="00E36E94"/>
    <w:rsid w:val="00E51219"/>
    <w:rsid w:val="00E60811"/>
    <w:rsid w:val="00E87175"/>
    <w:rsid w:val="00E97172"/>
    <w:rsid w:val="00EA654F"/>
    <w:rsid w:val="00EB00BF"/>
    <w:rsid w:val="00EB62AB"/>
    <w:rsid w:val="00EC3BBF"/>
    <w:rsid w:val="00ED0A21"/>
    <w:rsid w:val="00ED0DFA"/>
    <w:rsid w:val="00EE0183"/>
    <w:rsid w:val="00F00FD4"/>
    <w:rsid w:val="00F1382F"/>
    <w:rsid w:val="00F14B7D"/>
    <w:rsid w:val="00F17E42"/>
    <w:rsid w:val="00F2587A"/>
    <w:rsid w:val="00F560CF"/>
    <w:rsid w:val="00F706D6"/>
    <w:rsid w:val="00F72F8A"/>
    <w:rsid w:val="00F7570B"/>
    <w:rsid w:val="00F763DF"/>
    <w:rsid w:val="00F8441C"/>
    <w:rsid w:val="00F845EE"/>
    <w:rsid w:val="00F879FB"/>
    <w:rsid w:val="00F92B9C"/>
    <w:rsid w:val="00F96762"/>
    <w:rsid w:val="00FA05FC"/>
    <w:rsid w:val="00FC28B8"/>
    <w:rsid w:val="00FD0A89"/>
    <w:rsid w:val="00FD3793"/>
    <w:rsid w:val="00FE1C42"/>
    <w:rsid w:val="00FE1E13"/>
    <w:rsid w:val="00FE522D"/>
    <w:rsid w:val="00FE78B6"/>
    <w:rsid w:val="00FF0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12B8"/>
  <w15:docId w15:val="{494A9EE5-7C75-4933-AF35-F0507A53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4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A2448"/>
    <w:pPr>
      <w:keepNext/>
      <w:shd w:val="clear" w:color="auto" w:fill="B3B3B3"/>
      <w:jc w:val="center"/>
      <w:outlineLvl w:val="0"/>
    </w:pPr>
    <w:rPr>
      <w:rFonts w:ascii="Verdana" w:hAnsi="Verdana"/>
      <w:b/>
      <w:sz w:val="17"/>
      <w:szCs w:val="17"/>
    </w:rPr>
  </w:style>
  <w:style w:type="paragraph" w:styleId="Heading2">
    <w:name w:val="heading 2"/>
    <w:basedOn w:val="Normal"/>
    <w:next w:val="Normal"/>
    <w:link w:val="Heading2Char"/>
    <w:qFormat/>
    <w:rsid w:val="009A2448"/>
    <w:pPr>
      <w:keepNext/>
      <w:spacing w:line="360" w:lineRule="auto"/>
      <w:outlineLvl w:val="1"/>
    </w:pPr>
    <w:rPr>
      <w:rFonts w:ascii="Verdana" w:hAnsi="Verdana"/>
      <w:sz w:val="17"/>
      <w:szCs w:val="17"/>
      <w:u w:val="single"/>
    </w:rPr>
  </w:style>
  <w:style w:type="paragraph" w:styleId="Heading3">
    <w:name w:val="heading 3"/>
    <w:basedOn w:val="Normal"/>
    <w:next w:val="Normal"/>
    <w:link w:val="Heading3Char"/>
    <w:qFormat/>
    <w:rsid w:val="009A2448"/>
    <w:pPr>
      <w:keepNext/>
      <w:jc w:val="both"/>
      <w:outlineLvl w:val="2"/>
    </w:pPr>
    <w:rPr>
      <w:rFonts w:ascii="Verdana" w:hAnsi="Verdana"/>
      <w:b/>
      <w:sz w:val="17"/>
      <w:szCs w:val="17"/>
    </w:rPr>
  </w:style>
  <w:style w:type="paragraph" w:styleId="Heading4">
    <w:name w:val="heading 4"/>
    <w:basedOn w:val="Normal"/>
    <w:next w:val="Normal"/>
    <w:link w:val="Heading4Char"/>
    <w:qFormat/>
    <w:rsid w:val="009A2448"/>
    <w:pPr>
      <w:keepNext/>
      <w:ind w:left="2160" w:firstLine="720"/>
      <w:jc w:val="both"/>
      <w:outlineLvl w:val="3"/>
    </w:pPr>
    <w:rPr>
      <w:rFonts w:ascii="Verdana" w:hAnsi="Verdana"/>
      <w:b/>
      <w:sz w:val="17"/>
      <w:szCs w:val="17"/>
    </w:rPr>
  </w:style>
  <w:style w:type="paragraph" w:styleId="Heading5">
    <w:name w:val="heading 5"/>
    <w:basedOn w:val="Normal"/>
    <w:next w:val="Normal"/>
    <w:link w:val="Heading5Char"/>
    <w:qFormat/>
    <w:rsid w:val="009A2448"/>
    <w:pPr>
      <w:keepNext/>
      <w:jc w:val="right"/>
      <w:outlineLvl w:val="4"/>
    </w:pPr>
    <w:rPr>
      <w:rFonts w:ascii="Verdana" w:hAnsi="Verdana"/>
      <w:b/>
      <w:bCs/>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448"/>
    <w:rPr>
      <w:rFonts w:ascii="Verdana" w:eastAsia="Times New Roman" w:hAnsi="Verdana" w:cs="Times New Roman"/>
      <w:b/>
      <w:sz w:val="17"/>
      <w:szCs w:val="17"/>
      <w:shd w:val="clear" w:color="auto" w:fill="B3B3B3"/>
      <w:lang w:val="en-GB"/>
    </w:rPr>
  </w:style>
  <w:style w:type="character" w:customStyle="1" w:styleId="Heading2Char">
    <w:name w:val="Heading 2 Char"/>
    <w:basedOn w:val="DefaultParagraphFont"/>
    <w:link w:val="Heading2"/>
    <w:rsid w:val="009A2448"/>
    <w:rPr>
      <w:rFonts w:ascii="Verdana" w:eastAsia="Times New Roman" w:hAnsi="Verdana" w:cs="Times New Roman"/>
      <w:sz w:val="17"/>
      <w:szCs w:val="17"/>
      <w:u w:val="single"/>
      <w:lang w:val="en-GB"/>
    </w:rPr>
  </w:style>
  <w:style w:type="character" w:customStyle="1" w:styleId="Heading3Char">
    <w:name w:val="Heading 3 Char"/>
    <w:basedOn w:val="DefaultParagraphFont"/>
    <w:link w:val="Heading3"/>
    <w:rsid w:val="009A2448"/>
    <w:rPr>
      <w:rFonts w:ascii="Verdana" w:eastAsia="Times New Roman" w:hAnsi="Verdana" w:cs="Times New Roman"/>
      <w:b/>
      <w:sz w:val="17"/>
      <w:szCs w:val="17"/>
      <w:lang w:val="en-GB"/>
    </w:rPr>
  </w:style>
  <w:style w:type="character" w:customStyle="1" w:styleId="Heading4Char">
    <w:name w:val="Heading 4 Char"/>
    <w:basedOn w:val="DefaultParagraphFont"/>
    <w:link w:val="Heading4"/>
    <w:rsid w:val="009A2448"/>
    <w:rPr>
      <w:rFonts w:ascii="Verdana" w:eastAsia="Times New Roman" w:hAnsi="Verdana" w:cs="Times New Roman"/>
      <w:b/>
      <w:sz w:val="17"/>
      <w:szCs w:val="17"/>
      <w:lang w:val="en-GB"/>
    </w:rPr>
  </w:style>
  <w:style w:type="character" w:customStyle="1" w:styleId="Heading5Char">
    <w:name w:val="Heading 5 Char"/>
    <w:basedOn w:val="DefaultParagraphFont"/>
    <w:link w:val="Heading5"/>
    <w:rsid w:val="009A2448"/>
    <w:rPr>
      <w:rFonts w:ascii="Verdana" w:eastAsia="Times New Roman" w:hAnsi="Verdana" w:cs="Times New Roman"/>
      <w:b/>
      <w:bCs/>
      <w:sz w:val="20"/>
      <w:szCs w:val="17"/>
      <w:lang w:val="en-GB"/>
    </w:rPr>
  </w:style>
  <w:style w:type="paragraph" w:styleId="Title">
    <w:name w:val="Title"/>
    <w:basedOn w:val="Normal"/>
    <w:link w:val="TitleChar"/>
    <w:qFormat/>
    <w:rsid w:val="009A2448"/>
    <w:pPr>
      <w:spacing w:line="360" w:lineRule="auto"/>
      <w:jc w:val="center"/>
    </w:pPr>
    <w:rPr>
      <w:rFonts w:ascii="Comic Sans MS" w:hAnsi="Comic Sans MS"/>
      <w:bCs/>
      <w:sz w:val="32"/>
      <w:szCs w:val="17"/>
    </w:rPr>
  </w:style>
  <w:style w:type="character" w:customStyle="1" w:styleId="TitleChar">
    <w:name w:val="Title Char"/>
    <w:basedOn w:val="DefaultParagraphFont"/>
    <w:link w:val="Title"/>
    <w:rsid w:val="009A2448"/>
    <w:rPr>
      <w:rFonts w:ascii="Comic Sans MS" w:eastAsia="Times New Roman" w:hAnsi="Comic Sans MS" w:cs="Times New Roman"/>
      <w:bCs/>
      <w:sz w:val="32"/>
      <w:szCs w:val="17"/>
      <w:lang w:val="en-GB"/>
    </w:rPr>
  </w:style>
  <w:style w:type="character" w:styleId="Hyperlink">
    <w:name w:val="Hyperlink"/>
    <w:basedOn w:val="DefaultParagraphFont"/>
    <w:uiPriority w:val="99"/>
    <w:unhideWhenUsed/>
    <w:rsid w:val="00D16395"/>
    <w:rPr>
      <w:color w:val="0000FF" w:themeColor="hyperlink"/>
      <w:u w:val="single"/>
    </w:rPr>
  </w:style>
  <w:style w:type="paragraph" w:styleId="ListParagraph">
    <w:name w:val="List Paragraph"/>
    <w:basedOn w:val="Normal"/>
    <w:uiPriority w:val="34"/>
    <w:qFormat/>
    <w:rsid w:val="00BF53F3"/>
    <w:pPr>
      <w:ind w:left="720"/>
      <w:contextualSpacing/>
    </w:pPr>
  </w:style>
  <w:style w:type="character" w:styleId="CommentReference">
    <w:name w:val="annotation reference"/>
    <w:basedOn w:val="DefaultParagraphFont"/>
    <w:uiPriority w:val="99"/>
    <w:semiHidden/>
    <w:unhideWhenUsed/>
    <w:rsid w:val="00D9476D"/>
    <w:rPr>
      <w:sz w:val="16"/>
      <w:szCs w:val="16"/>
    </w:rPr>
  </w:style>
  <w:style w:type="paragraph" w:styleId="CommentText">
    <w:name w:val="annotation text"/>
    <w:basedOn w:val="Normal"/>
    <w:link w:val="CommentTextChar"/>
    <w:uiPriority w:val="99"/>
    <w:semiHidden/>
    <w:unhideWhenUsed/>
    <w:rsid w:val="00D9476D"/>
    <w:rPr>
      <w:sz w:val="20"/>
      <w:szCs w:val="20"/>
    </w:rPr>
  </w:style>
  <w:style w:type="character" w:customStyle="1" w:styleId="CommentTextChar">
    <w:name w:val="Comment Text Char"/>
    <w:basedOn w:val="DefaultParagraphFont"/>
    <w:link w:val="CommentText"/>
    <w:uiPriority w:val="99"/>
    <w:semiHidden/>
    <w:rsid w:val="00D9476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9476D"/>
    <w:rPr>
      <w:b/>
      <w:bCs/>
    </w:rPr>
  </w:style>
  <w:style w:type="character" w:customStyle="1" w:styleId="CommentSubjectChar">
    <w:name w:val="Comment Subject Char"/>
    <w:basedOn w:val="CommentTextChar"/>
    <w:link w:val="CommentSubject"/>
    <w:uiPriority w:val="99"/>
    <w:semiHidden/>
    <w:rsid w:val="00D9476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9476D"/>
    <w:rPr>
      <w:rFonts w:ascii="Tahoma" w:hAnsi="Tahoma" w:cs="Tahoma"/>
      <w:sz w:val="16"/>
      <w:szCs w:val="16"/>
    </w:rPr>
  </w:style>
  <w:style w:type="character" w:customStyle="1" w:styleId="BalloonTextChar">
    <w:name w:val="Balloon Text Char"/>
    <w:basedOn w:val="DefaultParagraphFont"/>
    <w:link w:val="BalloonText"/>
    <w:uiPriority w:val="99"/>
    <w:semiHidden/>
    <w:rsid w:val="00D9476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Harini</dc:creator>
  <cp:lastModifiedBy>Ravindra</cp:lastModifiedBy>
  <cp:revision>61</cp:revision>
  <dcterms:created xsi:type="dcterms:W3CDTF">2016-02-04T07:23:00Z</dcterms:created>
  <dcterms:modified xsi:type="dcterms:W3CDTF">2020-01-12T04:12:00Z</dcterms:modified>
</cp:coreProperties>
</file>