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88" w:rsidRPr="00007B88" w:rsidRDefault="00007B88" w:rsidP="00C40A34">
      <w:pPr>
        <w:jc w:val="center"/>
        <w:rPr>
          <w:rFonts w:cstheme="minorHAnsi"/>
          <w:b/>
          <w:szCs w:val="6"/>
        </w:rPr>
      </w:pPr>
    </w:p>
    <w:p w:rsidR="008C4C87" w:rsidRPr="00E10880" w:rsidRDefault="006B64E6" w:rsidP="00C40A34">
      <w:pPr>
        <w:jc w:val="center"/>
        <w:rPr>
          <w:rFonts w:cstheme="minorHAnsi"/>
          <w:b/>
          <w:sz w:val="38"/>
          <w:u w:val="single"/>
        </w:rPr>
      </w:pPr>
      <w:r>
        <w:rPr>
          <w:rFonts w:cstheme="minorHAnsi"/>
          <w:b/>
          <w:noProof/>
          <w:lang w:val="en-US" w:bidi="hi-IN"/>
        </w:rPr>
        <mc:AlternateContent>
          <mc:Choice Requires="wps">
            <w:drawing>
              <wp:anchor distT="0" distB="0" distL="114300" distR="114300" simplePos="0" relativeHeight="251660288" behindDoc="0" locked="0" layoutInCell="1" allowOverlap="1">
                <wp:simplePos x="0" y="0"/>
                <wp:positionH relativeFrom="column">
                  <wp:posOffset>4842510</wp:posOffset>
                </wp:positionH>
                <wp:positionV relativeFrom="paragraph">
                  <wp:posOffset>6985</wp:posOffset>
                </wp:positionV>
                <wp:extent cx="1295400" cy="1347470"/>
                <wp:effectExtent l="0" t="0" r="19050" b="2413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47470"/>
                        </a:xfrm>
                        <a:prstGeom prst="rect">
                          <a:avLst/>
                        </a:prstGeom>
                        <a:solidFill>
                          <a:srgbClr val="FFFFFF"/>
                        </a:solidFill>
                        <a:ln w="9525">
                          <a:solidFill>
                            <a:schemeClr val="bg1">
                              <a:lumMod val="100000"/>
                              <a:lumOff val="0"/>
                            </a:schemeClr>
                          </a:solidFill>
                          <a:miter lim="800000"/>
                          <a:headEnd/>
                          <a:tailEnd/>
                        </a:ln>
                      </wps:spPr>
                      <wps:txbx>
                        <w:txbxContent>
                          <w:p w:rsidR="00434446" w:rsidRDefault="00434446">
                            <w:r>
                              <w:rPr>
                                <w:noProof/>
                                <w:lang w:val="en-US" w:bidi="hi-IN"/>
                              </w:rPr>
                              <w:drawing>
                                <wp:inline distT="0" distB="0" distL="0" distR="0">
                                  <wp:extent cx="1028700" cy="1414687"/>
                                  <wp:effectExtent l="57150" t="19050" r="19050" b="0"/>
                                  <wp:docPr id="2" name="Picture 1" descr="a6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6371.png"/>
                                          <pic:cNvPicPr/>
                                        </pic:nvPicPr>
                                        <pic:blipFill>
                                          <a:blip r:embed="rId6"/>
                                          <a:stretch>
                                            <a:fillRect/>
                                          </a:stretch>
                                        </pic:blipFill>
                                        <pic:spPr>
                                          <a:xfrm>
                                            <a:off x="0" y="0"/>
                                            <a:ext cx="1029950" cy="1416406"/>
                                          </a:xfrm>
                                          <a:prstGeom prst="rect">
                                            <a:avLst/>
                                          </a:prstGeom>
                                          <a:noFill/>
                                          <a:ln>
                                            <a:noFill/>
                                          </a:ln>
                                          <a:scene3d>
                                            <a:camera prst="orthographicFront"/>
                                            <a:lightRig rig="threePt" dir="t"/>
                                          </a:scene3d>
                                          <a:sp3d prstMaterial="metal">
                                            <a:bevelT w="44450" h="63500" prst="relaxedInset"/>
                                            <a:bevelB w="50800" h="38100" prst="softRound"/>
                                          </a:sp3d>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1.3pt;margin-top:.55pt;width:102pt;height:10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" strokecolor="white [3212]">
                <v:textbox>
                  <w:txbxContent>
                    <w:p w:rsidR="00434446" w:rsidRDefault="00434446">
                      <w:r>
                        <w:rPr>
                          <w:noProof/>
                          <w:lang w:val="en-US" w:bidi="hi-IN"/>
                        </w:rPr>
                        <w:drawing>
                          <wp:inline distT="0" distB="0" distL="0" distR="0">
                            <wp:extent cx="1028700" cy="1414687"/>
                            <wp:effectExtent l="57150" t="19050" r="19050" b="0"/>
                            <wp:docPr id="2" name="Picture 1" descr="a6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6371.png"/>
                                    <pic:cNvPicPr/>
                                  </pic:nvPicPr>
                                  <pic:blipFill>
                                    <a:blip r:embed="rId7"/>
                                    <a:stretch>
                                      <a:fillRect/>
                                    </a:stretch>
                                  </pic:blipFill>
                                  <pic:spPr>
                                    <a:xfrm>
                                      <a:off x="0" y="0"/>
                                      <a:ext cx="1029950" cy="1416406"/>
                                    </a:xfrm>
                                    <a:prstGeom prst="rect">
                                      <a:avLst/>
                                    </a:prstGeom>
                                    <a:noFill/>
                                    <a:ln>
                                      <a:noFill/>
                                    </a:ln>
                                    <a:scene3d>
                                      <a:camera prst="orthographicFront"/>
                                      <a:lightRig rig="threePt" dir="t"/>
                                    </a:scene3d>
                                    <a:sp3d prstMaterial="metal">
                                      <a:bevelT w="44450" h="63500" prst="relaxedInset"/>
                                      <a:bevelB w="50800" h="38100" prst="softRound"/>
                                    </a:sp3d>
                                  </pic:spPr>
                                </pic:pic>
                              </a:graphicData>
                            </a:graphic>
                          </wp:inline>
                        </w:drawing>
                      </w:r>
                    </w:p>
                  </w:txbxContent>
                </v:textbox>
              </v:shape>
            </w:pict>
          </mc:Fallback>
        </mc:AlternateContent>
      </w:r>
      <w:r w:rsidR="008C4C87" w:rsidRPr="00E10880">
        <w:rPr>
          <w:rFonts w:cstheme="minorHAnsi"/>
          <w:b/>
          <w:sz w:val="38"/>
          <w:u w:val="single"/>
        </w:rPr>
        <w:t>Curriculum Vitae</w:t>
      </w:r>
    </w:p>
    <w:p w:rsidR="00043974" w:rsidRPr="00E10880" w:rsidRDefault="00A765CF" w:rsidP="00D11575">
      <w:pPr>
        <w:jc w:val="both"/>
        <w:rPr>
          <w:rFonts w:cstheme="minorHAnsi"/>
          <w:b/>
        </w:rPr>
      </w:pPr>
      <w:proofErr w:type="spellStart"/>
      <w:r w:rsidRPr="00E10880">
        <w:rPr>
          <w:rFonts w:cstheme="minorHAnsi"/>
          <w:b/>
          <w:sz w:val="26"/>
        </w:rPr>
        <w:t>Mohd</w:t>
      </w:r>
      <w:proofErr w:type="spellEnd"/>
      <w:r w:rsidR="00F5156A" w:rsidRPr="00E10880">
        <w:rPr>
          <w:rFonts w:cstheme="minorHAnsi"/>
          <w:b/>
          <w:sz w:val="26"/>
        </w:rPr>
        <w:t xml:space="preserve"> </w:t>
      </w:r>
      <w:proofErr w:type="spellStart"/>
      <w:r w:rsidRPr="00E10880">
        <w:rPr>
          <w:rFonts w:cstheme="minorHAnsi"/>
          <w:b/>
          <w:sz w:val="26"/>
        </w:rPr>
        <w:t>Amjad</w:t>
      </w:r>
      <w:proofErr w:type="spellEnd"/>
      <w:r w:rsidR="00E302C5" w:rsidRPr="00E10880">
        <w:rPr>
          <w:rFonts w:cstheme="minorHAnsi"/>
          <w:b/>
        </w:rPr>
        <w:tab/>
      </w:r>
      <w:r w:rsidR="00836FDB" w:rsidRPr="00E10880">
        <w:rPr>
          <w:rFonts w:cstheme="minorHAnsi"/>
          <w:b/>
        </w:rPr>
        <w:tab/>
      </w:r>
      <w:r w:rsidR="00836FDB" w:rsidRPr="00E10880">
        <w:rPr>
          <w:rFonts w:cstheme="minorHAnsi"/>
          <w:b/>
        </w:rPr>
        <w:tab/>
      </w:r>
      <w:r w:rsidR="00836FDB" w:rsidRPr="00E10880">
        <w:rPr>
          <w:rFonts w:cstheme="minorHAnsi"/>
          <w:b/>
        </w:rPr>
        <w:tab/>
      </w:r>
      <w:r w:rsidR="00836FDB" w:rsidRPr="00E10880">
        <w:rPr>
          <w:rFonts w:cstheme="minorHAnsi"/>
          <w:b/>
        </w:rPr>
        <w:tab/>
      </w:r>
      <w:r w:rsidR="00836FDB" w:rsidRPr="00E10880">
        <w:rPr>
          <w:rFonts w:cstheme="minorHAnsi"/>
          <w:b/>
        </w:rPr>
        <w:tab/>
      </w:r>
      <w:r w:rsidR="00836FDB" w:rsidRPr="00E10880">
        <w:rPr>
          <w:rFonts w:cstheme="minorHAnsi"/>
          <w:b/>
        </w:rPr>
        <w:tab/>
      </w:r>
      <w:r w:rsidR="00836FDB" w:rsidRPr="00E10880">
        <w:rPr>
          <w:rFonts w:cstheme="minorHAnsi"/>
          <w:b/>
        </w:rPr>
        <w:tab/>
      </w:r>
      <w:r w:rsidR="00836FDB" w:rsidRPr="00E10880">
        <w:rPr>
          <w:rFonts w:cstheme="minorHAnsi"/>
          <w:b/>
        </w:rPr>
        <w:tab/>
      </w:r>
    </w:p>
    <w:p w:rsidR="00E302C5" w:rsidRPr="00E10880" w:rsidRDefault="00684480" w:rsidP="00D11575">
      <w:pPr>
        <w:jc w:val="both"/>
        <w:rPr>
          <w:rFonts w:cstheme="minorHAnsi"/>
          <w:b/>
          <w:bCs/>
        </w:rPr>
      </w:pPr>
      <w:r w:rsidRPr="00684480">
        <w:rPr>
          <w:rFonts w:cstheme="minorHAnsi"/>
          <w:b/>
          <w:bCs/>
        </w:rPr>
        <w:t>Manager (F</w:t>
      </w:r>
      <w:r>
        <w:rPr>
          <w:rFonts w:cstheme="minorHAnsi"/>
          <w:b/>
          <w:bCs/>
        </w:rPr>
        <w:t>inance</w:t>
      </w:r>
      <w:r w:rsidRPr="00684480">
        <w:rPr>
          <w:rFonts w:cstheme="minorHAnsi"/>
          <w:b/>
          <w:bCs/>
        </w:rPr>
        <w:t xml:space="preserve"> &amp; A</w:t>
      </w:r>
      <w:r>
        <w:rPr>
          <w:rFonts w:cstheme="minorHAnsi"/>
          <w:b/>
          <w:bCs/>
        </w:rPr>
        <w:t>ccounts</w:t>
      </w:r>
      <w:r w:rsidRPr="00684480">
        <w:rPr>
          <w:rFonts w:cstheme="minorHAnsi"/>
          <w:b/>
          <w:bCs/>
        </w:rPr>
        <w:t>)</w:t>
      </w:r>
    </w:p>
    <w:p w:rsidR="00E302C5" w:rsidRPr="00E10880" w:rsidRDefault="008C4C87" w:rsidP="00D11575">
      <w:pPr>
        <w:jc w:val="both"/>
        <w:rPr>
          <w:rFonts w:cstheme="minorHAnsi"/>
        </w:rPr>
      </w:pPr>
      <w:r w:rsidRPr="00E10880">
        <w:rPr>
          <w:rFonts w:cstheme="minorHAnsi"/>
        </w:rPr>
        <w:t>(</w:t>
      </w:r>
      <w:r w:rsidR="004943AF">
        <w:rPr>
          <w:rFonts w:cstheme="minorHAnsi"/>
        </w:rPr>
        <w:t>Shvetdhara</w:t>
      </w:r>
      <w:r w:rsidR="00684480">
        <w:rPr>
          <w:rFonts w:cstheme="minorHAnsi"/>
        </w:rPr>
        <w:t xml:space="preserve"> </w:t>
      </w:r>
      <w:r w:rsidR="00C40C6C">
        <w:rPr>
          <w:rFonts w:cstheme="minorHAnsi"/>
        </w:rPr>
        <w:t xml:space="preserve">Dairy </w:t>
      </w:r>
      <w:r w:rsidR="00684480">
        <w:rPr>
          <w:rFonts w:cstheme="minorHAnsi"/>
        </w:rPr>
        <w:t>Food</w:t>
      </w:r>
      <w:r w:rsidR="00660588">
        <w:rPr>
          <w:rFonts w:cstheme="minorHAnsi"/>
        </w:rPr>
        <w:t>s</w:t>
      </w:r>
      <w:r w:rsidR="00684480">
        <w:rPr>
          <w:rFonts w:cstheme="minorHAnsi"/>
        </w:rPr>
        <w:t xml:space="preserve"> </w:t>
      </w:r>
      <w:bookmarkStart w:id="0" w:name="_GoBack"/>
      <w:bookmarkEnd w:id="0"/>
      <w:r w:rsidR="00684480">
        <w:rPr>
          <w:rFonts w:cstheme="minorHAnsi"/>
        </w:rPr>
        <w:t>Pvt Ltd.</w:t>
      </w:r>
      <w:r w:rsidRPr="00E10880">
        <w:rPr>
          <w:rFonts w:cstheme="minorHAnsi"/>
        </w:rPr>
        <w:t>)</w:t>
      </w:r>
    </w:p>
    <w:p w:rsidR="00E302C5" w:rsidRPr="00E10880" w:rsidRDefault="002E3FDB" w:rsidP="00D11575">
      <w:pPr>
        <w:jc w:val="both"/>
        <w:rPr>
          <w:rFonts w:cstheme="minorHAnsi"/>
        </w:rPr>
      </w:pPr>
      <w:r>
        <w:rPr>
          <w:rFonts w:cstheme="minorHAnsi"/>
        </w:rPr>
        <w:t>Dehradun</w:t>
      </w:r>
      <w:r w:rsidR="00173880">
        <w:rPr>
          <w:rFonts w:cstheme="minorHAnsi"/>
        </w:rPr>
        <w:t xml:space="preserve"> (Uttarakhand</w:t>
      </w:r>
      <w:r w:rsidR="007F2859" w:rsidRPr="00E10880">
        <w:rPr>
          <w:rFonts w:cstheme="minorHAnsi"/>
        </w:rPr>
        <w:t>)</w:t>
      </w:r>
    </w:p>
    <w:p w:rsidR="00E302C5" w:rsidRPr="00E10880" w:rsidRDefault="007622C4" w:rsidP="00D11575">
      <w:pPr>
        <w:jc w:val="both"/>
        <w:rPr>
          <w:rFonts w:cstheme="minorHAnsi"/>
        </w:rPr>
      </w:pPr>
      <w:r w:rsidRPr="00E10880">
        <w:rPr>
          <w:rFonts w:cstheme="minorHAnsi"/>
        </w:rPr>
        <w:t>Contact: -</w:t>
      </w:r>
      <w:r w:rsidR="00C44163" w:rsidRPr="00E10880">
        <w:rPr>
          <w:rFonts w:cstheme="minorHAnsi"/>
        </w:rPr>
        <w:t xml:space="preserve">+91 </w:t>
      </w:r>
      <w:r w:rsidR="00A765CF" w:rsidRPr="00E10880">
        <w:rPr>
          <w:rFonts w:cstheme="minorHAnsi"/>
        </w:rPr>
        <w:t>8445556618</w:t>
      </w:r>
      <w:r w:rsidR="00C44163" w:rsidRPr="00E10880">
        <w:rPr>
          <w:rFonts w:cstheme="minorHAnsi"/>
        </w:rPr>
        <w:t xml:space="preserve">, </w:t>
      </w:r>
      <w:r w:rsidR="009D6431" w:rsidRPr="00E10880">
        <w:rPr>
          <w:rFonts w:cstheme="minorHAnsi"/>
        </w:rPr>
        <w:t>amjadmd79@gmail.com</w:t>
      </w:r>
    </w:p>
    <w:p w:rsidR="00E302C5" w:rsidRPr="00E10880" w:rsidRDefault="006B64E6" w:rsidP="00D11575">
      <w:pPr>
        <w:jc w:val="both"/>
        <w:rPr>
          <w:rFonts w:cstheme="minorHAnsi"/>
        </w:rPr>
      </w:pPr>
      <w:r>
        <w:rPr>
          <w:rFonts w:cstheme="minorHAnsi"/>
          <w:noProof/>
          <w:lang w:val="en-US" w:bidi="hi-IN"/>
        </w:rPr>
        <mc:AlternateContent>
          <mc:Choice Requires="wps">
            <w:drawing>
              <wp:anchor distT="4294967295" distB="4294967295" distL="114300" distR="114300" simplePos="0" relativeHeight="251658240" behindDoc="0" locked="0" layoutInCell="1" allowOverlap="1">
                <wp:simplePos x="0" y="0"/>
                <wp:positionH relativeFrom="column">
                  <wp:posOffset>-396240</wp:posOffset>
                </wp:positionH>
                <wp:positionV relativeFrom="paragraph">
                  <wp:posOffset>84454</wp:posOffset>
                </wp:positionV>
                <wp:extent cx="6915150" cy="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3D80E" id="_x0000_t32" coordsize="21600,21600" o:spt="32" o:oned="t" path="m,l21600,21600e" filled="f">
                <v:path arrowok="t" fillok="f" o:connecttype="none"/>
                <o:lock v:ext="edit" shapetype="t"/>
              </v:shapetype>
              <v:shape id="AutoShape 4" o:spid="_x0000_s1026" type="#_x0000_t32" style="position:absolute;margin-left:-31.2pt;margin-top:6.65pt;width:54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HAIAADw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" strokeweight="1.5pt"/>
            </w:pict>
          </mc:Fallback>
        </mc:AlternateContent>
      </w:r>
    </w:p>
    <w:p w:rsidR="00E302C5" w:rsidRPr="00810AEB" w:rsidRDefault="00E302C5" w:rsidP="00D11575">
      <w:pPr>
        <w:jc w:val="both"/>
        <w:rPr>
          <w:rFonts w:cstheme="minorHAnsi"/>
          <w:b/>
          <w:sz w:val="24"/>
          <w:szCs w:val="24"/>
        </w:rPr>
      </w:pPr>
      <w:r w:rsidRPr="00810AEB">
        <w:rPr>
          <w:rFonts w:cstheme="minorHAnsi"/>
          <w:b/>
          <w:sz w:val="24"/>
          <w:szCs w:val="24"/>
        </w:rPr>
        <w:t>A</w:t>
      </w:r>
      <w:r w:rsidR="00AB4949" w:rsidRPr="00810AEB">
        <w:rPr>
          <w:rFonts w:cstheme="minorHAnsi"/>
          <w:b/>
          <w:sz w:val="24"/>
          <w:szCs w:val="24"/>
        </w:rPr>
        <w:t>cademic</w:t>
      </w:r>
      <w:r w:rsidR="00BC180A" w:rsidRPr="00810AEB">
        <w:rPr>
          <w:rFonts w:cstheme="minorHAnsi"/>
          <w:b/>
          <w:sz w:val="24"/>
          <w:szCs w:val="24"/>
        </w:rPr>
        <w:t xml:space="preserve"> </w:t>
      </w:r>
      <w:r w:rsidR="003B40FA" w:rsidRPr="00810AEB">
        <w:rPr>
          <w:rFonts w:cstheme="minorHAnsi"/>
          <w:b/>
          <w:sz w:val="24"/>
          <w:szCs w:val="24"/>
        </w:rPr>
        <w:t>C</w:t>
      </w:r>
      <w:r w:rsidR="00AB4949" w:rsidRPr="00810AEB">
        <w:rPr>
          <w:rFonts w:cstheme="minorHAnsi"/>
          <w:b/>
          <w:sz w:val="24"/>
          <w:szCs w:val="24"/>
        </w:rPr>
        <w:t>redentials</w:t>
      </w:r>
    </w:p>
    <w:p w:rsidR="00E302C5" w:rsidRPr="00E10880" w:rsidRDefault="00E302C5" w:rsidP="00D11575">
      <w:pPr>
        <w:ind w:firstLine="720"/>
        <w:jc w:val="both"/>
        <w:rPr>
          <w:rFonts w:cstheme="minorHAnsi"/>
          <w:b/>
        </w:rPr>
      </w:pPr>
      <w:r w:rsidRPr="00E10880">
        <w:rPr>
          <w:rFonts w:cstheme="minorHAnsi"/>
          <w:b/>
        </w:rPr>
        <w:t>Particulars</w:t>
      </w:r>
      <w:r w:rsidR="008D36AB" w:rsidRPr="00E10880">
        <w:rPr>
          <w:rFonts w:cstheme="minorHAnsi"/>
        </w:rPr>
        <w:tab/>
      </w:r>
      <w:r w:rsidR="008D36AB" w:rsidRPr="00E10880">
        <w:rPr>
          <w:rFonts w:cstheme="minorHAnsi"/>
        </w:rPr>
        <w:tab/>
      </w:r>
      <w:r w:rsidR="008D36AB" w:rsidRPr="00E10880">
        <w:rPr>
          <w:rFonts w:cstheme="minorHAnsi"/>
        </w:rPr>
        <w:tab/>
      </w:r>
      <w:r w:rsidR="008D36AB" w:rsidRPr="00E10880">
        <w:rPr>
          <w:rFonts w:cstheme="minorHAnsi"/>
        </w:rPr>
        <w:tab/>
      </w:r>
      <w:r w:rsidR="008D36AB" w:rsidRPr="00E10880">
        <w:rPr>
          <w:rFonts w:cstheme="minorHAnsi"/>
        </w:rPr>
        <w:tab/>
      </w:r>
      <w:r w:rsidR="008D36AB" w:rsidRPr="00E10880">
        <w:rPr>
          <w:rFonts w:cstheme="minorHAnsi"/>
        </w:rPr>
        <w:tab/>
      </w:r>
      <w:r w:rsidR="008D36AB" w:rsidRPr="00E10880">
        <w:rPr>
          <w:rFonts w:cstheme="minorHAnsi"/>
        </w:rPr>
        <w:tab/>
      </w:r>
      <w:r w:rsidR="008D36AB" w:rsidRPr="00E10880">
        <w:rPr>
          <w:rFonts w:cstheme="minorHAnsi"/>
        </w:rPr>
        <w:tab/>
      </w:r>
      <w:r w:rsidR="008D36AB" w:rsidRPr="00E10880">
        <w:rPr>
          <w:rFonts w:cstheme="minorHAnsi"/>
        </w:rPr>
        <w:tab/>
      </w:r>
      <w:r w:rsidR="000D383C" w:rsidRPr="004A1AA3">
        <w:rPr>
          <w:rFonts w:cstheme="minorHAnsi"/>
          <w:b/>
          <w:bCs/>
        </w:rPr>
        <w:t>Division</w:t>
      </w:r>
      <w:r w:rsidR="00600F21" w:rsidRPr="00E10880">
        <w:rPr>
          <w:rFonts w:cstheme="minorHAnsi"/>
        </w:rPr>
        <w:tab/>
      </w:r>
      <w:r w:rsidRPr="00E10880">
        <w:rPr>
          <w:rFonts w:cstheme="minorHAnsi"/>
          <w:b/>
        </w:rPr>
        <w:t>Year</w:t>
      </w:r>
    </w:p>
    <w:p w:rsidR="00E302C5" w:rsidRPr="00E10880" w:rsidRDefault="00A4144D" w:rsidP="00D11575">
      <w:pPr>
        <w:pStyle w:val="ListParagraph"/>
        <w:numPr>
          <w:ilvl w:val="0"/>
          <w:numId w:val="1"/>
        </w:numPr>
        <w:jc w:val="both"/>
        <w:rPr>
          <w:rFonts w:cstheme="minorHAnsi"/>
        </w:rPr>
      </w:pPr>
      <w:r w:rsidRPr="00E10880">
        <w:rPr>
          <w:rFonts w:cstheme="minorHAnsi"/>
        </w:rPr>
        <w:t>M. Com from CCS University, Meerut</w:t>
      </w:r>
      <w:r w:rsidR="00DC6814" w:rsidRPr="00E10880">
        <w:rPr>
          <w:rFonts w:cstheme="minorHAnsi"/>
        </w:rPr>
        <w:tab/>
      </w:r>
      <w:r w:rsidR="00DC6814" w:rsidRPr="00E10880">
        <w:rPr>
          <w:rFonts w:cstheme="minorHAnsi"/>
        </w:rPr>
        <w:tab/>
      </w:r>
      <w:r w:rsidR="00DC6814" w:rsidRPr="00E10880">
        <w:rPr>
          <w:rFonts w:cstheme="minorHAnsi"/>
        </w:rPr>
        <w:tab/>
      </w:r>
      <w:r w:rsidR="00DC6814" w:rsidRPr="00E10880">
        <w:rPr>
          <w:rFonts w:cstheme="minorHAnsi"/>
        </w:rPr>
        <w:tab/>
      </w:r>
      <w:r w:rsidR="00DC6814" w:rsidRPr="00E10880">
        <w:rPr>
          <w:rFonts w:cstheme="minorHAnsi"/>
        </w:rPr>
        <w:tab/>
      </w:r>
      <w:r w:rsidR="007F2859" w:rsidRPr="00E10880">
        <w:rPr>
          <w:rFonts w:cstheme="minorHAnsi"/>
        </w:rPr>
        <w:tab/>
      </w:r>
      <w:r w:rsidR="000D383C">
        <w:rPr>
          <w:rFonts w:cstheme="minorHAnsi"/>
        </w:rPr>
        <w:t>First</w:t>
      </w:r>
      <w:r w:rsidR="00E302C5" w:rsidRPr="00E10880">
        <w:rPr>
          <w:rFonts w:cstheme="minorHAnsi"/>
        </w:rPr>
        <w:tab/>
      </w:r>
      <w:r w:rsidR="00600F21" w:rsidRPr="00E10880">
        <w:rPr>
          <w:rFonts w:cstheme="minorHAnsi"/>
        </w:rPr>
        <w:tab/>
      </w:r>
      <w:r w:rsidRPr="00E10880">
        <w:rPr>
          <w:rFonts w:cstheme="minorHAnsi"/>
        </w:rPr>
        <w:t>2013</w:t>
      </w:r>
    </w:p>
    <w:p w:rsidR="00DF54D6" w:rsidRPr="00E10880" w:rsidRDefault="00DF54D6" w:rsidP="00D11575">
      <w:pPr>
        <w:pStyle w:val="ListParagraph"/>
        <w:numPr>
          <w:ilvl w:val="0"/>
          <w:numId w:val="1"/>
        </w:numPr>
        <w:jc w:val="both"/>
        <w:rPr>
          <w:rFonts w:cstheme="minorHAnsi"/>
        </w:rPr>
      </w:pPr>
      <w:r w:rsidRPr="00E10880">
        <w:rPr>
          <w:rFonts w:cstheme="minorHAnsi"/>
        </w:rPr>
        <w:t>B. Com from CCS University, Meerut</w:t>
      </w:r>
      <w:r w:rsidRPr="00E10880">
        <w:rPr>
          <w:rFonts w:cstheme="minorHAnsi"/>
        </w:rPr>
        <w:tab/>
      </w:r>
      <w:r w:rsidRPr="00E10880">
        <w:rPr>
          <w:rFonts w:cstheme="minorHAnsi"/>
        </w:rPr>
        <w:tab/>
      </w:r>
      <w:r w:rsidRPr="00E10880">
        <w:rPr>
          <w:rFonts w:cstheme="minorHAnsi"/>
        </w:rPr>
        <w:tab/>
      </w:r>
      <w:r w:rsidRPr="00E10880">
        <w:rPr>
          <w:rFonts w:cstheme="minorHAnsi"/>
        </w:rPr>
        <w:tab/>
      </w:r>
      <w:r w:rsidRPr="00E10880">
        <w:rPr>
          <w:rFonts w:cstheme="minorHAnsi"/>
        </w:rPr>
        <w:tab/>
      </w:r>
      <w:r w:rsidRPr="00E10880">
        <w:rPr>
          <w:rFonts w:cstheme="minorHAnsi"/>
        </w:rPr>
        <w:tab/>
      </w:r>
      <w:r w:rsidR="000D383C">
        <w:rPr>
          <w:rFonts w:cstheme="minorHAnsi"/>
        </w:rPr>
        <w:t>Second</w:t>
      </w:r>
      <w:r w:rsidRPr="00E10880">
        <w:rPr>
          <w:rFonts w:cstheme="minorHAnsi"/>
        </w:rPr>
        <w:tab/>
      </w:r>
      <w:r w:rsidRPr="00E10880">
        <w:rPr>
          <w:rFonts w:cstheme="minorHAnsi"/>
        </w:rPr>
        <w:tab/>
        <w:t>2011</w:t>
      </w:r>
    </w:p>
    <w:p w:rsidR="00A765CF" w:rsidRPr="00E10880" w:rsidRDefault="0059478C" w:rsidP="00D11575">
      <w:pPr>
        <w:pStyle w:val="ListParagraph"/>
        <w:numPr>
          <w:ilvl w:val="0"/>
          <w:numId w:val="1"/>
        </w:numPr>
        <w:jc w:val="both"/>
        <w:rPr>
          <w:rFonts w:cstheme="minorHAnsi"/>
        </w:rPr>
      </w:pPr>
      <w:r>
        <w:rPr>
          <w:rFonts w:cstheme="minorHAnsi"/>
        </w:rPr>
        <w:t>ICWA</w:t>
      </w:r>
      <w:r w:rsidR="00A765CF" w:rsidRPr="00E10880">
        <w:rPr>
          <w:rFonts w:cstheme="minorHAnsi"/>
        </w:rPr>
        <w:t xml:space="preserve"> Inter</w:t>
      </w:r>
      <w:r w:rsidR="00DC5FDB">
        <w:rPr>
          <w:rFonts w:cstheme="minorHAnsi"/>
        </w:rPr>
        <w:t>mediate</w:t>
      </w:r>
      <w:r w:rsidR="00A765CF" w:rsidRPr="00E10880">
        <w:rPr>
          <w:rFonts w:cstheme="minorHAnsi"/>
        </w:rPr>
        <w:t xml:space="preserve"> from The Institute of Cost Accountants of India</w:t>
      </w:r>
      <w:r w:rsidR="00600F21" w:rsidRPr="00E10880">
        <w:rPr>
          <w:rFonts w:cstheme="minorHAnsi"/>
        </w:rPr>
        <w:t xml:space="preserve"> (ICAI)</w:t>
      </w:r>
      <w:r w:rsidR="00600F21" w:rsidRPr="00E10880">
        <w:rPr>
          <w:rFonts w:cstheme="minorHAnsi"/>
        </w:rPr>
        <w:tab/>
      </w:r>
      <w:r w:rsidR="000D383C">
        <w:rPr>
          <w:rFonts w:cstheme="minorHAnsi"/>
        </w:rPr>
        <w:t>N/A</w:t>
      </w:r>
      <w:r w:rsidR="00E46BBB" w:rsidRPr="00E10880">
        <w:rPr>
          <w:rFonts w:cstheme="minorHAnsi"/>
        </w:rPr>
        <w:tab/>
      </w:r>
      <w:r w:rsidR="00CD2F7A" w:rsidRPr="00E10880">
        <w:rPr>
          <w:rFonts w:cstheme="minorHAnsi"/>
        </w:rPr>
        <w:tab/>
      </w:r>
      <w:r w:rsidR="00A765CF" w:rsidRPr="00E10880">
        <w:rPr>
          <w:rFonts w:cstheme="minorHAnsi"/>
        </w:rPr>
        <w:t>2010</w:t>
      </w:r>
    </w:p>
    <w:p w:rsidR="00A4144D" w:rsidRPr="00E10880" w:rsidRDefault="00A4144D" w:rsidP="00D11575">
      <w:pPr>
        <w:pStyle w:val="ListParagraph"/>
        <w:numPr>
          <w:ilvl w:val="0"/>
          <w:numId w:val="1"/>
        </w:numPr>
        <w:jc w:val="both"/>
        <w:rPr>
          <w:rFonts w:cstheme="minorHAnsi"/>
        </w:rPr>
      </w:pPr>
      <w:r w:rsidRPr="00E10880">
        <w:rPr>
          <w:rFonts w:cstheme="minorHAnsi"/>
        </w:rPr>
        <w:t>Intermediate from U. P. Board, Allahabad</w:t>
      </w:r>
      <w:r w:rsidRPr="00E10880">
        <w:rPr>
          <w:rFonts w:cstheme="minorHAnsi"/>
        </w:rPr>
        <w:tab/>
      </w:r>
      <w:r w:rsidRPr="00E10880">
        <w:rPr>
          <w:rFonts w:cstheme="minorHAnsi"/>
        </w:rPr>
        <w:tab/>
      </w:r>
      <w:r w:rsidRPr="00E10880">
        <w:rPr>
          <w:rFonts w:cstheme="minorHAnsi"/>
        </w:rPr>
        <w:tab/>
      </w:r>
      <w:r w:rsidRPr="00E10880">
        <w:rPr>
          <w:rFonts w:cstheme="minorHAnsi"/>
        </w:rPr>
        <w:tab/>
      </w:r>
      <w:r w:rsidRPr="00E10880">
        <w:rPr>
          <w:rFonts w:cstheme="minorHAnsi"/>
        </w:rPr>
        <w:tab/>
      </w:r>
      <w:r w:rsidR="000D383C">
        <w:rPr>
          <w:rFonts w:cstheme="minorHAnsi"/>
        </w:rPr>
        <w:t>Second</w:t>
      </w:r>
      <w:r w:rsidRPr="00E10880">
        <w:rPr>
          <w:rFonts w:cstheme="minorHAnsi"/>
        </w:rPr>
        <w:tab/>
      </w:r>
      <w:r w:rsidR="00600F21" w:rsidRPr="00E10880">
        <w:rPr>
          <w:rFonts w:cstheme="minorHAnsi"/>
        </w:rPr>
        <w:tab/>
      </w:r>
      <w:r w:rsidRPr="00E10880">
        <w:rPr>
          <w:rFonts w:cstheme="minorHAnsi"/>
        </w:rPr>
        <w:t>2007</w:t>
      </w:r>
    </w:p>
    <w:p w:rsidR="00E302C5" w:rsidRPr="00E10880" w:rsidRDefault="00E302C5" w:rsidP="00D11575">
      <w:pPr>
        <w:pStyle w:val="ListParagraph"/>
        <w:numPr>
          <w:ilvl w:val="0"/>
          <w:numId w:val="1"/>
        </w:numPr>
        <w:jc w:val="both"/>
        <w:rPr>
          <w:rFonts w:cstheme="minorHAnsi"/>
        </w:rPr>
      </w:pPr>
      <w:r w:rsidRPr="00E10880">
        <w:rPr>
          <w:rFonts w:cstheme="minorHAnsi"/>
        </w:rPr>
        <w:t>Matricu</w:t>
      </w:r>
      <w:r w:rsidR="007F2859" w:rsidRPr="00E10880">
        <w:rPr>
          <w:rFonts w:cstheme="minorHAnsi"/>
        </w:rPr>
        <w:t>lation from UP Board, Allahabad.</w:t>
      </w:r>
      <w:r w:rsidRPr="00E10880">
        <w:rPr>
          <w:rFonts w:cstheme="minorHAnsi"/>
        </w:rPr>
        <w:tab/>
      </w:r>
      <w:r w:rsidRPr="00E10880">
        <w:rPr>
          <w:rFonts w:cstheme="minorHAnsi"/>
        </w:rPr>
        <w:tab/>
      </w:r>
      <w:r w:rsidRPr="00E10880">
        <w:rPr>
          <w:rFonts w:cstheme="minorHAnsi"/>
        </w:rPr>
        <w:tab/>
      </w:r>
      <w:r w:rsidRPr="00E10880">
        <w:rPr>
          <w:rFonts w:cstheme="minorHAnsi"/>
        </w:rPr>
        <w:tab/>
      </w:r>
      <w:r w:rsidRPr="00E10880">
        <w:rPr>
          <w:rFonts w:cstheme="minorHAnsi"/>
        </w:rPr>
        <w:tab/>
      </w:r>
      <w:r w:rsidR="000D383C">
        <w:rPr>
          <w:rFonts w:cstheme="minorHAnsi"/>
        </w:rPr>
        <w:t>Second</w:t>
      </w:r>
      <w:r w:rsidRPr="00E10880">
        <w:rPr>
          <w:rFonts w:cstheme="minorHAnsi"/>
        </w:rPr>
        <w:tab/>
      </w:r>
      <w:r w:rsidR="00600F21" w:rsidRPr="00E10880">
        <w:rPr>
          <w:rFonts w:cstheme="minorHAnsi"/>
        </w:rPr>
        <w:tab/>
      </w:r>
      <w:r w:rsidR="00A4144D" w:rsidRPr="00E10880">
        <w:rPr>
          <w:rFonts w:cstheme="minorHAnsi"/>
        </w:rPr>
        <w:t>2005</w:t>
      </w:r>
    </w:p>
    <w:p w:rsidR="00E302C5" w:rsidRPr="00E10880" w:rsidRDefault="00E302C5" w:rsidP="00D11575">
      <w:pPr>
        <w:jc w:val="both"/>
        <w:rPr>
          <w:rFonts w:cstheme="minorHAnsi"/>
        </w:rPr>
      </w:pPr>
    </w:p>
    <w:p w:rsidR="00E302C5" w:rsidRPr="00810AEB" w:rsidRDefault="00AB4949" w:rsidP="00D11575">
      <w:pPr>
        <w:jc w:val="both"/>
        <w:rPr>
          <w:rFonts w:cstheme="minorHAnsi"/>
          <w:b/>
          <w:sz w:val="24"/>
          <w:szCs w:val="24"/>
        </w:rPr>
      </w:pPr>
      <w:r w:rsidRPr="00810AEB">
        <w:rPr>
          <w:rFonts w:cstheme="minorHAnsi"/>
          <w:b/>
          <w:sz w:val="24"/>
          <w:szCs w:val="24"/>
        </w:rPr>
        <w:t>Professional Profile</w:t>
      </w:r>
    </w:p>
    <w:p w:rsidR="00E302C5" w:rsidRPr="00E10880" w:rsidRDefault="007F2859" w:rsidP="00D11575">
      <w:pPr>
        <w:pStyle w:val="ListParagraph"/>
        <w:numPr>
          <w:ilvl w:val="0"/>
          <w:numId w:val="2"/>
        </w:numPr>
        <w:jc w:val="both"/>
        <w:rPr>
          <w:rFonts w:cstheme="minorHAnsi"/>
        </w:rPr>
      </w:pPr>
      <w:r w:rsidRPr="00E10880">
        <w:rPr>
          <w:rFonts w:cstheme="minorHAnsi"/>
        </w:rPr>
        <w:t xml:space="preserve">Over </w:t>
      </w:r>
      <w:r w:rsidR="00704EA8">
        <w:rPr>
          <w:rFonts w:cstheme="minorHAnsi"/>
        </w:rPr>
        <w:t>5</w:t>
      </w:r>
      <w:r w:rsidR="00E302C5" w:rsidRPr="00E10880">
        <w:rPr>
          <w:rFonts w:cstheme="minorHAnsi"/>
        </w:rPr>
        <w:t xml:space="preserve"> Years of experience as an astute &amp; result oriented professional in managing </w:t>
      </w:r>
      <w:r w:rsidR="00F44526" w:rsidRPr="00E10880">
        <w:rPr>
          <w:rFonts w:cstheme="minorHAnsi"/>
          <w:bCs/>
          <w:i/>
        </w:rPr>
        <w:t>&amp;</w:t>
      </w:r>
      <w:r w:rsidR="00F44526" w:rsidRPr="00E10880">
        <w:rPr>
          <w:rFonts w:cstheme="minorHAnsi"/>
        </w:rPr>
        <w:t xml:space="preserve"> maintaining accounts</w:t>
      </w:r>
      <w:r w:rsidR="005C57A6" w:rsidRPr="00E10880">
        <w:rPr>
          <w:rFonts w:cstheme="minorHAnsi"/>
        </w:rPr>
        <w:t>, statutory compliances, audits like statutory audit, corporate divisional audit(CDA) etc</w:t>
      </w:r>
      <w:r w:rsidR="00E302C5" w:rsidRPr="00E10880">
        <w:rPr>
          <w:rFonts w:cstheme="minorHAnsi"/>
        </w:rPr>
        <w:t>.</w:t>
      </w:r>
    </w:p>
    <w:p w:rsidR="00952D21" w:rsidRPr="00810AEB" w:rsidRDefault="00952D21" w:rsidP="00952D21">
      <w:pPr>
        <w:jc w:val="both"/>
        <w:rPr>
          <w:rFonts w:cstheme="minorHAnsi"/>
          <w:b/>
          <w:sz w:val="24"/>
          <w:szCs w:val="24"/>
        </w:rPr>
      </w:pPr>
      <w:r w:rsidRPr="00810AEB">
        <w:rPr>
          <w:rFonts w:cstheme="minorHAnsi"/>
          <w:b/>
          <w:sz w:val="24"/>
          <w:szCs w:val="24"/>
        </w:rPr>
        <w:t xml:space="preserve">Key Skills </w:t>
      </w:r>
    </w:p>
    <w:p w:rsidR="00952D21" w:rsidRDefault="00952D21" w:rsidP="00952D21">
      <w:pPr>
        <w:pStyle w:val="ListParagraph"/>
        <w:numPr>
          <w:ilvl w:val="0"/>
          <w:numId w:val="23"/>
        </w:numPr>
        <w:jc w:val="both"/>
        <w:rPr>
          <w:rFonts w:cstheme="minorHAnsi"/>
          <w:bCs/>
        </w:rPr>
      </w:pPr>
      <w:r>
        <w:rPr>
          <w:rFonts w:cstheme="minorHAnsi"/>
          <w:bCs/>
        </w:rPr>
        <w:t>Business/Corporate Accounting</w:t>
      </w:r>
    </w:p>
    <w:p w:rsidR="00354A38" w:rsidRDefault="00354A38" w:rsidP="00952D21">
      <w:pPr>
        <w:pStyle w:val="ListParagraph"/>
        <w:numPr>
          <w:ilvl w:val="0"/>
          <w:numId w:val="23"/>
        </w:numPr>
        <w:jc w:val="both"/>
        <w:rPr>
          <w:rFonts w:cstheme="minorHAnsi"/>
          <w:bCs/>
        </w:rPr>
      </w:pPr>
      <w:r>
        <w:rPr>
          <w:rFonts w:cstheme="minorHAnsi"/>
          <w:bCs/>
        </w:rPr>
        <w:t>Plant accounting</w:t>
      </w:r>
    </w:p>
    <w:p w:rsidR="002145D2" w:rsidRDefault="002145D2" w:rsidP="00952D21">
      <w:pPr>
        <w:pStyle w:val="ListParagraph"/>
        <w:numPr>
          <w:ilvl w:val="0"/>
          <w:numId w:val="23"/>
        </w:numPr>
        <w:jc w:val="both"/>
        <w:rPr>
          <w:rFonts w:cstheme="minorHAnsi"/>
          <w:bCs/>
        </w:rPr>
      </w:pPr>
      <w:r>
        <w:rPr>
          <w:rFonts w:cstheme="minorHAnsi"/>
          <w:bCs/>
        </w:rPr>
        <w:t>Retail Accounting</w:t>
      </w:r>
    </w:p>
    <w:p w:rsidR="00952D21" w:rsidRDefault="00952D21" w:rsidP="00952D21">
      <w:pPr>
        <w:pStyle w:val="ListParagraph"/>
        <w:numPr>
          <w:ilvl w:val="0"/>
          <w:numId w:val="23"/>
        </w:numPr>
        <w:jc w:val="both"/>
        <w:rPr>
          <w:rFonts w:cstheme="minorHAnsi"/>
          <w:bCs/>
        </w:rPr>
      </w:pPr>
      <w:r>
        <w:rPr>
          <w:rFonts w:cstheme="minorHAnsi"/>
          <w:bCs/>
        </w:rPr>
        <w:t>Non Profit Organization’s Accounting</w:t>
      </w:r>
    </w:p>
    <w:p w:rsidR="00952D21" w:rsidRDefault="00952D21" w:rsidP="00952D21">
      <w:pPr>
        <w:pStyle w:val="ListParagraph"/>
        <w:numPr>
          <w:ilvl w:val="0"/>
          <w:numId w:val="23"/>
        </w:numPr>
        <w:jc w:val="both"/>
        <w:rPr>
          <w:rFonts w:cstheme="minorHAnsi"/>
          <w:bCs/>
        </w:rPr>
      </w:pPr>
      <w:r w:rsidRPr="00952D21">
        <w:rPr>
          <w:rFonts w:cstheme="minorHAnsi"/>
          <w:bCs/>
        </w:rPr>
        <w:t>Accounting Standards</w:t>
      </w:r>
    </w:p>
    <w:p w:rsidR="00A516A3" w:rsidRDefault="00A516A3" w:rsidP="00952D21">
      <w:pPr>
        <w:pStyle w:val="ListParagraph"/>
        <w:numPr>
          <w:ilvl w:val="0"/>
          <w:numId w:val="23"/>
        </w:numPr>
        <w:jc w:val="both"/>
        <w:rPr>
          <w:rFonts w:cstheme="minorHAnsi"/>
          <w:bCs/>
        </w:rPr>
      </w:pPr>
      <w:r>
        <w:rPr>
          <w:rFonts w:cstheme="minorHAnsi"/>
          <w:bCs/>
        </w:rPr>
        <w:t>GST (Goods and Service Tax)</w:t>
      </w:r>
      <w:r w:rsidR="00354A38">
        <w:rPr>
          <w:rFonts w:cstheme="minorHAnsi"/>
          <w:bCs/>
        </w:rPr>
        <w:t xml:space="preserve"> – Entries in Tally and GST Returns</w:t>
      </w:r>
    </w:p>
    <w:p w:rsidR="00C806EA" w:rsidRDefault="00C806EA" w:rsidP="00952D21">
      <w:pPr>
        <w:pStyle w:val="ListParagraph"/>
        <w:numPr>
          <w:ilvl w:val="0"/>
          <w:numId w:val="23"/>
        </w:numPr>
        <w:jc w:val="both"/>
        <w:rPr>
          <w:rFonts w:cstheme="minorHAnsi"/>
          <w:bCs/>
        </w:rPr>
      </w:pPr>
      <w:r>
        <w:rPr>
          <w:rFonts w:cstheme="minorHAnsi"/>
          <w:bCs/>
        </w:rPr>
        <w:t>VAT (Vat invoicing, return, assessment, SIB &amp; cases)</w:t>
      </w:r>
    </w:p>
    <w:p w:rsidR="00952D21" w:rsidRDefault="00952D21" w:rsidP="00952D21">
      <w:pPr>
        <w:pStyle w:val="ListParagraph"/>
        <w:numPr>
          <w:ilvl w:val="0"/>
          <w:numId w:val="23"/>
        </w:numPr>
        <w:jc w:val="both"/>
        <w:rPr>
          <w:rFonts w:cstheme="minorHAnsi"/>
          <w:bCs/>
        </w:rPr>
      </w:pPr>
      <w:r w:rsidRPr="00952D21">
        <w:rPr>
          <w:rFonts w:cstheme="minorHAnsi"/>
          <w:bCs/>
        </w:rPr>
        <w:t>Income Tax</w:t>
      </w:r>
    </w:p>
    <w:p w:rsidR="00DE2C75" w:rsidRDefault="00DE2C75" w:rsidP="00952D21">
      <w:pPr>
        <w:pStyle w:val="ListParagraph"/>
        <w:numPr>
          <w:ilvl w:val="0"/>
          <w:numId w:val="23"/>
        </w:numPr>
        <w:jc w:val="both"/>
        <w:rPr>
          <w:rFonts w:cstheme="minorHAnsi"/>
          <w:bCs/>
        </w:rPr>
      </w:pPr>
      <w:r>
        <w:rPr>
          <w:rFonts w:cstheme="minorHAnsi"/>
          <w:bCs/>
        </w:rPr>
        <w:t>Employees Provident Fund (EPF) &amp; ESI</w:t>
      </w:r>
    </w:p>
    <w:p w:rsidR="00FD59D1" w:rsidRDefault="00FD59D1" w:rsidP="00952D21">
      <w:pPr>
        <w:pStyle w:val="ListParagraph"/>
        <w:numPr>
          <w:ilvl w:val="0"/>
          <w:numId w:val="23"/>
        </w:numPr>
        <w:jc w:val="both"/>
        <w:rPr>
          <w:rFonts w:cstheme="minorHAnsi"/>
          <w:bCs/>
        </w:rPr>
      </w:pPr>
      <w:r>
        <w:rPr>
          <w:rFonts w:cstheme="minorHAnsi"/>
          <w:bCs/>
        </w:rPr>
        <w:t>Fund Flow &amp; Cash Flow</w:t>
      </w:r>
    </w:p>
    <w:p w:rsidR="00952D21" w:rsidRDefault="00FD59D1" w:rsidP="00952D21">
      <w:pPr>
        <w:pStyle w:val="ListParagraph"/>
        <w:numPr>
          <w:ilvl w:val="0"/>
          <w:numId w:val="23"/>
        </w:numPr>
        <w:jc w:val="both"/>
        <w:rPr>
          <w:rFonts w:cstheme="minorHAnsi"/>
          <w:bCs/>
        </w:rPr>
      </w:pPr>
      <w:r>
        <w:rPr>
          <w:rFonts w:cstheme="minorHAnsi"/>
          <w:bCs/>
        </w:rPr>
        <w:t>Budgeting &amp; Variance report</w:t>
      </w:r>
    </w:p>
    <w:p w:rsidR="00952D21" w:rsidRDefault="00952D21" w:rsidP="00952D21">
      <w:pPr>
        <w:pStyle w:val="ListParagraph"/>
        <w:numPr>
          <w:ilvl w:val="0"/>
          <w:numId w:val="23"/>
        </w:numPr>
        <w:jc w:val="both"/>
        <w:rPr>
          <w:rFonts w:cstheme="minorHAnsi"/>
          <w:bCs/>
        </w:rPr>
      </w:pPr>
      <w:r w:rsidRPr="00952D21">
        <w:rPr>
          <w:rFonts w:cstheme="minorHAnsi"/>
          <w:bCs/>
        </w:rPr>
        <w:t>Internal Audit</w:t>
      </w:r>
    </w:p>
    <w:p w:rsidR="00952D21" w:rsidRPr="00952D21" w:rsidRDefault="00952D21" w:rsidP="00952D21">
      <w:pPr>
        <w:pStyle w:val="ListParagraph"/>
        <w:numPr>
          <w:ilvl w:val="0"/>
          <w:numId w:val="23"/>
        </w:numPr>
        <w:jc w:val="both"/>
        <w:rPr>
          <w:rFonts w:cstheme="minorHAnsi"/>
          <w:b/>
          <w:sz w:val="28"/>
          <w:szCs w:val="28"/>
        </w:rPr>
      </w:pPr>
      <w:r w:rsidRPr="00952D21">
        <w:rPr>
          <w:rFonts w:cstheme="minorHAnsi"/>
          <w:bCs/>
        </w:rPr>
        <w:t>Finalization of balance sheet and profit and loss account</w:t>
      </w:r>
    </w:p>
    <w:p w:rsidR="00952D21" w:rsidRPr="00952D21" w:rsidRDefault="00952D21" w:rsidP="00952D21">
      <w:pPr>
        <w:pStyle w:val="ListParagraph"/>
        <w:numPr>
          <w:ilvl w:val="0"/>
          <w:numId w:val="23"/>
        </w:numPr>
        <w:jc w:val="both"/>
        <w:rPr>
          <w:rFonts w:cstheme="minorHAnsi"/>
          <w:b/>
          <w:sz w:val="28"/>
          <w:szCs w:val="28"/>
        </w:rPr>
      </w:pPr>
      <w:r w:rsidRPr="00952D21">
        <w:rPr>
          <w:rFonts w:cstheme="minorHAnsi"/>
          <w:bCs/>
        </w:rPr>
        <w:t>Ratio analysis</w:t>
      </w:r>
    </w:p>
    <w:p w:rsidR="00952D21" w:rsidRPr="00F13C5A" w:rsidRDefault="00F13C5A" w:rsidP="00952D21">
      <w:pPr>
        <w:pStyle w:val="ListParagraph"/>
        <w:numPr>
          <w:ilvl w:val="0"/>
          <w:numId w:val="23"/>
        </w:numPr>
        <w:jc w:val="both"/>
        <w:rPr>
          <w:rFonts w:cstheme="minorHAnsi"/>
          <w:b/>
          <w:sz w:val="28"/>
          <w:szCs w:val="28"/>
        </w:rPr>
      </w:pPr>
      <w:r>
        <w:rPr>
          <w:rFonts w:cstheme="minorHAnsi"/>
          <w:bCs/>
        </w:rPr>
        <w:t>Periodical r</w:t>
      </w:r>
      <w:r w:rsidR="00952D21">
        <w:rPr>
          <w:rFonts w:cstheme="minorHAnsi"/>
          <w:bCs/>
        </w:rPr>
        <w:t xml:space="preserve">econciliations of </w:t>
      </w:r>
      <w:r w:rsidR="00EF2906">
        <w:rPr>
          <w:rFonts w:cstheme="minorHAnsi"/>
          <w:bCs/>
        </w:rPr>
        <w:t xml:space="preserve">Bank, </w:t>
      </w:r>
      <w:r w:rsidR="00952D21">
        <w:rPr>
          <w:rFonts w:cstheme="minorHAnsi"/>
          <w:bCs/>
        </w:rPr>
        <w:t xml:space="preserve">Accounts </w:t>
      </w:r>
      <w:r w:rsidR="00FA46FD">
        <w:rPr>
          <w:rFonts w:cstheme="minorHAnsi"/>
          <w:bCs/>
        </w:rPr>
        <w:t xml:space="preserve">Receivables </w:t>
      </w:r>
      <w:r w:rsidR="00952D21">
        <w:rPr>
          <w:rFonts w:cstheme="minorHAnsi"/>
          <w:bCs/>
        </w:rPr>
        <w:t xml:space="preserve">&amp; Accounts </w:t>
      </w:r>
      <w:r w:rsidR="00FA46FD">
        <w:rPr>
          <w:rFonts w:cstheme="minorHAnsi"/>
          <w:bCs/>
        </w:rPr>
        <w:t>Payables</w:t>
      </w:r>
    </w:p>
    <w:p w:rsidR="00F13C5A" w:rsidRPr="00286E15" w:rsidRDefault="00F13C5A" w:rsidP="00C00BFA">
      <w:pPr>
        <w:pStyle w:val="ListParagraph"/>
        <w:numPr>
          <w:ilvl w:val="0"/>
          <w:numId w:val="23"/>
        </w:numPr>
        <w:jc w:val="both"/>
        <w:rPr>
          <w:rFonts w:cstheme="minorHAnsi"/>
          <w:b/>
          <w:sz w:val="28"/>
          <w:szCs w:val="28"/>
        </w:rPr>
      </w:pPr>
      <w:r>
        <w:rPr>
          <w:rFonts w:cstheme="minorHAnsi"/>
          <w:bCs/>
        </w:rPr>
        <w:t>Payment processing as per procedures of the organization</w:t>
      </w:r>
    </w:p>
    <w:p w:rsidR="00286E15" w:rsidRPr="00B601A8" w:rsidRDefault="00286E15" w:rsidP="00C00BFA">
      <w:pPr>
        <w:pStyle w:val="ListParagraph"/>
        <w:numPr>
          <w:ilvl w:val="0"/>
          <w:numId w:val="23"/>
        </w:numPr>
        <w:jc w:val="both"/>
        <w:rPr>
          <w:rFonts w:cstheme="minorHAnsi"/>
          <w:b/>
          <w:sz w:val="28"/>
          <w:szCs w:val="28"/>
        </w:rPr>
      </w:pPr>
      <w:r>
        <w:rPr>
          <w:rFonts w:cstheme="minorHAnsi"/>
          <w:bCs/>
        </w:rPr>
        <w:t>Sound knowledge of Focus Accounting Software.</w:t>
      </w:r>
    </w:p>
    <w:p w:rsidR="00B601A8" w:rsidRPr="00C00BFA" w:rsidRDefault="00B601A8" w:rsidP="00C00BFA">
      <w:pPr>
        <w:pStyle w:val="ListParagraph"/>
        <w:numPr>
          <w:ilvl w:val="0"/>
          <w:numId w:val="23"/>
        </w:numPr>
        <w:jc w:val="both"/>
        <w:rPr>
          <w:rFonts w:cstheme="minorHAnsi"/>
          <w:b/>
          <w:sz w:val="28"/>
          <w:szCs w:val="28"/>
        </w:rPr>
      </w:pPr>
      <w:r>
        <w:rPr>
          <w:rFonts w:cstheme="minorHAnsi"/>
          <w:bCs/>
        </w:rPr>
        <w:t>Fa</w:t>
      </w:r>
      <w:r w:rsidR="004A2015">
        <w:rPr>
          <w:rFonts w:cstheme="minorHAnsi"/>
          <w:bCs/>
        </w:rPr>
        <w:t>st to learn</w:t>
      </w:r>
      <w:r w:rsidR="00263C70">
        <w:rPr>
          <w:rFonts w:cstheme="minorHAnsi"/>
          <w:bCs/>
        </w:rPr>
        <w:t xml:space="preserve"> any</w:t>
      </w:r>
      <w:r w:rsidR="004A2015">
        <w:rPr>
          <w:rFonts w:cstheme="minorHAnsi"/>
          <w:bCs/>
        </w:rPr>
        <w:t xml:space="preserve"> accounting software</w:t>
      </w:r>
      <w:r w:rsidR="00AD11A2">
        <w:rPr>
          <w:rFonts w:cstheme="minorHAnsi"/>
          <w:bCs/>
        </w:rPr>
        <w:t xml:space="preserve"> like SAP</w:t>
      </w:r>
      <w:r w:rsidR="001B048F">
        <w:rPr>
          <w:rFonts w:cstheme="minorHAnsi"/>
          <w:bCs/>
        </w:rPr>
        <w:t xml:space="preserve"> (</w:t>
      </w:r>
      <w:r w:rsidR="00286E15">
        <w:rPr>
          <w:rFonts w:cstheme="minorHAnsi"/>
          <w:bCs/>
        </w:rPr>
        <w:t>8</w:t>
      </w:r>
      <w:r w:rsidR="001B048F">
        <w:rPr>
          <w:rFonts w:cstheme="minorHAnsi"/>
          <w:bCs/>
        </w:rPr>
        <w:t xml:space="preserve"> month experience</w:t>
      </w:r>
      <w:r w:rsidR="00286E15">
        <w:rPr>
          <w:rFonts w:cstheme="minorHAnsi"/>
          <w:bCs/>
        </w:rPr>
        <w:t xml:space="preserve"> of SAP</w:t>
      </w:r>
      <w:r w:rsidR="001B048F">
        <w:rPr>
          <w:rFonts w:cstheme="minorHAnsi"/>
          <w:bCs/>
        </w:rPr>
        <w:t>)</w:t>
      </w:r>
      <w:r w:rsidR="005526B3">
        <w:rPr>
          <w:rFonts w:cstheme="minorHAnsi"/>
          <w:bCs/>
        </w:rPr>
        <w:t>, Busy or any other software</w:t>
      </w:r>
      <w:r w:rsidR="00263C70">
        <w:rPr>
          <w:rFonts w:cstheme="minorHAnsi"/>
          <w:bCs/>
        </w:rPr>
        <w:t>.</w:t>
      </w:r>
    </w:p>
    <w:p w:rsidR="00093A89" w:rsidRDefault="00093A89" w:rsidP="00D11575">
      <w:pPr>
        <w:jc w:val="both"/>
        <w:rPr>
          <w:rFonts w:cstheme="minorHAnsi"/>
          <w:b/>
          <w:sz w:val="28"/>
          <w:szCs w:val="28"/>
        </w:rPr>
      </w:pPr>
    </w:p>
    <w:p w:rsidR="00E302C5" w:rsidRPr="00E10880" w:rsidRDefault="00AB4949" w:rsidP="00D11575">
      <w:pPr>
        <w:jc w:val="both"/>
        <w:rPr>
          <w:rFonts w:cstheme="minorHAnsi"/>
          <w:b/>
          <w:sz w:val="28"/>
          <w:szCs w:val="28"/>
        </w:rPr>
      </w:pPr>
      <w:r w:rsidRPr="00E10880">
        <w:rPr>
          <w:rFonts w:cstheme="minorHAnsi"/>
          <w:b/>
          <w:sz w:val="28"/>
          <w:szCs w:val="28"/>
        </w:rPr>
        <w:t>Organizational Skills</w:t>
      </w:r>
    </w:p>
    <w:p w:rsidR="00BB55BC" w:rsidRDefault="00BB55BC" w:rsidP="008374D9">
      <w:pPr>
        <w:pStyle w:val="ListParagraph"/>
        <w:numPr>
          <w:ilvl w:val="0"/>
          <w:numId w:val="20"/>
        </w:numPr>
        <w:ind w:left="720" w:hanging="180"/>
        <w:jc w:val="both"/>
        <w:rPr>
          <w:rFonts w:cstheme="minorHAnsi"/>
          <w:b/>
          <w:sz w:val="25"/>
          <w:szCs w:val="25"/>
        </w:rPr>
      </w:pPr>
      <w:r>
        <w:rPr>
          <w:rFonts w:cstheme="minorHAnsi"/>
          <w:b/>
          <w:sz w:val="25"/>
          <w:szCs w:val="25"/>
        </w:rPr>
        <w:t>17</w:t>
      </w:r>
      <w:r w:rsidRPr="00BB55BC">
        <w:rPr>
          <w:rFonts w:cstheme="minorHAnsi"/>
          <w:b/>
          <w:sz w:val="25"/>
          <w:szCs w:val="25"/>
          <w:vertAlign w:val="superscript"/>
        </w:rPr>
        <w:t>th</w:t>
      </w:r>
      <w:r>
        <w:rPr>
          <w:rFonts w:cstheme="minorHAnsi"/>
          <w:b/>
          <w:sz w:val="25"/>
          <w:szCs w:val="25"/>
        </w:rPr>
        <w:t xml:space="preserve"> July ’17 to Current  </w:t>
      </w:r>
      <w:r w:rsidR="00511ADE">
        <w:rPr>
          <w:rFonts w:cstheme="minorHAnsi"/>
          <w:b/>
          <w:sz w:val="25"/>
          <w:szCs w:val="25"/>
        </w:rPr>
        <w:t>Shvetdhara Dairy Foods Pvt Ltd.</w:t>
      </w:r>
      <w:r w:rsidR="00511ADE">
        <w:rPr>
          <w:rFonts w:cstheme="minorHAnsi"/>
          <w:b/>
          <w:sz w:val="25"/>
          <w:szCs w:val="25"/>
        </w:rPr>
        <w:tab/>
        <w:t>Manager – F &amp; A</w:t>
      </w:r>
    </w:p>
    <w:p w:rsidR="00D125B9" w:rsidRPr="00E10880" w:rsidRDefault="00622E48" w:rsidP="00D125B9">
      <w:pPr>
        <w:pStyle w:val="ListParagraph"/>
        <w:jc w:val="both"/>
        <w:rPr>
          <w:rFonts w:cstheme="minorHAnsi"/>
          <w:b/>
          <w:sz w:val="24"/>
          <w:szCs w:val="24"/>
        </w:rPr>
      </w:pPr>
      <w:r>
        <w:rPr>
          <w:rFonts w:cstheme="minorHAnsi"/>
          <w:b/>
          <w:sz w:val="25"/>
          <w:szCs w:val="25"/>
        </w:rPr>
        <w:t xml:space="preserve">      </w:t>
      </w:r>
      <w:r w:rsidR="00D125B9">
        <w:rPr>
          <w:rFonts w:cstheme="minorHAnsi"/>
          <w:b/>
          <w:sz w:val="25"/>
          <w:szCs w:val="25"/>
        </w:rPr>
        <w:tab/>
      </w:r>
      <w:r w:rsidR="00D125B9">
        <w:rPr>
          <w:rFonts w:cstheme="minorHAnsi"/>
          <w:b/>
          <w:sz w:val="25"/>
          <w:szCs w:val="25"/>
        </w:rPr>
        <w:tab/>
      </w:r>
      <w:r w:rsidR="00D125B9">
        <w:rPr>
          <w:rFonts w:cstheme="minorHAnsi"/>
          <w:b/>
          <w:sz w:val="25"/>
          <w:szCs w:val="25"/>
        </w:rPr>
        <w:tab/>
        <w:t xml:space="preserve">      </w:t>
      </w:r>
      <w:r>
        <w:rPr>
          <w:rFonts w:cstheme="minorHAnsi"/>
          <w:b/>
          <w:sz w:val="25"/>
          <w:szCs w:val="25"/>
        </w:rPr>
        <w:t>(Dehradun, Uttarakhand</w:t>
      </w:r>
      <w:r w:rsidR="00D125B9" w:rsidRPr="00E10880">
        <w:rPr>
          <w:rFonts w:cstheme="minorHAnsi"/>
          <w:b/>
          <w:sz w:val="24"/>
          <w:szCs w:val="24"/>
        </w:rPr>
        <w:t>)</w:t>
      </w:r>
    </w:p>
    <w:p w:rsidR="00622E48" w:rsidRDefault="00FF7328" w:rsidP="00D125B9">
      <w:pPr>
        <w:jc w:val="both"/>
        <w:rPr>
          <w:rFonts w:cstheme="minorHAnsi"/>
          <w:bCs/>
        </w:rPr>
      </w:pPr>
      <w:r>
        <w:rPr>
          <w:rFonts w:cstheme="minorHAnsi"/>
          <w:bCs/>
        </w:rPr>
        <w:t>Shvetdhara Dairy Foods Pvt Ltd</w:t>
      </w:r>
      <w:r w:rsidR="00D125B9" w:rsidRPr="00D125B9">
        <w:rPr>
          <w:rFonts w:cstheme="minorHAnsi"/>
          <w:bCs/>
        </w:rPr>
        <w:t xml:space="preserve"> </w:t>
      </w:r>
      <w:r>
        <w:rPr>
          <w:rFonts w:cstheme="minorHAnsi"/>
          <w:bCs/>
        </w:rPr>
        <w:t>is newly formed</w:t>
      </w:r>
      <w:r w:rsidR="00D125B9" w:rsidRPr="00D125B9">
        <w:rPr>
          <w:rFonts w:cstheme="minorHAnsi"/>
          <w:bCs/>
        </w:rPr>
        <w:t xml:space="preserve"> </w:t>
      </w:r>
      <w:r>
        <w:rPr>
          <w:rFonts w:cstheme="minorHAnsi"/>
          <w:bCs/>
        </w:rPr>
        <w:t>company in the dairy sector</w:t>
      </w:r>
      <w:r w:rsidR="00D125B9" w:rsidRPr="00D125B9">
        <w:rPr>
          <w:rFonts w:cstheme="minorHAnsi"/>
          <w:bCs/>
        </w:rPr>
        <w:t xml:space="preserve"> with a vision</w:t>
      </w:r>
      <w:r w:rsidR="00F13B75">
        <w:rPr>
          <w:rFonts w:cstheme="minorHAnsi"/>
          <w:bCs/>
        </w:rPr>
        <w:t xml:space="preserve"> to provide best quality to customers, to interact with or supply to the customers directly instead of mediator i.e. agent, distributor. Before incorporating in company it was working for the same purpose as a firm in the same industry &amp; covered </w:t>
      </w:r>
      <w:r w:rsidR="00F13B75">
        <w:rPr>
          <w:rFonts w:cstheme="minorHAnsi"/>
          <w:bCs/>
        </w:rPr>
        <w:lastRenderedPageBreak/>
        <w:t>a major part of Dehradun to supply</w:t>
      </w:r>
      <w:r w:rsidR="005526B3">
        <w:rPr>
          <w:rFonts w:cstheme="minorHAnsi"/>
          <w:bCs/>
        </w:rPr>
        <w:t xml:space="preserve"> Dairy Products with best quality</w:t>
      </w:r>
      <w:r w:rsidR="00F13B75">
        <w:rPr>
          <w:rFonts w:cstheme="minorHAnsi"/>
          <w:bCs/>
        </w:rPr>
        <w:t xml:space="preserve"> by the name of M/s. New Kamboj Dairy.</w:t>
      </w:r>
      <w:r w:rsidR="00710CA1">
        <w:rPr>
          <w:rFonts w:cstheme="minorHAnsi"/>
          <w:bCs/>
        </w:rPr>
        <w:t xml:space="preserve"> I am posted at Head Office Dehradun &amp; our plant is situated at Gajraula, Uttar Pradesh.</w:t>
      </w:r>
    </w:p>
    <w:p w:rsidR="00F13B75" w:rsidRPr="00810AEB" w:rsidRDefault="00F13B75" w:rsidP="00F13B75">
      <w:pPr>
        <w:pStyle w:val="ListParagraph"/>
        <w:ind w:hanging="540"/>
        <w:jc w:val="both"/>
        <w:rPr>
          <w:rFonts w:cstheme="minorHAnsi"/>
          <w:b/>
          <w:sz w:val="24"/>
          <w:szCs w:val="24"/>
          <w:u w:val="single"/>
        </w:rPr>
      </w:pPr>
      <w:r w:rsidRPr="00810AEB">
        <w:rPr>
          <w:rFonts w:cstheme="minorHAnsi"/>
          <w:b/>
          <w:sz w:val="24"/>
          <w:szCs w:val="24"/>
          <w:u w:val="single"/>
        </w:rPr>
        <w:t>Responsibilities</w:t>
      </w:r>
    </w:p>
    <w:p w:rsidR="00F13B75" w:rsidRPr="001B5D90" w:rsidRDefault="00F13B75" w:rsidP="00F13B75">
      <w:pPr>
        <w:ind w:left="426" w:firstLine="294"/>
        <w:jc w:val="both"/>
        <w:rPr>
          <w:rFonts w:cstheme="minorHAnsi"/>
          <w:b/>
          <w:bCs/>
          <w:sz w:val="18"/>
          <w:szCs w:val="18"/>
        </w:rPr>
      </w:pPr>
      <w:r w:rsidRPr="001B5D90">
        <w:rPr>
          <w:rFonts w:cstheme="minorHAnsi"/>
          <w:b/>
          <w:bCs/>
          <w:sz w:val="18"/>
          <w:szCs w:val="18"/>
        </w:rPr>
        <w:t>Financial Monitoring and Management</w:t>
      </w:r>
    </w:p>
    <w:p w:rsidR="00F13B75" w:rsidRPr="001B5D90" w:rsidRDefault="00F13B75" w:rsidP="00F13B75">
      <w:pPr>
        <w:pStyle w:val="ListParagraph"/>
        <w:numPr>
          <w:ilvl w:val="0"/>
          <w:numId w:val="21"/>
        </w:numPr>
        <w:jc w:val="both"/>
        <w:rPr>
          <w:rFonts w:cstheme="minorHAnsi"/>
          <w:sz w:val="18"/>
          <w:szCs w:val="18"/>
        </w:rPr>
      </w:pPr>
      <w:r w:rsidRPr="001B5D90">
        <w:rPr>
          <w:rFonts w:cstheme="minorHAnsi"/>
          <w:sz w:val="18"/>
          <w:szCs w:val="18"/>
        </w:rPr>
        <w:t>Establishing protocols for company in the purview of Indian Accounting Standard and Companies Act 1956.</w:t>
      </w:r>
    </w:p>
    <w:p w:rsidR="00F13B75" w:rsidRPr="001B5D90" w:rsidRDefault="00F13B75" w:rsidP="00F13B75">
      <w:pPr>
        <w:pStyle w:val="ListParagraph"/>
        <w:numPr>
          <w:ilvl w:val="0"/>
          <w:numId w:val="21"/>
        </w:numPr>
        <w:jc w:val="both"/>
        <w:rPr>
          <w:rFonts w:cstheme="minorHAnsi"/>
          <w:sz w:val="18"/>
          <w:szCs w:val="18"/>
        </w:rPr>
      </w:pPr>
      <w:r w:rsidRPr="001B5D90">
        <w:rPr>
          <w:rFonts w:cstheme="minorHAnsi"/>
          <w:sz w:val="18"/>
          <w:szCs w:val="18"/>
        </w:rPr>
        <w:t>Managing system</w:t>
      </w:r>
      <w:r w:rsidR="00361C44" w:rsidRPr="001B5D90">
        <w:rPr>
          <w:rFonts w:cstheme="minorHAnsi"/>
          <w:sz w:val="18"/>
          <w:szCs w:val="18"/>
        </w:rPr>
        <w:t xml:space="preserve"> (MIS)</w:t>
      </w:r>
      <w:r w:rsidRPr="001B5D90">
        <w:rPr>
          <w:rFonts w:cstheme="minorHAnsi"/>
          <w:sz w:val="18"/>
          <w:szCs w:val="18"/>
        </w:rPr>
        <w:t xml:space="preserve"> of Inventory reporting, dispatch reporting &amp; costing report</w:t>
      </w:r>
      <w:r w:rsidR="00B33909" w:rsidRPr="001B5D90">
        <w:rPr>
          <w:rFonts w:cstheme="minorHAnsi"/>
          <w:sz w:val="18"/>
          <w:szCs w:val="18"/>
        </w:rPr>
        <w:t>s</w:t>
      </w:r>
      <w:r w:rsidRPr="001B5D90">
        <w:rPr>
          <w:rFonts w:cstheme="minorHAnsi"/>
          <w:sz w:val="18"/>
          <w:szCs w:val="18"/>
        </w:rPr>
        <w:t xml:space="preserve"> of the plant.</w:t>
      </w:r>
    </w:p>
    <w:p w:rsidR="006C26AB" w:rsidRPr="001B5D90" w:rsidRDefault="00F13B75" w:rsidP="00382305">
      <w:pPr>
        <w:pStyle w:val="ListParagraph"/>
        <w:numPr>
          <w:ilvl w:val="0"/>
          <w:numId w:val="21"/>
        </w:numPr>
        <w:jc w:val="both"/>
        <w:rPr>
          <w:rFonts w:cstheme="minorHAnsi"/>
          <w:sz w:val="18"/>
          <w:szCs w:val="18"/>
        </w:rPr>
      </w:pPr>
      <w:r w:rsidRPr="001B5D90">
        <w:rPr>
          <w:rFonts w:cstheme="minorHAnsi"/>
          <w:sz w:val="18"/>
          <w:szCs w:val="18"/>
        </w:rPr>
        <w:t xml:space="preserve">Statutory compliance like Barcode registration and implementation, TAN registration, deduction of TDS </w:t>
      </w:r>
      <w:r w:rsidR="001705E1" w:rsidRPr="001B5D90">
        <w:rPr>
          <w:rFonts w:cstheme="minorHAnsi"/>
          <w:sz w:val="18"/>
          <w:szCs w:val="18"/>
        </w:rPr>
        <w:t>on salary, contract &amp; rent.</w:t>
      </w:r>
      <w:r w:rsidRPr="001B5D90">
        <w:rPr>
          <w:rFonts w:cstheme="minorHAnsi"/>
          <w:sz w:val="18"/>
          <w:szCs w:val="18"/>
        </w:rPr>
        <w:t xml:space="preserve"> </w:t>
      </w:r>
      <w:r w:rsidR="001705E1" w:rsidRPr="001B5D90">
        <w:rPr>
          <w:rFonts w:cstheme="minorHAnsi"/>
          <w:sz w:val="18"/>
          <w:szCs w:val="18"/>
        </w:rPr>
        <w:t>P</w:t>
      </w:r>
      <w:r w:rsidRPr="001B5D90">
        <w:rPr>
          <w:rFonts w:cstheme="minorHAnsi"/>
          <w:sz w:val="18"/>
          <w:szCs w:val="18"/>
        </w:rPr>
        <w:t>repare data to file quarterly TDS return.</w:t>
      </w:r>
      <w:r w:rsidR="006C26AB" w:rsidRPr="001B5D90">
        <w:rPr>
          <w:rFonts w:cstheme="minorHAnsi"/>
          <w:sz w:val="18"/>
          <w:szCs w:val="18"/>
        </w:rPr>
        <w:t xml:space="preserve"> EPF &amp; ESI as per government rules &amp; regulations.</w:t>
      </w:r>
    </w:p>
    <w:p w:rsidR="00F13B75" w:rsidRPr="001B5D90" w:rsidRDefault="00F13B75" w:rsidP="00F13B75">
      <w:pPr>
        <w:pStyle w:val="ListParagraph"/>
        <w:numPr>
          <w:ilvl w:val="0"/>
          <w:numId w:val="21"/>
        </w:numPr>
        <w:jc w:val="both"/>
        <w:rPr>
          <w:rFonts w:cstheme="minorHAnsi"/>
          <w:sz w:val="18"/>
          <w:szCs w:val="18"/>
        </w:rPr>
      </w:pPr>
      <w:r w:rsidRPr="001B5D90">
        <w:rPr>
          <w:rFonts w:cstheme="minorHAnsi"/>
          <w:sz w:val="18"/>
          <w:szCs w:val="18"/>
        </w:rPr>
        <w:t>Cross checked the payable bills</w:t>
      </w:r>
      <w:r w:rsidR="00B96EB0">
        <w:rPr>
          <w:rFonts w:cstheme="minorHAnsi"/>
          <w:sz w:val="18"/>
          <w:szCs w:val="18"/>
        </w:rPr>
        <w:t xml:space="preserve"> as per SOP of the company &amp; proceed for payment or discuss on discretion</w:t>
      </w:r>
    </w:p>
    <w:p w:rsidR="00F13B75" w:rsidRPr="001B5D90" w:rsidRDefault="00F51C18" w:rsidP="00F13B75">
      <w:pPr>
        <w:pStyle w:val="ListParagraph"/>
        <w:numPr>
          <w:ilvl w:val="0"/>
          <w:numId w:val="21"/>
        </w:numPr>
        <w:jc w:val="both"/>
        <w:rPr>
          <w:rFonts w:cstheme="minorHAnsi"/>
          <w:sz w:val="18"/>
          <w:szCs w:val="18"/>
        </w:rPr>
      </w:pPr>
      <w:r w:rsidRPr="001B5D90">
        <w:rPr>
          <w:rFonts w:cstheme="minorHAnsi"/>
          <w:sz w:val="18"/>
          <w:szCs w:val="18"/>
        </w:rPr>
        <w:t>Implementing GST in Tally ERP9 as per GST law</w:t>
      </w:r>
      <w:r w:rsidR="00F13B75" w:rsidRPr="001B5D90">
        <w:rPr>
          <w:rFonts w:cstheme="minorHAnsi"/>
          <w:sz w:val="18"/>
          <w:szCs w:val="18"/>
        </w:rPr>
        <w:t>.</w:t>
      </w:r>
    </w:p>
    <w:p w:rsidR="00F13B75" w:rsidRPr="001B5D90" w:rsidRDefault="00F13B75" w:rsidP="00D125B9">
      <w:pPr>
        <w:pStyle w:val="ListParagraph"/>
        <w:numPr>
          <w:ilvl w:val="0"/>
          <w:numId w:val="21"/>
        </w:numPr>
        <w:jc w:val="both"/>
        <w:rPr>
          <w:rFonts w:cstheme="minorHAnsi"/>
          <w:sz w:val="18"/>
          <w:szCs w:val="18"/>
        </w:rPr>
      </w:pPr>
      <w:r w:rsidRPr="001B5D90">
        <w:rPr>
          <w:rFonts w:cstheme="minorHAnsi"/>
          <w:sz w:val="18"/>
          <w:szCs w:val="18"/>
        </w:rPr>
        <w:t>GST return filing</w:t>
      </w:r>
      <w:r w:rsidR="00797B21" w:rsidRPr="001B5D90">
        <w:rPr>
          <w:rFonts w:cstheme="minorHAnsi"/>
          <w:sz w:val="18"/>
          <w:szCs w:val="18"/>
        </w:rPr>
        <w:t xml:space="preserve"> (GSTR3B, GSTR1)</w:t>
      </w:r>
      <w:r w:rsidR="0038143D">
        <w:rPr>
          <w:rFonts w:cstheme="minorHAnsi"/>
          <w:sz w:val="18"/>
          <w:szCs w:val="18"/>
        </w:rPr>
        <w:t>, e-way bill preparation.</w:t>
      </w:r>
    </w:p>
    <w:p w:rsidR="00F13B75" w:rsidRPr="001B5D90" w:rsidRDefault="00F13B75" w:rsidP="00D125B9">
      <w:pPr>
        <w:pStyle w:val="ListParagraph"/>
        <w:numPr>
          <w:ilvl w:val="0"/>
          <w:numId w:val="21"/>
        </w:numPr>
        <w:jc w:val="both"/>
        <w:rPr>
          <w:rFonts w:cstheme="minorHAnsi"/>
          <w:sz w:val="18"/>
          <w:szCs w:val="18"/>
        </w:rPr>
      </w:pPr>
      <w:r w:rsidRPr="001B5D90">
        <w:rPr>
          <w:rFonts w:cstheme="minorHAnsi"/>
          <w:sz w:val="18"/>
          <w:szCs w:val="18"/>
        </w:rPr>
        <w:t>Budget preparation as per vision of Managing Director &amp; other directors.</w:t>
      </w:r>
    </w:p>
    <w:p w:rsidR="00F13B75" w:rsidRPr="001B5D90" w:rsidRDefault="00F13B75" w:rsidP="00D125B9">
      <w:pPr>
        <w:pStyle w:val="ListParagraph"/>
        <w:numPr>
          <w:ilvl w:val="0"/>
          <w:numId w:val="21"/>
        </w:numPr>
        <w:jc w:val="both"/>
        <w:rPr>
          <w:rFonts w:cstheme="minorHAnsi"/>
          <w:sz w:val="18"/>
          <w:szCs w:val="18"/>
        </w:rPr>
      </w:pPr>
      <w:r w:rsidRPr="001B5D90">
        <w:rPr>
          <w:rFonts w:cstheme="minorHAnsi"/>
          <w:sz w:val="18"/>
          <w:szCs w:val="18"/>
        </w:rPr>
        <w:t>Payment of company creditors through internet banking</w:t>
      </w:r>
      <w:r w:rsidR="00160579" w:rsidRPr="001B5D90">
        <w:rPr>
          <w:rFonts w:cstheme="minorHAnsi"/>
          <w:sz w:val="18"/>
          <w:szCs w:val="18"/>
        </w:rPr>
        <w:t xml:space="preserve"> &amp; bulk NEFT</w:t>
      </w:r>
      <w:r w:rsidR="003D7552" w:rsidRPr="001B5D90">
        <w:rPr>
          <w:rFonts w:cstheme="minorHAnsi"/>
          <w:sz w:val="18"/>
          <w:szCs w:val="18"/>
        </w:rPr>
        <w:t>.</w:t>
      </w:r>
    </w:p>
    <w:p w:rsidR="003D7552" w:rsidRPr="001B5D90" w:rsidRDefault="003D7552" w:rsidP="00D125B9">
      <w:pPr>
        <w:pStyle w:val="ListParagraph"/>
        <w:numPr>
          <w:ilvl w:val="0"/>
          <w:numId w:val="21"/>
        </w:numPr>
        <w:jc w:val="both"/>
        <w:rPr>
          <w:rFonts w:cstheme="minorHAnsi"/>
          <w:sz w:val="18"/>
          <w:szCs w:val="18"/>
        </w:rPr>
      </w:pPr>
      <w:r w:rsidRPr="001B5D90">
        <w:rPr>
          <w:rFonts w:cstheme="minorHAnsi"/>
          <w:sz w:val="18"/>
          <w:szCs w:val="18"/>
        </w:rPr>
        <w:t>Implement quarterly &amp; internal audit.</w:t>
      </w:r>
    </w:p>
    <w:p w:rsidR="003D7552" w:rsidRPr="001B5D90" w:rsidRDefault="003D7552" w:rsidP="00D125B9">
      <w:pPr>
        <w:pStyle w:val="ListParagraph"/>
        <w:numPr>
          <w:ilvl w:val="0"/>
          <w:numId w:val="21"/>
        </w:numPr>
        <w:jc w:val="both"/>
        <w:rPr>
          <w:rFonts w:cstheme="minorHAnsi"/>
          <w:sz w:val="18"/>
          <w:szCs w:val="18"/>
        </w:rPr>
      </w:pPr>
      <w:r w:rsidRPr="001B5D90">
        <w:rPr>
          <w:rFonts w:cstheme="minorHAnsi"/>
          <w:sz w:val="18"/>
          <w:szCs w:val="18"/>
        </w:rPr>
        <w:t>Managing Cash flow &amp; Fund flow.</w:t>
      </w:r>
    </w:p>
    <w:p w:rsidR="00F13B75" w:rsidRPr="00D125B9" w:rsidRDefault="00F13B75" w:rsidP="00D125B9">
      <w:pPr>
        <w:jc w:val="both"/>
        <w:rPr>
          <w:rFonts w:cstheme="minorHAnsi"/>
          <w:b/>
          <w:sz w:val="25"/>
          <w:szCs w:val="25"/>
        </w:rPr>
      </w:pPr>
    </w:p>
    <w:p w:rsidR="004E04E5" w:rsidRPr="003208D6" w:rsidRDefault="004E04E5" w:rsidP="004E04E5">
      <w:pPr>
        <w:pStyle w:val="ListParagraph"/>
        <w:numPr>
          <w:ilvl w:val="0"/>
          <w:numId w:val="20"/>
        </w:numPr>
        <w:ind w:left="720" w:hanging="180"/>
        <w:jc w:val="both"/>
        <w:rPr>
          <w:rFonts w:cstheme="minorHAnsi"/>
          <w:b/>
          <w:sz w:val="25"/>
          <w:szCs w:val="25"/>
        </w:rPr>
      </w:pPr>
      <w:r w:rsidRPr="003208D6">
        <w:rPr>
          <w:rFonts w:cstheme="minorHAnsi"/>
          <w:b/>
          <w:sz w:val="25"/>
          <w:szCs w:val="25"/>
        </w:rPr>
        <w:t xml:space="preserve">May </w:t>
      </w:r>
      <w:r w:rsidR="003208D6" w:rsidRPr="003208D6">
        <w:rPr>
          <w:rFonts w:cstheme="minorHAnsi"/>
          <w:b/>
          <w:sz w:val="25"/>
          <w:szCs w:val="25"/>
        </w:rPr>
        <w:t>‘</w:t>
      </w:r>
      <w:r w:rsidRPr="003208D6">
        <w:rPr>
          <w:rFonts w:cstheme="minorHAnsi"/>
          <w:b/>
          <w:sz w:val="25"/>
          <w:szCs w:val="25"/>
        </w:rPr>
        <w:t xml:space="preserve">16 to </w:t>
      </w:r>
      <w:r w:rsidR="003208D6" w:rsidRPr="003208D6">
        <w:rPr>
          <w:rFonts w:cstheme="minorHAnsi"/>
          <w:b/>
          <w:sz w:val="25"/>
          <w:szCs w:val="25"/>
        </w:rPr>
        <w:t>10</w:t>
      </w:r>
      <w:r w:rsidR="003208D6" w:rsidRPr="003208D6">
        <w:rPr>
          <w:rFonts w:cstheme="minorHAnsi"/>
          <w:b/>
          <w:sz w:val="25"/>
          <w:szCs w:val="25"/>
          <w:vertAlign w:val="superscript"/>
        </w:rPr>
        <w:t>th</w:t>
      </w:r>
      <w:r w:rsidR="003208D6" w:rsidRPr="003208D6">
        <w:rPr>
          <w:rFonts w:cstheme="minorHAnsi"/>
          <w:b/>
          <w:sz w:val="25"/>
          <w:szCs w:val="25"/>
        </w:rPr>
        <w:t xml:space="preserve"> J</w:t>
      </w:r>
      <w:r w:rsidR="00A101BF">
        <w:rPr>
          <w:rFonts w:cstheme="minorHAnsi"/>
          <w:b/>
          <w:sz w:val="25"/>
          <w:szCs w:val="25"/>
        </w:rPr>
        <w:t>an</w:t>
      </w:r>
      <w:r w:rsidR="003208D6" w:rsidRPr="003208D6">
        <w:rPr>
          <w:rFonts w:cstheme="minorHAnsi"/>
          <w:b/>
          <w:sz w:val="25"/>
          <w:szCs w:val="25"/>
        </w:rPr>
        <w:t xml:space="preserve"> ‘17</w:t>
      </w:r>
      <w:r w:rsidR="008173D3">
        <w:rPr>
          <w:rFonts w:cstheme="minorHAnsi"/>
          <w:b/>
          <w:sz w:val="25"/>
          <w:szCs w:val="25"/>
        </w:rPr>
        <w:t xml:space="preserve">  </w:t>
      </w:r>
      <w:r w:rsidR="009C2CAA" w:rsidRPr="003208D6">
        <w:rPr>
          <w:rFonts w:cstheme="minorHAnsi"/>
          <w:b/>
          <w:sz w:val="25"/>
          <w:szCs w:val="25"/>
        </w:rPr>
        <w:t>Niryas Food Products Pvt Ltd</w:t>
      </w:r>
      <w:r w:rsidR="009C2CAA" w:rsidRPr="003208D6">
        <w:rPr>
          <w:rFonts w:cstheme="minorHAnsi"/>
          <w:b/>
          <w:sz w:val="25"/>
          <w:szCs w:val="25"/>
        </w:rPr>
        <w:tab/>
      </w:r>
      <w:r w:rsidRPr="003208D6">
        <w:rPr>
          <w:rFonts w:cstheme="minorHAnsi"/>
          <w:b/>
          <w:sz w:val="25"/>
          <w:szCs w:val="25"/>
        </w:rPr>
        <w:tab/>
      </w:r>
      <w:r w:rsidR="00333EAA">
        <w:rPr>
          <w:rFonts w:cstheme="minorHAnsi"/>
          <w:b/>
          <w:sz w:val="25"/>
          <w:szCs w:val="25"/>
        </w:rPr>
        <w:t>Asst. Manager - F &amp; A</w:t>
      </w:r>
    </w:p>
    <w:p w:rsidR="004E04E5" w:rsidRPr="00E10880" w:rsidRDefault="004E04E5" w:rsidP="004E04E5">
      <w:pPr>
        <w:pStyle w:val="ListParagraph"/>
        <w:jc w:val="both"/>
        <w:rPr>
          <w:rFonts w:cstheme="minorHAnsi"/>
          <w:b/>
          <w:sz w:val="24"/>
          <w:szCs w:val="24"/>
        </w:rPr>
      </w:pPr>
      <w:r w:rsidRPr="00E10880">
        <w:rPr>
          <w:rFonts w:cstheme="minorHAnsi"/>
          <w:b/>
          <w:sz w:val="24"/>
          <w:szCs w:val="24"/>
        </w:rPr>
        <w:tab/>
      </w:r>
      <w:r w:rsidRPr="00E10880">
        <w:rPr>
          <w:rFonts w:cstheme="minorHAnsi"/>
          <w:b/>
          <w:sz w:val="24"/>
          <w:szCs w:val="24"/>
        </w:rPr>
        <w:tab/>
      </w:r>
      <w:r w:rsidRPr="00E10880">
        <w:rPr>
          <w:rFonts w:cstheme="minorHAnsi"/>
          <w:b/>
          <w:sz w:val="24"/>
          <w:szCs w:val="24"/>
        </w:rPr>
        <w:tab/>
      </w:r>
      <w:r>
        <w:rPr>
          <w:rFonts w:cstheme="minorHAnsi"/>
          <w:b/>
          <w:sz w:val="24"/>
          <w:szCs w:val="24"/>
        </w:rPr>
        <w:t xml:space="preserve">      </w:t>
      </w:r>
      <w:r w:rsidRPr="00E10880">
        <w:rPr>
          <w:rFonts w:cstheme="minorHAnsi"/>
          <w:b/>
          <w:sz w:val="24"/>
          <w:szCs w:val="24"/>
        </w:rPr>
        <w:t>(</w:t>
      </w:r>
      <w:proofErr w:type="spellStart"/>
      <w:r w:rsidR="002234A2">
        <w:rPr>
          <w:rFonts w:cstheme="minorHAnsi"/>
          <w:b/>
          <w:sz w:val="24"/>
          <w:szCs w:val="24"/>
        </w:rPr>
        <w:t>Khurja</w:t>
      </w:r>
      <w:proofErr w:type="spellEnd"/>
      <w:r w:rsidRPr="00E10880">
        <w:rPr>
          <w:rFonts w:cstheme="minorHAnsi"/>
          <w:b/>
          <w:sz w:val="24"/>
          <w:szCs w:val="24"/>
        </w:rPr>
        <w:t>,</w:t>
      </w:r>
      <w:r w:rsidR="002234A2">
        <w:rPr>
          <w:rFonts w:cstheme="minorHAnsi"/>
          <w:b/>
          <w:sz w:val="24"/>
          <w:szCs w:val="24"/>
        </w:rPr>
        <w:t xml:space="preserve"> </w:t>
      </w:r>
      <w:proofErr w:type="spellStart"/>
      <w:r w:rsidR="002234A2">
        <w:rPr>
          <w:rFonts w:cstheme="minorHAnsi"/>
          <w:b/>
          <w:sz w:val="24"/>
          <w:szCs w:val="24"/>
        </w:rPr>
        <w:t>Bulandshahr</w:t>
      </w:r>
      <w:proofErr w:type="spellEnd"/>
      <w:r w:rsidRPr="00E10880">
        <w:rPr>
          <w:rFonts w:cstheme="minorHAnsi"/>
          <w:b/>
          <w:sz w:val="24"/>
          <w:szCs w:val="24"/>
        </w:rPr>
        <w:t xml:space="preserve"> UP, India)</w:t>
      </w:r>
    </w:p>
    <w:p w:rsidR="004E04E5" w:rsidRPr="00E10880" w:rsidRDefault="00A7696F" w:rsidP="004E04E5">
      <w:pPr>
        <w:jc w:val="both"/>
        <w:rPr>
          <w:rFonts w:cstheme="minorHAnsi"/>
          <w:bCs/>
        </w:rPr>
      </w:pPr>
      <w:r w:rsidRPr="00A7696F">
        <w:rPr>
          <w:rFonts w:cstheme="minorHAnsi"/>
          <w:bCs/>
        </w:rPr>
        <w:t xml:space="preserve">Niryas Food Products </w:t>
      </w:r>
      <w:proofErr w:type="spellStart"/>
      <w:r w:rsidRPr="00A7696F">
        <w:rPr>
          <w:rFonts w:cstheme="minorHAnsi"/>
          <w:bCs/>
        </w:rPr>
        <w:t>Pvt.</w:t>
      </w:r>
      <w:proofErr w:type="spellEnd"/>
      <w:r w:rsidRPr="00A7696F">
        <w:rPr>
          <w:rFonts w:cstheme="minorHAnsi"/>
          <w:bCs/>
        </w:rPr>
        <w:t xml:space="preserve"> Ltd. is a premier dairy organization that has come into being to provide end-to-end solutions to all the dairy farmers as well as end consumers. Niryas offers a complete dairy product value chain which includes procurement, processing and selling of milk and milk consumables</w:t>
      </w:r>
      <w:r>
        <w:rPr>
          <w:rFonts w:cstheme="minorHAnsi"/>
          <w:bCs/>
        </w:rPr>
        <w:t>.</w:t>
      </w:r>
      <w:r w:rsidR="00E23C53">
        <w:rPr>
          <w:rFonts w:cstheme="minorHAnsi"/>
          <w:bCs/>
        </w:rPr>
        <w:t xml:space="preserve"> I am rendering my services as Assistant Manager – Finance &amp; Accounts </w:t>
      </w:r>
      <w:r w:rsidR="00226BE2">
        <w:rPr>
          <w:rFonts w:cstheme="minorHAnsi"/>
          <w:bCs/>
        </w:rPr>
        <w:t xml:space="preserve">&amp; handling my executive level team </w:t>
      </w:r>
      <w:r w:rsidR="00E23C53">
        <w:rPr>
          <w:rFonts w:cstheme="minorHAnsi"/>
          <w:bCs/>
        </w:rPr>
        <w:t xml:space="preserve">in </w:t>
      </w:r>
      <w:proofErr w:type="spellStart"/>
      <w:proofErr w:type="gramStart"/>
      <w:r w:rsidR="00E23C53">
        <w:rPr>
          <w:rFonts w:cstheme="minorHAnsi"/>
          <w:bCs/>
        </w:rPr>
        <w:t>it’s</w:t>
      </w:r>
      <w:proofErr w:type="spellEnd"/>
      <w:proofErr w:type="gramEnd"/>
      <w:r w:rsidR="00E23C53">
        <w:rPr>
          <w:rFonts w:cstheme="minorHAnsi"/>
          <w:bCs/>
        </w:rPr>
        <w:t xml:space="preserve"> </w:t>
      </w:r>
      <w:proofErr w:type="spellStart"/>
      <w:r w:rsidR="00E23C53">
        <w:rPr>
          <w:rFonts w:cstheme="minorHAnsi"/>
          <w:bCs/>
        </w:rPr>
        <w:t>Khurja</w:t>
      </w:r>
      <w:proofErr w:type="spellEnd"/>
      <w:r w:rsidR="00E23C53">
        <w:rPr>
          <w:rFonts w:cstheme="minorHAnsi"/>
          <w:bCs/>
        </w:rPr>
        <w:t xml:space="preserve"> Plant located at </w:t>
      </w:r>
      <w:proofErr w:type="spellStart"/>
      <w:r w:rsidR="00E23C53">
        <w:rPr>
          <w:rFonts w:cstheme="minorHAnsi"/>
          <w:bCs/>
        </w:rPr>
        <w:t>Khurja</w:t>
      </w:r>
      <w:proofErr w:type="spellEnd"/>
      <w:r w:rsidR="00E23C53">
        <w:rPr>
          <w:rFonts w:cstheme="minorHAnsi"/>
          <w:bCs/>
        </w:rPr>
        <w:t xml:space="preserve">, </w:t>
      </w:r>
      <w:proofErr w:type="spellStart"/>
      <w:r w:rsidR="00E23C53">
        <w:rPr>
          <w:rFonts w:cstheme="minorHAnsi"/>
          <w:bCs/>
        </w:rPr>
        <w:t>Distt</w:t>
      </w:r>
      <w:proofErr w:type="spellEnd"/>
      <w:r w:rsidR="00E23C53">
        <w:rPr>
          <w:rFonts w:cstheme="minorHAnsi"/>
          <w:bCs/>
        </w:rPr>
        <w:t xml:space="preserve">. – </w:t>
      </w:r>
      <w:proofErr w:type="spellStart"/>
      <w:r w:rsidR="00E23C53">
        <w:rPr>
          <w:rFonts w:cstheme="minorHAnsi"/>
          <w:bCs/>
        </w:rPr>
        <w:t>Bulandshahr</w:t>
      </w:r>
      <w:proofErr w:type="spellEnd"/>
      <w:r w:rsidR="00E23C53">
        <w:rPr>
          <w:rFonts w:cstheme="minorHAnsi"/>
          <w:bCs/>
        </w:rPr>
        <w:t>.</w:t>
      </w:r>
    </w:p>
    <w:p w:rsidR="004E04E5" w:rsidRPr="00810AEB" w:rsidRDefault="004E04E5" w:rsidP="004E04E5">
      <w:pPr>
        <w:pStyle w:val="ListParagraph"/>
        <w:ind w:hanging="540"/>
        <w:jc w:val="both"/>
        <w:rPr>
          <w:rFonts w:cstheme="minorHAnsi"/>
          <w:b/>
          <w:sz w:val="24"/>
          <w:szCs w:val="24"/>
          <w:u w:val="single"/>
        </w:rPr>
      </w:pPr>
      <w:r w:rsidRPr="00810AEB">
        <w:rPr>
          <w:rFonts w:cstheme="minorHAnsi"/>
          <w:b/>
          <w:sz w:val="24"/>
          <w:szCs w:val="24"/>
          <w:u w:val="single"/>
        </w:rPr>
        <w:t>Responsibilities</w:t>
      </w:r>
    </w:p>
    <w:p w:rsidR="004E04E5" w:rsidRPr="00965FF2" w:rsidRDefault="004E04E5" w:rsidP="00BB1E5B">
      <w:pPr>
        <w:ind w:left="426" w:firstLine="294"/>
        <w:jc w:val="both"/>
        <w:rPr>
          <w:rFonts w:cstheme="minorHAnsi"/>
          <w:b/>
          <w:bCs/>
          <w:sz w:val="18"/>
          <w:szCs w:val="18"/>
        </w:rPr>
      </w:pPr>
      <w:r w:rsidRPr="00965FF2">
        <w:rPr>
          <w:rFonts w:cstheme="minorHAnsi"/>
          <w:b/>
          <w:bCs/>
          <w:sz w:val="18"/>
          <w:szCs w:val="18"/>
        </w:rPr>
        <w:t>Financial Monitoring and Management</w:t>
      </w:r>
    </w:p>
    <w:p w:rsidR="006C719B" w:rsidRPr="00965FF2" w:rsidRDefault="00981DE7" w:rsidP="006C719B">
      <w:pPr>
        <w:pStyle w:val="ListParagraph"/>
        <w:numPr>
          <w:ilvl w:val="0"/>
          <w:numId w:val="24"/>
        </w:numPr>
        <w:jc w:val="both"/>
        <w:rPr>
          <w:rFonts w:cstheme="minorHAnsi"/>
          <w:sz w:val="18"/>
          <w:szCs w:val="18"/>
        </w:rPr>
      </w:pPr>
      <w:r w:rsidRPr="00965FF2">
        <w:rPr>
          <w:rFonts w:cstheme="minorHAnsi"/>
          <w:sz w:val="18"/>
          <w:szCs w:val="18"/>
        </w:rPr>
        <w:t xml:space="preserve">Checking billing, payment allocation </w:t>
      </w:r>
      <w:r w:rsidR="004E04E5" w:rsidRPr="00965FF2">
        <w:rPr>
          <w:rFonts w:cstheme="minorHAnsi"/>
          <w:sz w:val="18"/>
          <w:szCs w:val="18"/>
        </w:rPr>
        <w:t>and activity reporting following established</w:t>
      </w:r>
      <w:r w:rsidRPr="00965FF2">
        <w:rPr>
          <w:rFonts w:cstheme="minorHAnsi"/>
          <w:sz w:val="18"/>
          <w:szCs w:val="18"/>
        </w:rPr>
        <w:t xml:space="preserve"> protocols or as guided by Manger – Finance &amp; Accounts to tight deadlines.</w:t>
      </w:r>
    </w:p>
    <w:p w:rsidR="00E8731E" w:rsidRPr="00965FF2" w:rsidRDefault="00373226" w:rsidP="00E8731E">
      <w:pPr>
        <w:pStyle w:val="ListParagraph"/>
        <w:numPr>
          <w:ilvl w:val="0"/>
          <w:numId w:val="24"/>
        </w:numPr>
        <w:jc w:val="both"/>
        <w:rPr>
          <w:rFonts w:cstheme="minorHAnsi"/>
          <w:sz w:val="18"/>
          <w:szCs w:val="18"/>
        </w:rPr>
      </w:pPr>
      <w:r w:rsidRPr="00965FF2">
        <w:rPr>
          <w:rFonts w:cstheme="minorHAnsi"/>
          <w:sz w:val="18"/>
          <w:szCs w:val="18"/>
        </w:rPr>
        <w:t>Managing system of Inventory reporting, Disp</w:t>
      </w:r>
      <w:r w:rsidR="00D65BC8" w:rsidRPr="00965FF2">
        <w:rPr>
          <w:rFonts w:cstheme="minorHAnsi"/>
          <w:sz w:val="18"/>
          <w:szCs w:val="18"/>
        </w:rPr>
        <w:t xml:space="preserve">atch reporting &amp; </w:t>
      </w:r>
      <w:r w:rsidR="00613E49" w:rsidRPr="00965FF2">
        <w:rPr>
          <w:rFonts w:cstheme="minorHAnsi"/>
          <w:sz w:val="18"/>
          <w:szCs w:val="18"/>
        </w:rPr>
        <w:t>c</w:t>
      </w:r>
      <w:r w:rsidR="00D65BC8" w:rsidRPr="00965FF2">
        <w:rPr>
          <w:rFonts w:cstheme="minorHAnsi"/>
          <w:sz w:val="18"/>
          <w:szCs w:val="18"/>
        </w:rPr>
        <w:t>osting report</w:t>
      </w:r>
      <w:r w:rsidRPr="00965FF2">
        <w:rPr>
          <w:rFonts w:cstheme="minorHAnsi"/>
          <w:sz w:val="18"/>
          <w:szCs w:val="18"/>
        </w:rPr>
        <w:t xml:space="preserve"> of the plant.</w:t>
      </w:r>
    </w:p>
    <w:p w:rsidR="00373226" w:rsidRPr="00965FF2" w:rsidRDefault="00373226" w:rsidP="00E8731E">
      <w:pPr>
        <w:pStyle w:val="ListParagraph"/>
        <w:numPr>
          <w:ilvl w:val="0"/>
          <w:numId w:val="24"/>
        </w:numPr>
        <w:jc w:val="both"/>
        <w:rPr>
          <w:rFonts w:cstheme="minorHAnsi"/>
          <w:sz w:val="18"/>
          <w:szCs w:val="18"/>
        </w:rPr>
      </w:pPr>
      <w:r w:rsidRPr="00965FF2">
        <w:rPr>
          <w:rFonts w:cstheme="minorHAnsi"/>
          <w:sz w:val="18"/>
          <w:szCs w:val="18"/>
        </w:rPr>
        <w:t>Cross checked the pay</w:t>
      </w:r>
      <w:r w:rsidR="00434446" w:rsidRPr="00965FF2">
        <w:rPr>
          <w:rFonts w:cstheme="minorHAnsi"/>
          <w:sz w:val="18"/>
          <w:szCs w:val="18"/>
        </w:rPr>
        <w:t>able bills</w:t>
      </w:r>
    </w:p>
    <w:p w:rsidR="004E04E5" w:rsidRPr="004E04E5" w:rsidRDefault="004E04E5" w:rsidP="004E04E5">
      <w:pPr>
        <w:pStyle w:val="ListParagraph"/>
        <w:jc w:val="both"/>
        <w:rPr>
          <w:rFonts w:cstheme="minorHAnsi"/>
          <w:b/>
          <w:sz w:val="24"/>
          <w:szCs w:val="24"/>
        </w:rPr>
      </w:pPr>
    </w:p>
    <w:p w:rsidR="00E302C5" w:rsidRPr="00E10880" w:rsidRDefault="006421E3" w:rsidP="007D4E46">
      <w:pPr>
        <w:pStyle w:val="ListParagraph"/>
        <w:numPr>
          <w:ilvl w:val="0"/>
          <w:numId w:val="20"/>
        </w:numPr>
        <w:ind w:left="720" w:hanging="180"/>
        <w:jc w:val="both"/>
        <w:rPr>
          <w:rFonts w:cstheme="minorHAnsi"/>
          <w:b/>
          <w:sz w:val="24"/>
          <w:szCs w:val="24"/>
        </w:rPr>
      </w:pPr>
      <w:r w:rsidRPr="00E10880">
        <w:rPr>
          <w:rFonts w:cstheme="minorHAnsi"/>
          <w:b/>
          <w:sz w:val="28"/>
          <w:szCs w:val="28"/>
        </w:rPr>
        <w:t xml:space="preserve">Sep. </w:t>
      </w:r>
      <w:r w:rsidR="00405687">
        <w:rPr>
          <w:rFonts w:cstheme="minorHAnsi"/>
          <w:b/>
          <w:sz w:val="28"/>
          <w:szCs w:val="28"/>
        </w:rPr>
        <w:t>‘</w:t>
      </w:r>
      <w:r w:rsidRPr="00E10880">
        <w:rPr>
          <w:rFonts w:cstheme="minorHAnsi"/>
          <w:b/>
          <w:sz w:val="28"/>
          <w:szCs w:val="28"/>
        </w:rPr>
        <w:t xml:space="preserve">13 to </w:t>
      </w:r>
      <w:r w:rsidR="00405687">
        <w:rPr>
          <w:rFonts w:cstheme="minorHAnsi"/>
          <w:b/>
          <w:sz w:val="28"/>
          <w:szCs w:val="28"/>
        </w:rPr>
        <w:t>May ‘16</w:t>
      </w:r>
      <w:r w:rsidR="00917389">
        <w:rPr>
          <w:rFonts w:cstheme="minorHAnsi"/>
          <w:b/>
          <w:sz w:val="28"/>
          <w:szCs w:val="28"/>
        </w:rPr>
        <w:t xml:space="preserve">   </w:t>
      </w:r>
      <w:r w:rsidR="0035213D" w:rsidRPr="00E10880">
        <w:rPr>
          <w:rFonts w:cstheme="minorHAnsi"/>
          <w:b/>
          <w:sz w:val="26"/>
          <w:szCs w:val="26"/>
        </w:rPr>
        <w:t>Mount Valley Development Association</w:t>
      </w:r>
      <w:r w:rsidR="0035213D" w:rsidRPr="00E10880">
        <w:rPr>
          <w:rFonts w:cstheme="minorHAnsi"/>
          <w:b/>
          <w:sz w:val="24"/>
          <w:szCs w:val="24"/>
        </w:rPr>
        <w:tab/>
        <w:t>Senior Accountant</w:t>
      </w:r>
    </w:p>
    <w:p w:rsidR="00FE50CD" w:rsidRPr="00E10880" w:rsidRDefault="00FE50CD" w:rsidP="00D11575">
      <w:pPr>
        <w:pStyle w:val="ListParagraph"/>
        <w:jc w:val="both"/>
        <w:rPr>
          <w:rFonts w:cstheme="minorHAnsi"/>
          <w:b/>
          <w:sz w:val="24"/>
          <w:szCs w:val="24"/>
        </w:rPr>
      </w:pPr>
      <w:r w:rsidRPr="00E10880">
        <w:rPr>
          <w:rFonts w:cstheme="minorHAnsi"/>
          <w:b/>
          <w:sz w:val="24"/>
          <w:szCs w:val="24"/>
        </w:rPr>
        <w:tab/>
      </w:r>
      <w:r w:rsidR="00541577" w:rsidRPr="00E10880">
        <w:rPr>
          <w:rFonts w:cstheme="minorHAnsi"/>
          <w:b/>
          <w:sz w:val="24"/>
          <w:szCs w:val="24"/>
        </w:rPr>
        <w:tab/>
      </w:r>
      <w:r w:rsidR="00541577" w:rsidRPr="00E10880">
        <w:rPr>
          <w:rFonts w:cstheme="minorHAnsi"/>
          <w:b/>
          <w:sz w:val="24"/>
          <w:szCs w:val="24"/>
        </w:rPr>
        <w:tab/>
      </w:r>
      <w:r w:rsidR="00DE13F5">
        <w:rPr>
          <w:rFonts w:cstheme="minorHAnsi"/>
          <w:b/>
          <w:sz w:val="24"/>
          <w:szCs w:val="24"/>
        </w:rPr>
        <w:t xml:space="preserve">     </w:t>
      </w:r>
      <w:r w:rsidRPr="00E10880">
        <w:rPr>
          <w:rFonts w:cstheme="minorHAnsi"/>
          <w:b/>
          <w:sz w:val="24"/>
          <w:szCs w:val="24"/>
        </w:rPr>
        <w:t>(Saharanpur</w:t>
      </w:r>
      <w:r w:rsidR="0035213D" w:rsidRPr="00E10880">
        <w:rPr>
          <w:rFonts w:cstheme="minorHAnsi"/>
          <w:b/>
          <w:sz w:val="24"/>
          <w:szCs w:val="24"/>
        </w:rPr>
        <w:t>, UP, India</w:t>
      </w:r>
      <w:r w:rsidRPr="00E10880">
        <w:rPr>
          <w:rFonts w:cstheme="minorHAnsi"/>
          <w:b/>
          <w:sz w:val="24"/>
          <w:szCs w:val="24"/>
        </w:rPr>
        <w:t>)</w:t>
      </w:r>
    </w:p>
    <w:p w:rsidR="006D3412" w:rsidRPr="00E10880" w:rsidRDefault="006D3412" w:rsidP="00710E13">
      <w:pPr>
        <w:jc w:val="both"/>
        <w:rPr>
          <w:rFonts w:cstheme="minorHAnsi"/>
          <w:bCs/>
        </w:rPr>
      </w:pPr>
      <w:r w:rsidRPr="00E10880">
        <w:rPr>
          <w:rFonts w:cstheme="minorHAnsi"/>
          <w:bCs/>
        </w:rPr>
        <w:t xml:space="preserve">Mount Valley Development Association is an NGO &amp; working in lots of welfare areas. </w:t>
      </w:r>
      <w:r w:rsidR="00710E13">
        <w:rPr>
          <w:rFonts w:cstheme="minorHAnsi"/>
          <w:bCs/>
        </w:rPr>
        <w:t>From them</w:t>
      </w:r>
      <w:r w:rsidRPr="00E10880">
        <w:rPr>
          <w:rFonts w:cstheme="minorHAnsi"/>
          <w:bCs/>
        </w:rPr>
        <w:t xml:space="preserve"> I am working as a Senior Accountant one of those project called “Dairy Development for Poverty Alleviation (DDPA)”.</w:t>
      </w:r>
    </w:p>
    <w:p w:rsidR="006D3412" w:rsidRPr="00810AEB" w:rsidRDefault="004B3B9B" w:rsidP="00CC5CF9">
      <w:pPr>
        <w:pStyle w:val="ListParagraph"/>
        <w:ind w:hanging="540"/>
        <w:jc w:val="both"/>
        <w:rPr>
          <w:rFonts w:cstheme="minorHAnsi"/>
          <w:b/>
          <w:sz w:val="24"/>
          <w:szCs w:val="24"/>
          <w:u w:val="single"/>
        </w:rPr>
      </w:pPr>
      <w:r w:rsidRPr="00810AEB">
        <w:rPr>
          <w:rFonts w:cstheme="minorHAnsi"/>
          <w:b/>
          <w:sz w:val="24"/>
          <w:szCs w:val="24"/>
          <w:u w:val="single"/>
        </w:rPr>
        <w:t>Responsibilities</w:t>
      </w:r>
    </w:p>
    <w:p w:rsidR="008C3188" w:rsidRPr="00293D56" w:rsidRDefault="008C3188" w:rsidP="00D11575">
      <w:pPr>
        <w:pStyle w:val="ListParagraph"/>
        <w:numPr>
          <w:ilvl w:val="0"/>
          <w:numId w:val="8"/>
        </w:numPr>
        <w:jc w:val="both"/>
        <w:rPr>
          <w:rFonts w:cstheme="minorHAnsi"/>
          <w:b/>
          <w:bCs/>
          <w:sz w:val="18"/>
          <w:szCs w:val="18"/>
        </w:rPr>
      </w:pPr>
      <w:r w:rsidRPr="00293D56">
        <w:rPr>
          <w:rFonts w:cstheme="minorHAnsi"/>
          <w:b/>
          <w:bCs/>
          <w:sz w:val="18"/>
          <w:szCs w:val="18"/>
        </w:rPr>
        <w:t>Financial Monitoring and Management</w:t>
      </w:r>
    </w:p>
    <w:p w:rsidR="00FB0319" w:rsidRPr="00293D56" w:rsidRDefault="00FB0319" w:rsidP="00FB0319">
      <w:pPr>
        <w:pStyle w:val="ListParagraph"/>
        <w:numPr>
          <w:ilvl w:val="0"/>
          <w:numId w:val="19"/>
        </w:numPr>
        <w:jc w:val="both"/>
        <w:rPr>
          <w:rFonts w:cstheme="minorHAnsi"/>
          <w:sz w:val="18"/>
          <w:szCs w:val="18"/>
        </w:rPr>
      </w:pPr>
      <w:r w:rsidRPr="00293D56">
        <w:rPr>
          <w:rFonts w:cstheme="minorHAnsi"/>
          <w:sz w:val="18"/>
          <w:szCs w:val="18"/>
        </w:rPr>
        <w:t>Perform billing, payment allocation, collection and activity reporting following established protocols, to tight deadlines.</w:t>
      </w:r>
    </w:p>
    <w:p w:rsidR="00FB0319" w:rsidRPr="00293D56" w:rsidRDefault="00FB0319" w:rsidP="00FB0319">
      <w:pPr>
        <w:pStyle w:val="ListParagraph"/>
        <w:numPr>
          <w:ilvl w:val="0"/>
          <w:numId w:val="19"/>
        </w:numPr>
        <w:jc w:val="both"/>
        <w:rPr>
          <w:rFonts w:cstheme="minorHAnsi"/>
          <w:sz w:val="18"/>
          <w:szCs w:val="18"/>
        </w:rPr>
      </w:pPr>
      <w:r w:rsidRPr="00293D56">
        <w:rPr>
          <w:rFonts w:cstheme="minorHAnsi"/>
          <w:sz w:val="18"/>
          <w:szCs w:val="18"/>
        </w:rPr>
        <w:t>Monitor customer account details and identify and investigate non-payments, delayed payments and other irregularities.</w:t>
      </w:r>
    </w:p>
    <w:p w:rsidR="00FB0319" w:rsidRPr="00293D56" w:rsidRDefault="00605AF7" w:rsidP="00605AF7">
      <w:pPr>
        <w:pStyle w:val="ListParagraph"/>
        <w:numPr>
          <w:ilvl w:val="0"/>
          <w:numId w:val="19"/>
        </w:numPr>
        <w:jc w:val="both"/>
        <w:rPr>
          <w:rFonts w:cstheme="minorHAnsi"/>
          <w:sz w:val="18"/>
          <w:szCs w:val="18"/>
        </w:rPr>
      </w:pPr>
      <w:r w:rsidRPr="00293D56">
        <w:rPr>
          <w:rFonts w:cstheme="minorHAnsi"/>
          <w:sz w:val="18"/>
          <w:szCs w:val="18"/>
        </w:rPr>
        <w:t>Organi</w:t>
      </w:r>
      <w:r w:rsidR="00C864B1">
        <w:rPr>
          <w:rFonts w:cstheme="minorHAnsi"/>
          <w:sz w:val="18"/>
          <w:szCs w:val="18"/>
        </w:rPr>
        <w:t>z</w:t>
      </w:r>
      <w:r w:rsidRPr="00293D56">
        <w:rPr>
          <w:rFonts w:cstheme="minorHAnsi"/>
          <w:sz w:val="18"/>
          <w:szCs w:val="18"/>
        </w:rPr>
        <w:t>e</w:t>
      </w:r>
      <w:r w:rsidR="00263657">
        <w:rPr>
          <w:rFonts w:cstheme="minorHAnsi"/>
          <w:sz w:val="18"/>
          <w:szCs w:val="18"/>
        </w:rPr>
        <w:t xml:space="preserve"> the</w:t>
      </w:r>
      <w:r w:rsidRPr="00293D56">
        <w:rPr>
          <w:rFonts w:cstheme="minorHAnsi"/>
          <w:sz w:val="18"/>
          <w:szCs w:val="18"/>
        </w:rPr>
        <w:t xml:space="preserve"> recovery system and initiate collection efforts.</w:t>
      </w:r>
    </w:p>
    <w:p w:rsidR="00605AF7" w:rsidRPr="00293D56" w:rsidRDefault="00605AF7" w:rsidP="00605AF7">
      <w:pPr>
        <w:pStyle w:val="ListParagraph"/>
        <w:numPr>
          <w:ilvl w:val="0"/>
          <w:numId w:val="19"/>
        </w:numPr>
        <w:jc w:val="both"/>
        <w:rPr>
          <w:rFonts w:cstheme="minorHAnsi"/>
          <w:sz w:val="18"/>
          <w:szCs w:val="18"/>
        </w:rPr>
      </w:pPr>
      <w:r w:rsidRPr="00293D56">
        <w:rPr>
          <w:rFonts w:cstheme="minorHAnsi"/>
          <w:sz w:val="18"/>
          <w:szCs w:val="18"/>
        </w:rPr>
        <w:t>Investigate and resolve customer queries.</w:t>
      </w:r>
    </w:p>
    <w:p w:rsidR="000535B7" w:rsidRPr="00293D56" w:rsidRDefault="000535B7" w:rsidP="000535B7">
      <w:pPr>
        <w:pStyle w:val="ListParagraph"/>
        <w:numPr>
          <w:ilvl w:val="0"/>
          <w:numId w:val="19"/>
        </w:numPr>
        <w:jc w:val="both"/>
        <w:rPr>
          <w:rFonts w:cstheme="minorHAnsi"/>
          <w:sz w:val="18"/>
          <w:szCs w:val="18"/>
        </w:rPr>
      </w:pPr>
      <w:r w:rsidRPr="00293D56">
        <w:rPr>
          <w:rFonts w:cstheme="minorHAnsi"/>
          <w:sz w:val="18"/>
          <w:szCs w:val="18"/>
        </w:rPr>
        <w:t xml:space="preserve">Responsible for credit collections on all accounts by contacting the customer by phone, e-mail and written correspondence. Preparing and maintaining </w:t>
      </w:r>
      <w:r w:rsidR="00C44E66">
        <w:rPr>
          <w:rFonts w:cstheme="minorHAnsi"/>
          <w:sz w:val="18"/>
          <w:szCs w:val="18"/>
        </w:rPr>
        <w:t xml:space="preserve">the </w:t>
      </w:r>
      <w:r w:rsidRPr="00293D56">
        <w:rPr>
          <w:rFonts w:cstheme="minorHAnsi"/>
          <w:sz w:val="18"/>
          <w:szCs w:val="18"/>
        </w:rPr>
        <w:t>customer’s monthly reconciliation schedules.</w:t>
      </w:r>
    </w:p>
    <w:p w:rsidR="000535B7" w:rsidRPr="00293D56" w:rsidRDefault="000535B7" w:rsidP="000535B7">
      <w:pPr>
        <w:pStyle w:val="ListParagraph"/>
        <w:numPr>
          <w:ilvl w:val="0"/>
          <w:numId w:val="19"/>
        </w:numPr>
        <w:jc w:val="both"/>
        <w:rPr>
          <w:rFonts w:cstheme="minorHAnsi"/>
          <w:sz w:val="18"/>
          <w:szCs w:val="18"/>
        </w:rPr>
      </w:pPr>
      <w:r w:rsidRPr="00293D56">
        <w:rPr>
          <w:rFonts w:cstheme="minorHAnsi"/>
          <w:sz w:val="18"/>
          <w:szCs w:val="18"/>
        </w:rPr>
        <w:t>Payment of employee expense reports, process invoices for payment for</w:t>
      </w:r>
      <w:r w:rsidR="00FF3823">
        <w:rPr>
          <w:rFonts w:cstheme="minorHAnsi"/>
          <w:sz w:val="18"/>
          <w:szCs w:val="18"/>
        </w:rPr>
        <w:t xml:space="preserve"> the</w:t>
      </w:r>
      <w:r w:rsidRPr="00293D56">
        <w:rPr>
          <w:rFonts w:cstheme="minorHAnsi"/>
          <w:sz w:val="18"/>
          <w:szCs w:val="18"/>
        </w:rPr>
        <w:t xml:space="preserve"> client and firm vendors; reconciliation of outstanding invoices; processing of refunds; research of over-payments, account coding.</w:t>
      </w:r>
    </w:p>
    <w:p w:rsidR="000535B7" w:rsidRPr="00293D56" w:rsidRDefault="008C3188" w:rsidP="000535B7">
      <w:pPr>
        <w:pStyle w:val="ListParagraph"/>
        <w:numPr>
          <w:ilvl w:val="0"/>
          <w:numId w:val="19"/>
        </w:numPr>
        <w:jc w:val="both"/>
        <w:rPr>
          <w:rFonts w:cstheme="minorHAnsi"/>
          <w:sz w:val="18"/>
          <w:szCs w:val="18"/>
        </w:rPr>
      </w:pPr>
      <w:r w:rsidRPr="00293D56">
        <w:rPr>
          <w:rFonts w:cstheme="minorHAnsi"/>
          <w:sz w:val="18"/>
          <w:szCs w:val="18"/>
        </w:rPr>
        <w:t>To ensure that proper booking of all the expenditure with necessary supporting is taking place.</w:t>
      </w:r>
    </w:p>
    <w:p w:rsidR="000535B7" w:rsidRPr="00293D56" w:rsidRDefault="008C3188" w:rsidP="000535B7">
      <w:pPr>
        <w:pStyle w:val="ListParagraph"/>
        <w:numPr>
          <w:ilvl w:val="0"/>
          <w:numId w:val="19"/>
        </w:numPr>
        <w:jc w:val="both"/>
        <w:rPr>
          <w:rFonts w:cstheme="minorHAnsi"/>
          <w:sz w:val="18"/>
          <w:szCs w:val="18"/>
        </w:rPr>
      </w:pPr>
      <w:r w:rsidRPr="00293D56">
        <w:rPr>
          <w:rFonts w:cstheme="minorHAnsi"/>
          <w:sz w:val="18"/>
          <w:szCs w:val="18"/>
        </w:rPr>
        <w:t>Ensuring adherence to S&amp;P guideline</w:t>
      </w:r>
      <w:r w:rsidR="00FB1E13">
        <w:rPr>
          <w:rFonts w:cstheme="minorHAnsi"/>
          <w:sz w:val="18"/>
          <w:szCs w:val="18"/>
        </w:rPr>
        <w:t>s</w:t>
      </w:r>
      <w:r w:rsidRPr="00293D56">
        <w:rPr>
          <w:rFonts w:cstheme="minorHAnsi"/>
          <w:sz w:val="18"/>
          <w:szCs w:val="18"/>
        </w:rPr>
        <w:t>.</w:t>
      </w:r>
    </w:p>
    <w:p w:rsidR="000535B7" w:rsidRPr="00293D56" w:rsidRDefault="008C3188" w:rsidP="000535B7">
      <w:pPr>
        <w:pStyle w:val="ListParagraph"/>
        <w:numPr>
          <w:ilvl w:val="0"/>
          <w:numId w:val="19"/>
        </w:numPr>
        <w:jc w:val="both"/>
        <w:rPr>
          <w:rFonts w:cstheme="minorHAnsi"/>
          <w:sz w:val="18"/>
          <w:szCs w:val="18"/>
        </w:rPr>
      </w:pPr>
      <w:r w:rsidRPr="00293D56">
        <w:rPr>
          <w:rFonts w:cstheme="minorHAnsi"/>
          <w:sz w:val="18"/>
          <w:szCs w:val="18"/>
        </w:rPr>
        <w:t>Periodical checking of accounts to ensure project accounts maintain properly &amp; updated regularly.</w:t>
      </w:r>
    </w:p>
    <w:p w:rsidR="000535B7" w:rsidRPr="00293D56" w:rsidRDefault="008C3188" w:rsidP="00BC180A">
      <w:pPr>
        <w:pStyle w:val="ListParagraph"/>
        <w:numPr>
          <w:ilvl w:val="0"/>
          <w:numId w:val="19"/>
        </w:numPr>
        <w:jc w:val="both"/>
        <w:rPr>
          <w:rFonts w:cstheme="minorHAnsi"/>
          <w:sz w:val="18"/>
          <w:szCs w:val="18"/>
        </w:rPr>
      </w:pPr>
      <w:r w:rsidRPr="00293D56">
        <w:rPr>
          <w:rFonts w:cstheme="minorHAnsi"/>
          <w:sz w:val="18"/>
          <w:szCs w:val="18"/>
        </w:rPr>
        <w:t xml:space="preserve">To ensure that expenses of particulars head </w:t>
      </w:r>
      <w:r w:rsidR="00BC180A" w:rsidRPr="00293D56">
        <w:rPr>
          <w:rFonts w:cstheme="minorHAnsi"/>
          <w:sz w:val="18"/>
          <w:szCs w:val="18"/>
        </w:rPr>
        <w:t>are</w:t>
      </w:r>
      <w:r w:rsidRPr="00293D56">
        <w:rPr>
          <w:rFonts w:cstheme="minorHAnsi"/>
          <w:sz w:val="18"/>
          <w:szCs w:val="18"/>
        </w:rPr>
        <w:t xml:space="preserve"> within budget as agreed P&amp;B.</w:t>
      </w:r>
    </w:p>
    <w:p w:rsidR="000535B7" w:rsidRPr="00293D56" w:rsidRDefault="008C3188" w:rsidP="000535B7">
      <w:pPr>
        <w:pStyle w:val="ListParagraph"/>
        <w:numPr>
          <w:ilvl w:val="0"/>
          <w:numId w:val="19"/>
        </w:numPr>
        <w:jc w:val="both"/>
        <w:rPr>
          <w:rFonts w:cstheme="minorHAnsi"/>
          <w:sz w:val="18"/>
          <w:szCs w:val="18"/>
        </w:rPr>
      </w:pPr>
      <w:r w:rsidRPr="00293D56">
        <w:rPr>
          <w:rFonts w:cstheme="minorHAnsi"/>
          <w:sz w:val="18"/>
          <w:szCs w:val="18"/>
        </w:rPr>
        <w:t>Provide handholding support to</w:t>
      </w:r>
      <w:r w:rsidR="00A505EC">
        <w:rPr>
          <w:rFonts w:cstheme="minorHAnsi"/>
          <w:sz w:val="18"/>
          <w:szCs w:val="18"/>
        </w:rPr>
        <w:t xml:space="preserve"> the</w:t>
      </w:r>
      <w:r w:rsidRPr="00293D56">
        <w:rPr>
          <w:rFonts w:cstheme="minorHAnsi"/>
          <w:sz w:val="18"/>
          <w:szCs w:val="18"/>
        </w:rPr>
        <w:t xml:space="preserve"> team for financial reporting and audits.</w:t>
      </w:r>
    </w:p>
    <w:p w:rsidR="000535B7" w:rsidRPr="00293D56" w:rsidRDefault="008C3188" w:rsidP="000535B7">
      <w:pPr>
        <w:pStyle w:val="ListParagraph"/>
        <w:numPr>
          <w:ilvl w:val="0"/>
          <w:numId w:val="19"/>
        </w:numPr>
        <w:jc w:val="both"/>
        <w:rPr>
          <w:rFonts w:cstheme="minorHAnsi"/>
          <w:sz w:val="18"/>
          <w:szCs w:val="18"/>
        </w:rPr>
      </w:pPr>
      <w:r w:rsidRPr="00293D56">
        <w:rPr>
          <w:rFonts w:cstheme="minorHAnsi"/>
          <w:sz w:val="18"/>
          <w:szCs w:val="18"/>
        </w:rPr>
        <w:t>Make sure that all statutory compliances are completed timely.</w:t>
      </w:r>
    </w:p>
    <w:p w:rsidR="008C3188" w:rsidRPr="00293D56" w:rsidRDefault="008C3188" w:rsidP="000535B7">
      <w:pPr>
        <w:pStyle w:val="ListParagraph"/>
        <w:numPr>
          <w:ilvl w:val="0"/>
          <w:numId w:val="19"/>
        </w:numPr>
        <w:jc w:val="both"/>
        <w:rPr>
          <w:rFonts w:cstheme="minorHAnsi"/>
          <w:sz w:val="18"/>
          <w:szCs w:val="18"/>
        </w:rPr>
      </w:pPr>
      <w:r w:rsidRPr="00293D56">
        <w:rPr>
          <w:rFonts w:cstheme="minorHAnsi"/>
          <w:sz w:val="18"/>
          <w:szCs w:val="18"/>
        </w:rPr>
        <w:t>Cost Saving in Material Purchase</w:t>
      </w:r>
    </w:p>
    <w:p w:rsidR="00F5156A" w:rsidRPr="00293D56" w:rsidRDefault="00F5156A" w:rsidP="00F5156A">
      <w:pPr>
        <w:pStyle w:val="ListParagraph"/>
        <w:numPr>
          <w:ilvl w:val="0"/>
          <w:numId w:val="19"/>
        </w:numPr>
        <w:jc w:val="both"/>
        <w:rPr>
          <w:rFonts w:cstheme="minorHAnsi"/>
          <w:sz w:val="18"/>
          <w:szCs w:val="18"/>
        </w:rPr>
      </w:pPr>
      <w:r w:rsidRPr="00293D56">
        <w:rPr>
          <w:rFonts w:cstheme="minorHAnsi"/>
          <w:sz w:val="18"/>
          <w:szCs w:val="18"/>
        </w:rPr>
        <w:lastRenderedPageBreak/>
        <w:t>Frequent checking of</w:t>
      </w:r>
      <w:r w:rsidR="008410D9">
        <w:rPr>
          <w:rFonts w:cstheme="minorHAnsi"/>
          <w:sz w:val="18"/>
          <w:szCs w:val="18"/>
        </w:rPr>
        <w:t xml:space="preserve"> the</w:t>
      </w:r>
      <w:r w:rsidRPr="00293D56">
        <w:rPr>
          <w:rFonts w:cstheme="minorHAnsi"/>
          <w:sz w:val="18"/>
          <w:szCs w:val="18"/>
        </w:rPr>
        <w:t xml:space="preserve"> following document to ensuring to maintain it properly: -</w:t>
      </w:r>
    </w:p>
    <w:p w:rsidR="00F5156A" w:rsidRPr="00293D56" w:rsidRDefault="004F5E27" w:rsidP="00F5156A">
      <w:pPr>
        <w:pStyle w:val="ListParagraph"/>
        <w:ind w:left="1446"/>
        <w:jc w:val="both"/>
        <w:rPr>
          <w:rFonts w:cstheme="minorHAnsi"/>
          <w:sz w:val="18"/>
          <w:szCs w:val="18"/>
        </w:rPr>
      </w:pPr>
      <w:r w:rsidRPr="00293D56">
        <w:rPr>
          <w:rFonts w:cstheme="minorHAnsi"/>
          <w:sz w:val="18"/>
          <w:szCs w:val="18"/>
        </w:rPr>
        <w:t xml:space="preserve">a) </w:t>
      </w:r>
      <w:r w:rsidR="00F5156A" w:rsidRPr="00293D56">
        <w:rPr>
          <w:rFonts w:cstheme="minorHAnsi"/>
          <w:sz w:val="18"/>
          <w:szCs w:val="18"/>
        </w:rPr>
        <w:t>Fixed Assets Register</w:t>
      </w:r>
    </w:p>
    <w:p w:rsidR="00F5156A" w:rsidRPr="00293D56" w:rsidRDefault="004F5E27" w:rsidP="00F5156A">
      <w:pPr>
        <w:pStyle w:val="ListParagraph"/>
        <w:ind w:left="1446"/>
        <w:jc w:val="both"/>
        <w:rPr>
          <w:rFonts w:cstheme="minorHAnsi"/>
          <w:sz w:val="18"/>
          <w:szCs w:val="18"/>
        </w:rPr>
      </w:pPr>
      <w:r w:rsidRPr="00293D56">
        <w:rPr>
          <w:rFonts w:cstheme="minorHAnsi"/>
          <w:sz w:val="18"/>
          <w:szCs w:val="18"/>
        </w:rPr>
        <w:t xml:space="preserve">b) </w:t>
      </w:r>
      <w:r w:rsidR="00F5156A" w:rsidRPr="00293D56">
        <w:rPr>
          <w:rFonts w:cstheme="minorHAnsi"/>
          <w:sz w:val="18"/>
          <w:szCs w:val="18"/>
        </w:rPr>
        <w:t>Inventory related documents.</w:t>
      </w:r>
    </w:p>
    <w:p w:rsidR="00F5156A" w:rsidRPr="00293D56" w:rsidRDefault="00F5156A" w:rsidP="00F5156A">
      <w:pPr>
        <w:pStyle w:val="ListParagraph"/>
        <w:ind w:left="1446"/>
        <w:jc w:val="both"/>
        <w:rPr>
          <w:rFonts w:cstheme="minorHAnsi"/>
          <w:sz w:val="18"/>
          <w:szCs w:val="18"/>
        </w:rPr>
      </w:pPr>
    </w:p>
    <w:p w:rsidR="00FE50CD" w:rsidRPr="00293D56" w:rsidRDefault="00732544" w:rsidP="00D11575">
      <w:pPr>
        <w:pStyle w:val="ListParagraph"/>
        <w:numPr>
          <w:ilvl w:val="0"/>
          <w:numId w:val="8"/>
        </w:numPr>
        <w:jc w:val="both"/>
        <w:rPr>
          <w:rFonts w:cstheme="minorHAnsi"/>
          <w:b/>
          <w:bCs/>
          <w:sz w:val="18"/>
          <w:szCs w:val="18"/>
        </w:rPr>
      </w:pPr>
      <w:r w:rsidRPr="00293D56">
        <w:rPr>
          <w:rFonts w:cstheme="minorHAnsi"/>
          <w:b/>
          <w:bCs/>
          <w:sz w:val="18"/>
          <w:szCs w:val="18"/>
        </w:rPr>
        <w:t>Financial Controls in Milk Operation</w:t>
      </w:r>
    </w:p>
    <w:p w:rsidR="00732544" w:rsidRPr="00293D56" w:rsidRDefault="00732544" w:rsidP="00D11575">
      <w:pPr>
        <w:pStyle w:val="ListParagraph"/>
        <w:ind w:left="786"/>
        <w:jc w:val="both"/>
        <w:rPr>
          <w:rFonts w:cstheme="minorHAnsi"/>
          <w:sz w:val="18"/>
          <w:szCs w:val="18"/>
        </w:rPr>
      </w:pPr>
      <w:r w:rsidRPr="00293D56">
        <w:rPr>
          <w:rFonts w:cstheme="minorHAnsi"/>
          <w:sz w:val="18"/>
          <w:szCs w:val="18"/>
        </w:rPr>
        <w:t>1.</w:t>
      </w:r>
      <w:r w:rsidRPr="00293D56">
        <w:rPr>
          <w:rFonts w:cstheme="minorHAnsi"/>
          <w:sz w:val="18"/>
          <w:szCs w:val="18"/>
        </w:rPr>
        <w:tab/>
        <w:t>Cost Reduction in operation.</w:t>
      </w:r>
    </w:p>
    <w:p w:rsidR="00732544" w:rsidRPr="00293D56" w:rsidRDefault="00732544" w:rsidP="00D11575">
      <w:pPr>
        <w:pStyle w:val="ListParagraph"/>
        <w:ind w:left="786"/>
        <w:jc w:val="both"/>
        <w:rPr>
          <w:rFonts w:cstheme="minorHAnsi"/>
          <w:sz w:val="18"/>
          <w:szCs w:val="18"/>
        </w:rPr>
      </w:pPr>
      <w:r w:rsidRPr="00293D56">
        <w:rPr>
          <w:rFonts w:cstheme="minorHAnsi"/>
          <w:sz w:val="18"/>
          <w:szCs w:val="18"/>
        </w:rPr>
        <w:t>2.</w:t>
      </w:r>
      <w:r w:rsidRPr="00293D56">
        <w:rPr>
          <w:rFonts w:cstheme="minorHAnsi"/>
          <w:sz w:val="18"/>
          <w:szCs w:val="18"/>
        </w:rPr>
        <w:tab/>
        <w:t>Control in Material Purchasing.</w:t>
      </w:r>
    </w:p>
    <w:p w:rsidR="00732544" w:rsidRPr="00293D56" w:rsidRDefault="00732544" w:rsidP="00D11575">
      <w:pPr>
        <w:pStyle w:val="ListParagraph"/>
        <w:ind w:left="786"/>
        <w:jc w:val="both"/>
        <w:rPr>
          <w:rFonts w:cstheme="minorHAnsi"/>
          <w:sz w:val="18"/>
          <w:szCs w:val="18"/>
        </w:rPr>
      </w:pPr>
      <w:r w:rsidRPr="00293D56">
        <w:rPr>
          <w:rFonts w:cstheme="minorHAnsi"/>
          <w:sz w:val="18"/>
          <w:szCs w:val="18"/>
        </w:rPr>
        <w:t>3.</w:t>
      </w:r>
      <w:r w:rsidRPr="00293D56">
        <w:rPr>
          <w:rFonts w:cstheme="minorHAnsi"/>
          <w:sz w:val="18"/>
          <w:szCs w:val="18"/>
        </w:rPr>
        <w:tab/>
        <w:t>Support in software operation.</w:t>
      </w:r>
    </w:p>
    <w:p w:rsidR="00732544" w:rsidRPr="00293D56" w:rsidRDefault="00732544" w:rsidP="00D11575">
      <w:pPr>
        <w:pStyle w:val="ListParagraph"/>
        <w:ind w:left="786"/>
        <w:jc w:val="both"/>
        <w:rPr>
          <w:rFonts w:cstheme="minorHAnsi"/>
          <w:sz w:val="18"/>
          <w:szCs w:val="18"/>
        </w:rPr>
      </w:pPr>
      <w:r w:rsidRPr="00293D56">
        <w:rPr>
          <w:rFonts w:cstheme="minorHAnsi"/>
          <w:sz w:val="18"/>
          <w:szCs w:val="18"/>
        </w:rPr>
        <w:t>4.</w:t>
      </w:r>
      <w:r w:rsidRPr="00293D56">
        <w:rPr>
          <w:rFonts w:cstheme="minorHAnsi"/>
          <w:sz w:val="18"/>
          <w:szCs w:val="18"/>
        </w:rPr>
        <w:tab/>
        <w:t>Timely &amp; Accurate Farmer Payment</w:t>
      </w:r>
    </w:p>
    <w:p w:rsidR="00732544" w:rsidRPr="00293D56" w:rsidRDefault="00732544" w:rsidP="00D11575">
      <w:pPr>
        <w:pStyle w:val="ListParagraph"/>
        <w:ind w:left="786"/>
        <w:jc w:val="both"/>
        <w:rPr>
          <w:rFonts w:cstheme="minorHAnsi"/>
          <w:sz w:val="18"/>
          <w:szCs w:val="18"/>
        </w:rPr>
      </w:pPr>
      <w:r w:rsidRPr="00293D56">
        <w:rPr>
          <w:rFonts w:cstheme="minorHAnsi"/>
          <w:sz w:val="18"/>
          <w:szCs w:val="18"/>
        </w:rPr>
        <w:t>5.</w:t>
      </w:r>
      <w:r w:rsidRPr="00293D56">
        <w:rPr>
          <w:rFonts w:cstheme="minorHAnsi"/>
          <w:sz w:val="18"/>
          <w:szCs w:val="18"/>
        </w:rPr>
        <w:tab/>
        <w:t xml:space="preserve">Fixed assets safety and recovery through Insurance </w:t>
      </w:r>
    </w:p>
    <w:p w:rsidR="00732544" w:rsidRPr="00293D56" w:rsidRDefault="00732544" w:rsidP="00D11575">
      <w:pPr>
        <w:pStyle w:val="ListParagraph"/>
        <w:ind w:left="786"/>
        <w:jc w:val="both"/>
        <w:rPr>
          <w:rFonts w:cstheme="minorHAnsi"/>
          <w:sz w:val="18"/>
          <w:szCs w:val="18"/>
        </w:rPr>
      </w:pPr>
      <w:r w:rsidRPr="00293D56">
        <w:rPr>
          <w:rFonts w:cstheme="minorHAnsi"/>
          <w:sz w:val="18"/>
          <w:szCs w:val="18"/>
        </w:rPr>
        <w:t>6.</w:t>
      </w:r>
      <w:r w:rsidRPr="00293D56">
        <w:rPr>
          <w:rFonts w:cstheme="minorHAnsi"/>
          <w:sz w:val="18"/>
          <w:szCs w:val="18"/>
        </w:rPr>
        <w:tab/>
        <w:t xml:space="preserve">Software installation, </w:t>
      </w:r>
      <w:r w:rsidR="00707F53" w:rsidRPr="00293D56">
        <w:rPr>
          <w:rFonts w:cstheme="minorHAnsi"/>
          <w:sz w:val="18"/>
          <w:szCs w:val="18"/>
        </w:rPr>
        <w:t>up</w:t>
      </w:r>
      <w:r w:rsidR="008410D9">
        <w:rPr>
          <w:rFonts w:cstheme="minorHAnsi"/>
          <w:sz w:val="18"/>
          <w:szCs w:val="18"/>
        </w:rPr>
        <w:t>-</w:t>
      </w:r>
      <w:r w:rsidRPr="00293D56">
        <w:rPr>
          <w:rFonts w:cstheme="minorHAnsi"/>
          <w:sz w:val="18"/>
          <w:szCs w:val="18"/>
        </w:rPr>
        <w:t>gradation and Data security Mechanism</w:t>
      </w:r>
    </w:p>
    <w:p w:rsidR="000B61C7" w:rsidRPr="00293D56" w:rsidRDefault="000B61C7" w:rsidP="00D11575">
      <w:pPr>
        <w:pStyle w:val="ListParagraph"/>
        <w:numPr>
          <w:ilvl w:val="0"/>
          <w:numId w:val="8"/>
        </w:numPr>
        <w:jc w:val="both"/>
        <w:rPr>
          <w:rFonts w:cstheme="minorHAnsi"/>
          <w:b/>
          <w:bCs/>
          <w:sz w:val="18"/>
          <w:szCs w:val="18"/>
        </w:rPr>
      </w:pPr>
      <w:r w:rsidRPr="00293D56">
        <w:rPr>
          <w:rFonts w:cstheme="minorHAnsi"/>
          <w:b/>
          <w:bCs/>
          <w:sz w:val="18"/>
          <w:szCs w:val="18"/>
        </w:rPr>
        <w:t>To Facilitate periodical Audits</w:t>
      </w:r>
    </w:p>
    <w:p w:rsidR="000B61C7" w:rsidRPr="00293D56" w:rsidRDefault="000B61C7" w:rsidP="00D11575">
      <w:pPr>
        <w:ind w:left="66" w:firstLine="720"/>
        <w:jc w:val="both"/>
        <w:rPr>
          <w:rFonts w:cstheme="minorHAnsi"/>
          <w:b/>
          <w:bCs/>
          <w:sz w:val="18"/>
          <w:szCs w:val="18"/>
        </w:rPr>
      </w:pPr>
      <w:r w:rsidRPr="00293D56">
        <w:rPr>
          <w:rFonts w:cstheme="minorHAnsi"/>
          <w:sz w:val="18"/>
          <w:szCs w:val="18"/>
        </w:rPr>
        <w:t>Implementation of audit issues</w:t>
      </w:r>
    </w:p>
    <w:p w:rsidR="000B61C7" w:rsidRPr="00293D56" w:rsidRDefault="000B61C7" w:rsidP="00D11575">
      <w:pPr>
        <w:pStyle w:val="ListParagraph"/>
        <w:ind w:left="786" w:firstLine="654"/>
        <w:jc w:val="both"/>
        <w:rPr>
          <w:rFonts w:cstheme="minorHAnsi"/>
          <w:sz w:val="18"/>
          <w:szCs w:val="18"/>
        </w:rPr>
      </w:pPr>
      <w:r w:rsidRPr="00293D56">
        <w:rPr>
          <w:rFonts w:cstheme="minorHAnsi"/>
          <w:sz w:val="18"/>
          <w:szCs w:val="18"/>
        </w:rPr>
        <w:t>(</w:t>
      </w:r>
      <w:proofErr w:type="gramStart"/>
      <w:r w:rsidRPr="00293D56">
        <w:rPr>
          <w:rFonts w:cstheme="minorHAnsi"/>
          <w:sz w:val="18"/>
          <w:szCs w:val="18"/>
        </w:rPr>
        <w:t>a</w:t>
      </w:r>
      <w:proofErr w:type="gramEnd"/>
      <w:r w:rsidRPr="00293D56">
        <w:rPr>
          <w:rFonts w:cstheme="minorHAnsi"/>
          <w:sz w:val="18"/>
          <w:szCs w:val="18"/>
        </w:rPr>
        <w:t xml:space="preserve">) Quarterly </w:t>
      </w:r>
    </w:p>
    <w:p w:rsidR="000B61C7" w:rsidRPr="00293D56" w:rsidRDefault="000B61C7" w:rsidP="00D11575">
      <w:pPr>
        <w:pStyle w:val="ListParagraph"/>
        <w:ind w:left="786" w:firstLine="654"/>
        <w:jc w:val="both"/>
        <w:rPr>
          <w:rFonts w:cstheme="minorHAnsi"/>
          <w:sz w:val="18"/>
          <w:szCs w:val="18"/>
        </w:rPr>
      </w:pPr>
      <w:r w:rsidRPr="00293D56">
        <w:rPr>
          <w:rFonts w:cstheme="minorHAnsi"/>
          <w:sz w:val="18"/>
          <w:szCs w:val="18"/>
        </w:rPr>
        <w:t>(b) Divisional</w:t>
      </w:r>
    </w:p>
    <w:p w:rsidR="000B61C7" w:rsidRPr="00293D56" w:rsidRDefault="009B6264" w:rsidP="00D11575">
      <w:pPr>
        <w:pStyle w:val="ListParagraph"/>
        <w:numPr>
          <w:ilvl w:val="0"/>
          <w:numId w:val="8"/>
        </w:numPr>
        <w:jc w:val="both"/>
        <w:rPr>
          <w:rFonts w:cstheme="minorHAnsi"/>
          <w:b/>
          <w:bCs/>
          <w:sz w:val="18"/>
          <w:szCs w:val="18"/>
        </w:rPr>
      </w:pPr>
      <w:r w:rsidRPr="00293D56">
        <w:rPr>
          <w:rFonts w:cstheme="minorHAnsi"/>
          <w:b/>
          <w:bCs/>
          <w:sz w:val="18"/>
          <w:szCs w:val="18"/>
        </w:rPr>
        <w:t>Facilitating Fund flow for Projects</w:t>
      </w:r>
    </w:p>
    <w:p w:rsidR="009B6264" w:rsidRPr="00293D56" w:rsidRDefault="009B6264" w:rsidP="00F15CAF">
      <w:pPr>
        <w:pStyle w:val="ListParagraph"/>
        <w:ind w:left="1440" w:hanging="654"/>
        <w:jc w:val="both"/>
        <w:rPr>
          <w:rFonts w:cstheme="minorHAnsi"/>
          <w:sz w:val="18"/>
          <w:szCs w:val="18"/>
        </w:rPr>
      </w:pPr>
      <w:r w:rsidRPr="00293D56">
        <w:rPr>
          <w:rFonts w:cstheme="minorHAnsi"/>
          <w:sz w:val="18"/>
          <w:szCs w:val="18"/>
        </w:rPr>
        <w:t>1.</w:t>
      </w:r>
      <w:r w:rsidRPr="00293D56">
        <w:rPr>
          <w:rFonts w:cstheme="minorHAnsi"/>
          <w:sz w:val="18"/>
          <w:szCs w:val="18"/>
        </w:rPr>
        <w:tab/>
        <w:t xml:space="preserve">Monthly </w:t>
      </w:r>
      <w:r w:rsidR="00707F53" w:rsidRPr="00293D56">
        <w:rPr>
          <w:rFonts w:cstheme="minorHAnsi"/>
          <w:sz w:val="18"/>
          <w:szCs w:val="18"/>
        </w:rPr>
        <w:t>tracking</w:t>
      </w:r>
      <w:r w:rsidRPr="00293D56">
        <w:rPr>
          <w:rFonts w:cstheme="minorHAnsi"/>
          <w:sz w:val="18"/>
          <w:szCs w:val="18"/>
        </w:rPr>
        <w:t xml:space="preserve"> of fund position to ensure that the fund can be demand and provided on time</w:t>
      </w:r>
      <w:r w:rsidR="000E1F3F" w:rsidRPr="00293D56">
        <w:rPr>
          <w:rFonts w:cstheme="minorHAnsi"/>
          <w:sz w:val="18"/>
          <w:szCs w:val="18"/>
        </w:rPr>
        <w:t>.</w:t>
      </w:r>
    </w:p>
    <w:p w:rsidR="001133F4" w:rsidRPr="00293D56" w:rsidRDefault="001133F4" w:rsidP="00D11575">
      <w:pPr>
        <w:pStyle w:val="ListParagraph"/>
        <w:ind w:left="2160" w:hanging="720"/>
        <w:jc w:val="both"/>
        <w:rPr>
          <w:rFonts w:cstheme="minorHAnsi"/>
          <w:sz w:val="18"/>
          <w:szCs w:val="18"/>
        </w:rPr>
      </w:pPr>
    </w:p>
    <w:p w:rsidR="001133F4" w:rsidRPr="00293D56" w:rsidRDefault="002C7945" w:rsidP="00D11575">
      <w:pPr>
        <w:pStyle w:val="ListParagraph"/>
        <w:numPr>
          <w:ilvl w:val="0"/>
          <w:numId w:val="8"/>
        </w:numPr>
        <w:jc w:val="both"/>
        <w:rPr>
          <w:rFonts w:cstheme="minorHAnsi"/>
          <w:b/>
          <w:bCs/>
          <w:sz w:val="18"/>
          <w:szCs w:val="18"/>
        </w:rPr>
      </w:pPr>
      <w:r w:rsidRPr="00293D56">
        <w:rPr>
          <w:rFonts w:cstheme="minorHAnsi"/>
          <w:b/>
          <w:bCs/>
          <w:sz w:val="18"/>
          <w:szCs w:val="18"/>
        </w:rPr>
        <w:t>Sustainability of project</w:t>
      </w:r>
    </w:p>
    <w:p w:rsidR="002C7945" w:rsidRPr="00293D56" w:rsidRDefault="002C7945" w:rsidP="00D11575">
      <w:pPr>
        <w:pStyle w:val="ListParagraph"/>
        <w:ind w:left="786"/>
        <w:jc w:val="both"/>
        <w:rPr>
          <w:rFonts w:cstheme="minorHAnsi"/>
          <w:sz w:val="18"/>
          <w:szCs w:val="18"/>
        </w:rPr>
      </w:pPr>
      <w:r w:rsidRPr="00293D56">
        <w:rPr>
          <w:rFonts w:cstheme="minorHAnsi"/>
          <w:sz w:val="18"/>
          <w:szCs w:val="18"/>
        </w:rPr>
        <w:t>To Assist in: -</w:t>
      </w:r>
    </w:p>
    <w:p w:rsidR="002C7945" w:rsidRPr="00293D56" w:rsidRDefault="002C7945" w:rsidP="00D11575">
      <w:pPr>
        <w:pStyle w:val="ListParagraph"/>
        <w:ind w:left="786" w:firstLine="654"/>
        <w:jc w:val="both"/>
        <w:rPr>
          <w:rFonts w:cstheme="minorHAnsi"/>
          <w:sz w:val="18"/>
          <w:szCs w:val="18"/>
        </w:rPr>
      </w:pPr>
      <w:r w:rsidRPr="00293D56">
        <w:rPr>
          <w:rFonts w:cstheme="minorHAnsi"/>
          <w:sz w:val="18"/>
          <w:szCs w:val="18"/>
        </w:rPr>
        <w:t>a.</w:t>
      </w:r>
      <w:r w:rsidR="00DD11B3" w:rsidRPr="00293D56">
        <w:rPr>
          <w:rFonts w:cstheme="minorHAnsi"/>
          <w:sz w:val="18"/>
          <w:szCs w:val="18"/>
        </w:rPr>
        <w:t xml:space="preserve"> </w:t>
      </w:r>
      <w:r w:rsidRPr="00293D56">
        <w:rPr>
          <w:rFonts w:cstheme="minorHAnsi"/>
          <w:sz w:val="18"/>
          <w:szCs w:val="18"/>
        </w:rPr>
        <w:t>Finalization of Budget</w:t>
      </w:r>
    </w:p>
    <w:p w:rsidR="002C7945" w:rsidRPr="00E10880" w:rsidRDefault="002C7945" w:rsidP="00D11575">
      <w:pPr>
        <w:pStyle w:val="ListParagraph"/>
        <w:ind w:left="786" w:firstLine="654"/>
        <w:jc w:val="both"/>
        <w:rPr>
          <w:rFonts w:cstheme="minorHAnsi"/>
        </w:rPr>
      </w:pPr>
      <w:proofErr w:type="gramStart"/>
      <w:r w:rsidRPr="00293D56">
        <w:rPr>
          <w:rFonts w:cstheme="minorHAnsi"/>
          <w:sz w:val="18"/>
          <w:szCs w:val="18"/>
        </w:rPr>
        <w:t>b</w:t>
      </w:r>
      <w:proofErr w:type="gramEnd"/>
      <w:r w:rsidRPr="00293D56">
        <w:rPr>
          <w:rFonts w:cstheme="minorHAnsi"/>
          <w:sz w:val="18"/>
          <w:szCs w:val="18"/>
        </w:rPr>
        <w:t>.</w:t>
      </w:r>
      <w:r w:rsidR="00DD11B3" w:rsidRPr="00293D56">
        <w:rPr>
          <w:rFonts w:cstheme="minorHAnsi"/>
          <w:sz w:val="18"/>
          <w:szCs w:val="18"/>
        </w:rPr>
        <w:t xml:space="preserve"> </w:t>
      </w:r>
      <w:r w:rsidRPr="00293D56">
        <w:rPr>
          <w:rFonts w:cstheme="minorHAnsi"/>
          <w:sz w:val="18"/>
          <w:szCs w:val="18"/>
        </w:rPr>
        <w:t>Support in Operational Reporting</w:t>
      </w:r>
    </w:p>
    <w:p w:rsidR="006356E0" w:rsidRPr="00810AEB" w:rsidRDefault="006356E0" w:rsidP="00D11575">
      <w:pPr>
        <w:jc w:val="both"/>
        <w:rPr>
          <w:rFonts w:cstheme="minorHAnsi"/>
          <w:b/>
          <w:sz w:val="24"/>
          <w:szCs w:val="24"/>
        </w:rPr>
      </w:pPr>
      <w:r w:rsidRPr="00810AEB">
        <w:rPr>
          <w:rFonts w:cstheme="minorHAnsi"/>
          <w:b/>
          <w:sz w:val="24"/>
          <w:szCs w:val="24"/>
        </w:rPr>
        <w:t>Certificates</w:t>
      </w:r>
    </w:p>
    <w:p w:rsidR="006356E0" w:rsidRPr="00E10880" w:rsidRDefault="006356E0" w:rsidP="009C5483">
      <w:pPr>
        <w:jc w:val="both"/>
        <w:rPr>
          <w:rFonts w:cstheme="minorHAnsi"/>
          <w:b/>
        </w:rPr>
      </w:pPr>
      <w:r w:rsidRPr="00E10880">
        <w:rPr>
          <w:rFonts w:cstheme="minorHAnsi"/>
          <w:b/>
        </w:rPr>
        <w:t>Sr. No.</w:t>
      </w:r>
      <w:r w:rsidR="00DA3AD1" w:rsidRPr="00E10880">
        <w:rPr>
          <w:rFonts w:cstheme="minorHAnsi"/>
          <w:b/>
        </w:rPr>
        <w:tab/>
      </w:r>
      <w:r w:rsidR="009C5483">
        <w:rPr>
          <w:rFonts w:cstheme="minorHAnsi"/>
          <w:b/>
        </w:rPr>
        <w:tab/>
      </w:r>
      <w:r w:rsidRPr="00E10880">
        <w:rPr>
          <w:rFonts w:cstheme="minorHAnsi"/>
          <w:b/>
        </w:rPr>
        <w:t>Certificate Name &amp; Institute</w:t>
      </w:r>
      <w:r w:rsidRPr="00E10880">
        <w:rPr>
          <w:rFonts w:cstheme="minorHAnsi"/>
          <w:b/>
        </w:rPr>
        <w:tab/>
      </w:r>
      <w:r w:rsidR="00DA3AD1" w:rsidRPr="00E10880">
        <w:rPr>
          <w:rFonts w:cstheme="minorHAnsi"/>
          <w:b/>
        </w:rPr>
        <w:tab/>
      </w:r>
      <w:r w:rsidR="00DA3AD1" w:rsidRPr="00E10880">
        <w:rPr>
          <w:rFonts w:cstheme="minorHAnsi"/>
          <w:b/>
        </w:rPr>
        <w:tab/>
      </w:r>
      <w:r w:rsidRPr="00E10880">
        <w:rPr>
          <w:rFonts w:cstheme="minorHAnsi"/>
          <w:b/>
        </w:rPr>
        <w:tab/>
      </w:r>
      <w:r w:rsidR="00E17AC8" w:rsidRPr="00E10880">
        <w:rPr>
          <w:rFonts w:cstheme="minorHAnsi"/>
          <w:b/>
        </w:rPr>
        <w:tab/>
      </w:r>
      <w:r w:rsidR="00023518" w:rsidRPr="00E10880">
        <w:rPr>
          <w:rFonts w:cstheme="minorHAnsi"/>
          <w:b/>
        </w:rPr>
        <w:tab/>
      </w:r>
      <w:r w:rsidR="00052C5D">
        <w:rPr>
          <w:rFonts w:cstheme="minorHAnsi"/>
          <w:b/>
        </w:rPr>
        <w:tab/>
        <w:t xml:space="preserve">   </w:t>
      </w:r>
      <w:r w:rsidRPr="00E10880">
        <w:rPr>
          <w:rFonts w:cstheme="minorHAnsi"/>
          <w:b/>
        </w:rPr>
        <w:t>Year</w:t>
      </w:r>
    </w:p>
    <w:p w:rsidR="006356E0" w:rsidRPr="00E10880" w:rsidRDefault="006356E0" w:rsidP="00D11575">
      <w:pPr>
        <w:pStyle w:val="ListParagraph"/>
        <w:numPr>
          <w:ilvl w:val="0"/>
          <w:numId w:val="17"/>
        </w:numPr>
        <w:ind w:left="1440" w:hanging="1080"/>
        <w:jc w:val="both"/>
        <w:rPr>
          <w:rFonts w:cstheme="minorHAnsi"/>
          <w:bCs/>
        </w:rPr>
      </w:pPr>
      <w:r w:rsidRPr="00E10880">
        <w:rPr>
          <w:rFonts w:cstheme="minorHAnsi"/>
          <w:bCs/>
        </w:rPr>
        <w:t>CCC (Course on Computer Concepts)</w:t>
      </w:r>
      <w:r w:rsidRPr="00E10880">
        <w:rPr>
          <w:rFonts w:cstheme="minorHAnsi"/>
          <w:bCs/>
        </w:rPr>
        <w:tab/>
      </w:r>
      <w:r w:rsidRPr="00E10880">
        <w:rPr>
          <w:rFonts w:cstheme="minorHAnsi"/>
          <w:bCs/>
        </w:rPr>
        <w:tab/>
      </w:r>
      <w:r w:rsidRPr="00E10880">
        <w:rPr>
          <w:rFonts w:cstheme="minorHAnsi"/>
          <w:bCs/>
        </w:rPr>
        <w:tab/>
      </w:r>
      <w:r w:rsidRPr="00E10880">
        <w:rPr>
          <w:rFonts w:cstheme="minorHAnsi"/>
          <w:bCs/>
        </w:rPr>
        <w:tab/>
      </w:r>
      <w:r w:rsidRPr="00E10880">
        <w:rPr>
          <w:rFonts w:cstheme="minorHAnsi"/>
          <w:bCs/>
        </w:rPr>
        <w:tab/>
      </w:r>
      <w:r w:rsidR="00342764" w:rsidRPr="00E10880">
        <w:rPr>
          <w:rFonts w:cstheme="minorHAnsi"/>
          <w:bCs/>
        </w:rPr>
        <w:tab/>
      </w:r>
      <w:r w:rsidRPr="00E10880">
        <w:rPr>
          <w:rFonts w:cstheme="minorHAnsi"/>
          <w:bCs/>
        </w:rPr>
        <w:t>Nov. 2013</w:t>
      </w:r>
    </w:p>
    <w:p w:rsidR="006356E0" w:rsidRPr="00E10880" w:rsidRDefault="006356E0" w:rsidP="00D11575">
      <w:pPr>
        <w:pStyle w:val="ListParagraph"/>
        <w:ind w:left="2340" w:hanging="900"/>
        <w:jc w:val="both"/>
        <w:rPr>
          <w:rFonts w:cstheme="minorHAnsi"/>
          <w:bCs/>
        </w:rPr>
      </w:pPr>
      <w:r w:rsidRPr="00E10880">
        <w:rPr>
          <w:rFonts w:cstheme="minorHAnsi"/>
          <w:bCs/>
        </w:rPr>
        <w:t>NIELIT (National Institute of Electronics &amp; Information Technology</w:t>
      </w:r>
      <w:r w:rsidR="005F0D6B">
        <w:rPr>
          <w:rFonts w:cstheme="minorHAnsi"/>
          <w:bCs/>
        </w:rPr>
        <w:t>)</w:t>
      </w:r>
    </w:p>
    <w:p w:rsidR="006356E0" w:rsidRPr="00E10880" w:rsidRDefault="009C2862" w:rsidP="00D11575">
      <w:pPr>
        <w:pStyle w:val="ListParagraph"/>
        <w:ind w:left="1440"/>
        <w:jc w:val="both"/>
        <w:rPr>
          <w:rFonts w:cstheme="minorHAnsi"/>
          <w:bCs/>
          <w:sz w:val="18"/>
          <w:szCs w:val="18"/>
        </w:rPr>
      </w:pPr>
      <w:r w:rsidRPr="00E10880">
        <w:rPr>
          <w:rFonts w:cstheme="minorHAnsi"/>
          <w:bCs/>
          <w:sz w:val="18"/>
          <w:szCs w:val="18"/>
        </w:rPr>
        <w:t>(</w:t>
      </w:r>
      <w:r w:rsidR="006356E0" w:rsidRPr="00E10880">
        <w:rPr>
          <w:rFonts w:cstheme="minorHAnsi"/>
          <w:bCs/>
          <w:sz w:val="18"/>
          <w:szCs w:val="18"/>
        </w:rPr>
        <w:t>Basic Computer Course approved by Indian government</w:t>
      </w:r>
      <w:r w:rsidRPr="00E10880">
        <w:rPr>
          <w:rFonts w:cstheme="minorHAnsi"/>
          <w:bCs/>
          <w:sz w:val="18"/>
          <w:szCs w:val="18"/>
        </w:rPr>
        <w:t>)</w:t>
      </w:r>
    </w:p>
    <w:p w:rsidR="006356E0" w:rsidRPr="00E10880" w:rsidRDefault="006356E0" w:rsidP="00D11575">
      <w:pPr>
        <w:pStyle w:val="ListParagraph"/>
        <w:numPr>
          <w:ilvl w:val="0"/>
          <w:numId w:val="17"/>
        </w:numPr>
        <w:ind w:left="1440" w:hanging="1080"/>
        <w:jc w:val="both"/>
        <w:rPr>
          <w:rFonts w:cstheme="minorHAnsi"/>
          <w:bCs/>
        </w:rPr>
      </w:pPr>
      <w:r w:rsidRPr="00E10880">
        <w:rPr>
          <w:rFonts w:cstheme="minorHAnsi"/>
          <w:bCs/>
        </w:rPr>
        <w:t>Accounting (National Certificate in Modular Employable Skills)</w:t>
      </w:r>
      <w:r w:rsidRPr="00E10880">
        <w:rPr>
          <w:rFonts w:cstheme="minorHAnsi"/>
          <w:bCs/>
        </w:rPr>
        <w:tab/>
      </w:r>
      <w:r w:rsidRPr="00E10880">
        <w:rPr>
          <w:rFonts w:cstheme="minorHAnsi"/>
          <w:bCs/>
        </w:rPr>
        <w:tab/>
      </w:r>
      <w:r w:rsidR="00342764" w:rsidRPr="00E10880">
        <w:rPr>
          <w:rFonts w:cstheme="minorHAnsi"/>
          <w:bCs/>
        </w:rPr>
        <w:tab/>
      </w:r>
      <w:r w:rsidRPr="00E10880">
        <w:rPr>
          <w:rFonts w:cstheme="minorHAnsi"/>
          <w:bCs/>
        </w:rPr>
        <w:t>Aug. 2014</w:t>
      </w:r>
    </w:p>
    <w:p w:rsidR="00597A88" w:rsidRPr="00E10880" w:rsidRDefault="00597A88" w:rsidP="00D11575">
      <w:pPr>
        <w:pStyle w:val="ListParagraph"/>
        <w:ind w:left="1440"/>
        <w:jc w:val="both"/>
        <w:rPr>
          <w:rFonts w:cstheme="minorHAnsi"/>
          <w:bCs/>
        </w:rPr>
      </w:pPr>
      <w:r w:rsidRPr="00E10880">
        <w:rPr>
          <w:rFonts w:cstheme="minorHAnsi"/>
          <w:bCs/>
        </w:rPr>
        <w:t>National Council for Vocational Training</w:t>
      </w:r>
    </w:p>
    <w:p w:rsidR="00597A88" w:rsidRPr="00E10880" w:rsidRDefault="004E3597" w:rsidP="00D11575">
      <w:pPr>
        <w:pStyle w:val="ListParagraph"/>
        <w:ind w:left="1440"/>
        <w:jc w:val="both"/>
        <w:rPr>
          <w:rFonts w:cstheme="minorHAnsi"/>
          <w:bCs/>
          <w:sz w:val="18"/>
          <w:szCs w:val="18"/>
        </w:rPr>
      </w:pPr>
      <w:r w:rsidRPr="00E10880">
        <w:rPr>
          <w:rFonts w:cstheme="minorHAnsi"/>
          <w:bCs/>
          <w:sz w:val="18"/>
          <w:szCs w:val="18"/>
        </w:rPr>
        <w:t>(</w:t>
      </w:r>
      <w:r w:rsidR="00597A88" w:rsidRPr="00E10880">
        <w:rPr>
          <w:rFonts w:cstheme="minorHAnsi"/>
          <w:bCs/>
          <w:sz w:val="18"/>
          <w:szCs w:val="18"/>
        </w:rPr>
        <w:t>A 450 hours training module in Accounting under Banking &amp;</w:t>
      </w:r>
      <w:r w:rsidR="00862DE1" w:rsidRPr="00E10880">
        <w:rPr>
          <w:rFonts w:cstheme="minorHAnsi"/>
          <w:bCs/>
          <w:sz w:val="18"/>
          <w:szCs w:val="18"/>
        </w:rPr>
        <w:t xml:space="preserve"> Accounting test conducted by</w:t>
      </w:r>
    </w:p>
    <w:p w:rsidR="00597A88" w:rsidRPr="00E10880" w:rsidRDefault="00862DE1" w:rsidP="00D11575">
      <w:pPr>
        <w:pStyle w:val="ListParagraph"/>
        <w:ind w:left="1440"/>
        <w:jc w:val="both"/>
        <w:rPr>
          <w:rFonts w:cstheme="minorHAnsi"/>
          <w:bCs/>
        </w:rPr>
      </w:pPr>
      <w:r w:rsidRPr="00E10880">
        <w:rPr>
          <w:rFonts w:cstheme="minorHAnsi"/>
          <w:bCs/>
          <w:sz w:val="18"/>
          <w:szCs w:val="18"/>
        </w:rPr>
        <w:t xml:space="preserve">"Federation of </w:t>
      </w:r>
      <w:r w:rsidR="00597A88" w:rsidRPr="00E10880">
        <w:rPr>
          <w:rFonts w:cstheme="minorHAnsi"/>
          <w:bCs/>
          <w:sz w:val="18"/>
          <w:szCs w:val="18"/>
        </w:rPr>
        <w:t>Indian Chambers of Commerce &amp; Industry (FICCI)</w:t>
      </w:r>
      <w:r w:rsidR="004E3597" w:rsidRPr="00E10880">
        <w:rPr>
          <w:rFonts w:cstheme="minorHAnsi"/>
          <w:bCs/>
          <w:sz w:val="18"/>
          <w:szCs w:val="18"/>
        </w:rPr>
        <w:t>)</w:t>
      </w:r>
    </w:p>
    <w:p w:rsidR="006356E0" w:rsidRPr="00810AEB" w:rsidRDefault="008823BF" w:rsidP="00D11575">
      <w:pPr>
        <w:jc w:val="both"/>
        <w:rPr>
          <w:rFonts w:cstheme="minorHAnsi"/>
          <w:b/>
          <w:sz w:val="24"/>
          <w:szCs w:val="24"/>
        </w:rPr>
      </w:pPr>
      <w:r w:rsidRPr="00810AEB">
        <w:rPr>
          <w:rFonts w:cstheme="minorHAnsi"/>
          <w:b/>
          <w:sz w:val="24"/>
          <w:szCs w:val="24"/>
        </w:rPr>
        <w:t xml:space="preserve">Other I.T. </w:t>
      </w:r>
      <w:r w:rsidR="005340E1" w:rsidRPr="00810AEB">
        <w:rPr>
          <w:rFonts w:cstheme="minorHAnsi"/>
          <w:b/>
          <w:sz w:val="24"/>
          <w:szCs w:val="24"/>
        </w:rPr>
        <w:t>Skills</w:t>
      </w:r>
    </w:p>
    <w:p w:rsidR="003C33FF" w:rsidRDefault="00653AC6" w:rsidP="001A361E">
      <w:pPr>
        <w:pStyle w:val="ListParagraph"/>
        <w:numPr>
          <w:ilvl w:val="0"/>
          <w:numId w:val="18"/>
        </w:numPr>
        <w:ind w:left="720"/>
        <w:jc w:val="both"/>
        <w:rPr>
          <w:rFonts w:cstheme="minorHAnsi"/>
          <w:bCs/>
        </w:rPr>
      </w:pPr>
      <w:r w:rsidRPr="00E10880">
        <w:rPr>
          <w:rFonts w:cstheme="minorHAnsi"/>
          <w:bCs/>
        </w:rPr>
        <w:t>ERP Dairy</w:t>
      </w:r>
      <w:r w:rsidR="00B22FD7">
        <w:rPr>
          <w:rFonts w:cstheme="minorHAnsi"/>
          <w:bCs/>
        </w:rPr>
        <w:tab/>
        <w:t xml:space="preserve">I </w:t>
      </w:r>
      <w:r w:rsidR="003C33FF">
        <w:rPr>
          <w:rFonts w:cstheme="minorHAnsi"/>
          <w:bCs/>
        </w:rPr>
        <w:t>have worked previously</w:t>
      </w:r>
      <w:r w:rsidR="00B54A73" w:rsidRPr="00E10880">
        <w:rPr>
          <w:rFonts w:cstheme="minorHAnsi"/>
          <w:bCs/>
        </w:rPr>
        <w:t xml:space="preserve"> </w:t>
      </w:r>
      <w:r w:rsidR="00B22FD7">
        <w:rPr>
          <w:rFonts w:cstheme="minorHAnsi"/>
          <w:bCs/>
        </w:rPr>
        <w:t>in a</w:t>
      </w:r>
      <w:r w:rsidR="00B54A73" w:rsidRPr="00E10880">
        <w:rPr>
          <w:rFonts w:cstheme="minorHAnsi"/>
          <w:bCs/>
        </w:rPr>
        <w:t xml:space="preserve"> Dairy</w:t>
      </w:r>
      <w:r w:rsidR="00B22FD7">
        <w:rPr>
          <w:rFonts w:cstheme="minorHAnsi"/>
          <w:bCs/>
        </w:rPr>
        <w:t xml:space="preserve"> Project funded by ITC </w:t>
      </w:r>
      <w:r w:rsidR="00B54A73" w:rsidRPr="00E10880">
        <w:rPr>
          <w:rFonts w:cstheme="minorHAnsi"/>
          <w:bCs/>
        </w:rPr>
        <w:t xml:space="preserve">Ltd.  To  record  </w:t>
      </w:r>
      <w:r w:rsidR="008F71A7" w:rsidRPr="00E10880">
        <w:rPr>
          <w:rFonts w:cstheme="minorHAnsi"/>
          <w:bCs/>
        </w:rPr>
        <w:t>its</w:t>
      </w:r>
      <w:r w:rsidR="00B54A73" w:rsidRPr="00E10880">
        <w:rPr>
          <w:rFonts w:cstheme="minorHAnsi"/>
          <w:bCs/>
        </w:rPr>
        <w:t xml:space="preserve">  </w:t>
      </w:r>
    </w:p>
    <w:p w:rsidR="003C33FF" w:rsidRDefault="003C33FF" w:rsidP="003C33FF">
      <w:pPr>
        <w:pStyle w:val="ListParagraph"/>
        <w:ind w:left="1440" w:firstLine="720"/>
        <w:jc w:val="both"/>
        <w:rPr>
          <w:rFonts w:cstheme="minorHAnsi"/>
          <w:bCs/>
        </w:rPr>
      </w:pPr>
      <w:r>
        <w:rPr>
          <w:rFonts w:cstheme="minorHAnsi"/>
          <w:bCs/>
        </w:rPr>
        <w:t xml:space="preserve">Procurement </w:t>
      </w:r>
      <w:r w:rsidR="00B72327" w:rsidRPr="00E10880">
        <w:rPr>
          <w:rFonts w:cstheme="minorHAnsi"/>
          <w:bCs/>
        </w:rPr>
        <w:t>D</w:t>
      </w:r>
      <w:r w:rsidR="00B54A73" w:rsidRPr="00E10880">
        <w:rPr>
          <w:rFonts w:cstheme="minorHAnsi"/>
          <w:bCs/>
        </w:rPr>
        <w:t>ata</w:t>
      </w:r>
      <w:r w:rsidR="00B72327" w:rsidRPr="00E10880">
        <w:rPr>
          <w:rFonts w:cstheme="minorHAnsi"/>
          <w:bCs/>
        </w:rPr>
        <w:t xml:space="preserve"> we used an ERP software name</w:t>
      </w:r>
      <w:r>
        <w:rPr>
          <w:rFonts w:cstheme="minorHAnsi"/>
          <w:bCs/>
        </w:rPr>
        <w:t xml:space="preserve">d "Everest ERMRD Pro".  In this </w:t>
      </w:r>
    </w:p>
    <w:p w:rsidR="003C33FF" w:rsidRDefault="00B72327" w:rsidP="003C33FF">
      <w:pPr>
        <w:pStyle w:val="ListParagraph"/>
        <w:ind w:left="1440" w:firstLine="720"/>
        <w:jc w:val="both"/>
        <w:rPr>
          <w:rFonts w:cstheme="minorHAnsi"/>
          <w:bCs/>
        </w:rPr>
      </w:pPr>
      <w:proofErr w:type="gramStart"/>
      <w:r w:rsidRPr="00E10880">
        <w:rPr>
          <w:rFonts w:cstheme="minorHAnsi"/>
          <w:bCs/>
        </w:rPr>
        <w:t>software</w:t>
      </w:r>
      <w:proofErr w:type="gramEnd"/>
      <w:r w:rsidRPr="00E10880">
        <w:rPr>
          <w:rFonts w:cstheme="minorHAnsi"/>
          <w:bCs/>
        </w:rPr>
        <w:t xml:space="preserve"> I totally</w:t>
      </w:r>
      <w:r w:rsidR="003C33FF">
        <w:rPr>
          <w:rFonts w:cstheme="minorHAnsi"/>
          <w:bCs/>
        </w:rPr>
        <w:t xml:space="preserve"> </w:t>
      </w:r>
      <w:r w:rsidRPr="003C33FF">
        <w:rPr>
          <w:rFonts w:cstheme="minorHAnsi"/>
          <w:bCs/>
        </w:rPr>
        <w:t xml:space="preserve">manage for updating </w:t>
      </w:r>
      <w:r w:rsidR="008F71A7" w:rsidRPr="003C33FF">
        <w:rPr>
          <w:rFonts w:cstheme="minorHAnsi"/>
          <w:bCs/>
        </w:rPr>
        <w:t>its</w:t>
      </w:r>
      <w:r w:rsidRPr="003C33FF">
        <w:rPr>
          <w:rFonts w:cstheme="minorHAnsi"/>
          <w:bCs/>
        </w:rPr>
        <w:t xml:space="preserve"> supporting </w:t>
      </w:r>
      <w:r w:rsidR="003C33FF">
        <w:rPr>
          <w:rFonts w:cstheme="minorHAnsi"/>
          <w:bCs/>
        </w:rPr>
        <w:t xml:space="preserve">files which time to time change </w:t>
      </w:r>
    </w:p>
    <w:p w:rsidR="003C33FF" w:rsidRDefault="00B72327" w:rsidP="003C33FF">
      <w:pPr>
        <w:pStyle w:val="ListParagraph"/>
        <w:ind w:left="1440" w:firstLine="720"/>
        <w:jc w:val="both"/>
        <w:rPr>
          <w:rFonts w:cstheme="minorHAnsi"/>
          <w:bCs/>
        </w:rPr>
      </w:pPr>
      <w:proofErr w:type="gramStart"/>
      <w:r w:rsidRPr="003C33FF">
        <w:rPr>
          <w:rFonts w:cstheme="minorHAnsi"/>
          <w:bCs/>
        </w:rPr>
        <w:t>as</w:t>
      </w:r>
      <w:proofErr w:type="gramEnd"/>
      <w:r w:rsidRPr="003C33FF">
        <w:rPr>
          <w:rFonts w:cstheme="minorHAnsi"/>
          <w:bCs/>
        </w:rPr>
        <w:t xml:space="preserve"> per need &amp;</w:t>
      </w:r>
      <w:r w:rsidR="003C33FF">
        <w:rPr>
          <w:rFonts w:cstheme="minorHAnsi"/>
          <w:bCs/>
        </w:rPr>
        <w:t xml:space="preserve"> </w:t>
      </w:r>
      <w:r w:rsidR="005D5A25" w:rsidRPr="003C33FF">
        <w:rPr>
          <w:rFonts w:cstheme="minorHAnsi"/>
          <w:bCs/>
        </w:rPr>
        <w:t>ta</w:t>
      </w:r>
      <w:r w:rsidRPr="003C33FF">
        <w:rPr>
          <w:rFonts w:cstheme="minorHAnsi"/>
          <w:bCs/>
        </w:rPr>
        <w:t>k</w:t>
      </w:r>
      <w:r w:rsidR="005D5A25" w:rsidRPr="003C33FF">
        <w:rPr>
          <w:rFonts w:cstheme="minorHAnsi"/>
          <w:bCs/>
        </w:rPr>
        <w:t>e</w:t>
      </w:r>
      <w:r w:rsidRPr="003C33FF">
        <w:rPr>
          <w:rFonts w:cstheme="minorHAnsi"/>
          <w:bCs/>
        </w:rPr>
        <w:t xml:space="preserve"> support from Everest IT dep</w:t>
      </w:r>
      <w:r w:rsidR="003C33FF">
        <w:rPr>
          <w:rFonts w:cstheme="minorHAnsi"/>
          <w:bCs/>
        </w:rPr>
        <w:t xml:space="preserve">artment for any serious problem </w:t>
      </w:r>
    </w:p>
    <w:p w:rsidR="00B72327" w:rsidRPr="003C33FF" w:rsidRDefault="00B72327" w:rsidP="003C33FF">
      <w:pPr>
        <w:pStyle w:val="ListParagraph"/>
        <w:ind w:left="1440" w:firstLine="720"/>
        <w:jc w:val="both"/>
        <w:rPr>
          <w:rFonts w:cstheme="minorHAnsi"/>
          <w:bCs/>
        </w:rPr>
      </w:pPr>
      <w:proofErr w:type="gramStart"/>
      <w:r w:rsidRPr="003C33FF">
        <w:rPr>
          <w:rFonts w:cstheme="minorHAnsi"/>
          <w:bCs/>
        </w:rPr>
        <w:t>relat</w:t>
      </w:r>
      <w:r w:rsidR="00B22FD7" w:rsidRPr="003C33FF">
        <w:rPr>
          <w:rFonts w:cstheme="minorHAnsi"/>
          <w:bCs/>
        </w:rPr>
        <w:t>ed</w:t>
      </w:r>
      <w:proofErr w:type="gramEnd"/>
      <w:r w:rsidRPr="003C33FF">
        <w:rPr>
          <w:rFonts w:cstheme="minorHAnsi"/>
          <w:bCs/>
        </w:rPr>
        <w:t xml:space="preserve"> to</w:t>
      </w:r>
      <w:r w:rsidR="00B22FD7" w:rsidRPr="003C33FF">
        <w:rPr>
          <w:rFonts w:cstheme="minorHAnsi"/>
          <w:bCs/>
        </w:rPr>
        <w:t xml:space="preserve"> </w:t>
      </w:r>
      <w:r w:rsidRPr="003C33FF">
        <w:rPr>
          <w:rFonts w:cstheme="minorHAnsi"/>
          <w:bCs/>
        </w:rPr>
        <w:t>database</w:t>
      </w:r>
      <w:r w:rsidR="00B22FD7" w:rsidRPr="003C33FF">
        <w:rPr>
          <w:rFonts w:cstheme="minorHAnsi"/>
          <w:bCs/>
        </w:rPr>
        <w:t xml:space="preserve"> </w:t>
      </w:r>
      <w:r w:rsidRPr="003C33FF">
        <w:rPr>
          <w:rFonts w:cstheme="minorHAnsi"/>
          <w:bCs/>
        </w:rPr>
        <w:t>management.</w:t>
      </w:r>
    </w:p>
    <w:p w:rsidR="00B72327" w:rsidRPr="00E10880" w:rsidRDefault="005D5A25" w:rsidP="00DC486B">
      <w:pPr>
        <w:pStyle w:val="ListParagraph"/>
        <w:numPr>
          <w:ilvl w:val="0"/>
          <w:numId w:val="18"/>
        </w:numPr>
        <w:ind w:left="720"/>
        <w:rPr>
          <w:rFonts w:cstheme="minorHAnsi"/>
          <w:bCs/>
        </w:rPr>
      </w:pPr>
      <w:r>
        <w:rPr>
          <w:rFonts w:cstheme="minorHAnsi"/>
          <w:bCs/>
        </w:rPr>
        <w:t>Tally ERP 9</w:t>
      </w:r>
      <w:r>
        <w:rPr>
          <w:rFonts w:cstheme="minorHAnsi"/>
          <w:bCs/>
        </w:rPr>
        <w:tab/>
        <w:t xml:space="preserve">I </w:t>
      </w:r>
      <w:r w:rsidR="00B72327" w:rsidRPr="00E10880">
        <w:rPr>
          <w:rFonts w:cstheme="minorHAnsi"/>
          <w:bCs/>
        </w:rPr>
        <w:t xml:space="preserve">am </w:t>
      </w:r>
      <w:r>
        <w:rPr>
          <w:rFonts w:cstheme="minorHAnsi"/>
          <w:bCs/>
        </w:rPr>
        <w:t xml:space="preserve">working </w:t>
      </w:r>
      <w:r w:rsidR="00DC486B">
        <w:rPr>
          <w:rFonts w:cstheme="minorHAnsi"/>
          <w:bCs/>
        </w:rPr>
        <w:t>on</w:t>
      </w:r>
      <w:r>
        <w:rPr>
          <w:rFonts w:cstheme="minorHAnsi"/>
          <w:bCs/>
        </w:rPr>
        <w:t xml:space="preserve"> Tally</w:t>
      </w:r>
      <w:r w:rsidR="00DC486B">
        <w:rPr>
          <w:rFonts w:cstheme="minorHAnsi"/>
          <w:bCs/>
        </w:rPr>
        <w:t xml:space="preserve"> software</w:t>
      </w:r>
      <w:r>
        <w:rPr>
          <w:rFonts w:cstheme="minorHAnsi"/>
          <w:bCs/>
        </w:rPr>
        <w:t xml:space="preserve"> </w:t>
      </w:r>
      <w:r w:rsidR="00BD3643">
        <w:rPr>
          <w:rFonts w:cstheme="minorHAnsi"/>
          <w:bCs/>
        </w:rPr>
        <w:t xml:space="preserve">for </w:t>
      </w:r>
      <w:r>
        <w:rPr>
          <w:rFonts w:cstheme="minorHAnsi"/>
          <w:bCs/>
        </w:rPr>
        <w:t xml:space="preserve">more than </w:t>
      </w:r>
      <w:r w:rsidR="00BD3643">
        <w:rPr>
          <w:rFonts w:cstheme="minorHAnsi"/>
          <w:bCs/>
        </w:rPr>
        <w:t>5</w:t>
      </w:r>
      <w:r>
        <w:rPr>
          <w:rFonts w:cstheme="minorHAnsi"/>
          <w:bCs/>
        </w:rPr>
        <w:t xml:space="preserve"> </w:t>
      </w:r>
      <w:r w:rsidR="00B72327" w:rsidRPr="00E10880">
        <w:rPr>
          <w:rFonts w:cstheme="minorHAnsi"/>
          <w:bCs/>
        </w:rPr>
        <w:t>year</w:t>
      </w:r>
      <w:r>
        <w:rPr>
          <w:rFonts w:cstheme="minorHAnsi"/>
          <w:bCs/>
        </w:rPr>
        <w:t xml:space="preserve">s. Currently I am using </w:t>
      </w:r>
      <w:r w:rsidR="008F71A7" w:rsidRPr="00E10880">
        <w:rPr>
          <w:rFonts w:cstheme="minorHAnsi"/>
          <w:bCs/>
        </w:rPr>
        <w:t>it</w:t>
      </w:r>
      <w:r>
        <w:rPr>
          <w:rFonts w:cstheme="minorHAnsi"/>
          <w:bCs/>
        </w:rPr>
        <w:t>s</w:t>
      </w:r>
    </w:p>
    <w:p w:rsidR="00B72327" w:rsidRPr="00E10880" w:rsidRDefault="00B72327" w:rsidP="001A361E">
      <w:pPr>
        <w:pStyle w:val="ListParagraph"/>
        <w:ind w:left="1800" w:firstLine="360"/>
        <w:rPr>
          <w:rFonts w:cstheme="minorHAnsi"/>
          <w:bCs/>
        </w:rPr>
      </w:pPr>
      <w:proofErr w:type="gramStart"/>
      <w:r w:rsidRPr="00E10880">
        <w:rPr>
          <w:rFonts w:cstheme="minorHAnsi"/>
          <w:bCs/>
        </w:rPr>
        <w:t>latest</w:t>
      </w:r>
      <w:proofErr w:type="gramEnd"/>
      <w:r w:rsidRPr="00E10880">
        <w:rPr>
          <w:rFonts w:cstheme="minorHAnsi"/>
          <w:bCs/>
        </w:rPr>
        <w:t xml:space="preserve"> version </w:t>
      </w:r>
      <w:r w:rsidR="00DC486B">
        <w:rPr>
          <w:rFonts w:cstheme="minorHAnsi"/>
          <w:bCs/>
        </w:rPr>
        <w:t xml:space="preserve">i.e. </w:t>
      </w:r>
      <w:r w:rsidRPr="00E10880">
        <w:rPr>
          <w:rFonts w:cstheme="minorHAnsi"/>
          <w:bCs/>
        </w:rPr>
        <w:t xml:space="preserve">Tally ERP 9, Series A, Release </w:t>
      </w:r>
      <w:r w:rsidR="000A1068">
        <w:rPr>
          <w:rFonts w:cstheme="minorHAnsi"/>
          <w:bCs/>
        </w:rPr>
        <w:t>6.5.1</w:t>
      </w:r>
      <w:r w:rsidR="008F71A7" w:rsidRPr="00E10880">
        <w:rPr>
          <w:rFonts w:cstheme="minorHAnsi"/>
          <w:bCs/>
        </w:rPr>
        <w:t>.</w:t>
      </w:r>
    </w:p>
    <w:p w:rsidR="00537216" w:rsidRDefault="008F71A7" w:rsidP="001A361E">
      <w:pPr>
        <w:pStyle w:val="ListParagraph"/>
        <w:numPr>
          <w:ilvl w:val="0"/>
          <w:numId w:val="18"/>
        </w:numPr>
        <w:ind w:left="720"/>
        <w:rPr>
          <w:rFonts w:cstheme="minorHAnsi"/>
          <w:bCs/>
        </w:rPr>
      </w:pPr>
      <w:r w:rsidRPr="00E10880">
        <w:rPr>
          <w:rFonts w:cstheme="minorHAnsi"/>
          <w:bCs/>
        </w:rPr>
        <w:t>MS Office</w:t>
      </w:r>
      <w:r w:rsidRPr="00E10880">
        <w:rPr>
          <w:rFonts w:cstheme="minorHAnsi"/>
          <w:bCs/>
        </w:rPr>
        <w:tab/>
        <w:t xml:space="preserve">I am Intermediate in </w:t>
      </w:r>
      <w:r w:rsidR="00347DC8">
        <w:rPr>
          <w:rFonts w:cstheme="minorHAnsi"/>
          <w:bCs/>
        </w:rPr>
        <w:t xml:space="preserve">Advanced </w:t>
      </w:r>
      <w:r w:rsidRPr="00E10880">
        <w:rPr>
          <w:rFonts w:cstheme="minorHAnsi"/>
          <w:bCs/>
        </w:rPr>
        <w:t xml:space="preserve">MS Excel, MS Word &amp; MS PowerPoint. I usually worked </w:t>
      </w:r>
    </w:p>
    <w:p w:rsidR="00B05E6A" w:rsidRDefault="008F71A7" w:rsidP="00537216">
      <w:pPr>
        <w:pStyle w:val="ListParagraph"/>
        <w:ind w:left="1440" w:firstLine="720"/>
        <w:rPr>
          <w:rFonts w:cstheme="minorHAnsi"/>
          <w:bCs/>
        </w:rPr>
      </w:pPr>
      <w:proofErr w:type="gramStart"/>
      <w:r w:rsidRPr="00E10880">
        <w:rPr>
          <w:rFonts w:cstheme="minorHAnsi"/>
          <w:bCs/>
        </w:rPr>
        <w:t>with</w:t>
      </w:r>
      <w:proofErr w:type="gramEnd"/>
      <w:r w:rsidRPr="00E10880">
        <w:rPr>
          <w:rFonts w:cstheme="minorHAnsi"/>
          <w:bCs/>
        </w:rPr>
        <w:t xml:space="preserve"> MS</w:t>
      </w:r>
      <w:r w:rsidR="00537216">
        <w:rPr>
          <w:rFonts w:cstheme="minorHAnsi"/>
          <w:bCs/>
        </w:rPr>
        <w:t xml:space="preserve"> </w:t>
      </w:r>
      <w:r w:rsidRPr="00E10880">
        <w:rPr>
          <w:rFonts w:cstheme="minorHAnsi"/>
          <w:bCs/>
        </w:rPr>
        <w:t>Excel</w:t>
      </w:r>
      <w:r w:rsidR="00AA54BC">
        <w:rPr>
          <w:rFonts w:cstheme="minorHAnsi"/>
          <w:bCs/>
        </w:rPr>
        <w:t xml:space="preserve"> </w:t>
      </w:r>
      <w:r w:rsidRPr="00E10880">
        <w:rPr>
          <w:rFonts w:cstheme="minorHAnsi"/>
          <w:bCs/>
        </w:rPr>
        <w:t xml:space="preserve">for my data management &amp; analysis by using </w:t>
      </w:r>
      <w:proofErr w:type="spellStart"/>
      <w:r w:rsidR="00B05E6A">
        <w:rPr>
          <w:rFonts w:cstheme="minorHAnsi"/>
          <w:bCs/>
        </w:rPr>
        <w:t>VLookup</w:t>
      </w:r>
      <w:proofErr w:type="spellEnd"/>
      <w:r w:rsidR="00B05E6A">
        <w:rPr>
          <w:rFonts w:cstheme="minorHAnsi"/>
          <w:bCs/>
        </w:rPr>
        <w:t xml:space="preserve">, Pivot Table &amp; </w:t>
      </w:r>
    </w:p>
    <w:p w:rsidR="008F71A7" w:rsidRPr="00B05E6A" w:rsidRDefault="008F71A7" w:rsidP="00B05E6A">
      <w:pPr>
        <w:pStyle w:val="ListParagraph"/>
        <w:ind w:left="1440" w:firstLine="720"/>
        <w:rPr>
          <w:rFonts w:cstheme="minorHAnsi"/>
          <w:bCs/>
        </w:rPr>
      </w:pPr>
      <w:proofErr w:type="gramStart"/>
      <w:r w:rsidRPr="00E10880">
        <w:rPr>
          <w:rFonts w:cstheme="minorHAnsi"/>
          <w:bCs/>
        </w:rPr>
        <w:t>other</w:t>
      </w:r>
      <w:proofErr w:type="gramEnd"/>
      <w:r w:rsidRPr="00E10880">
        <w:rPr>
          <w:rFonts w:cstheme="minorHAnsi"/>
          <w:bCs/>
        </w:rPr>
        <w:t xml:space="preserve"> </w:t>
      </w:r>
      <w:r w:rsidRPr="00B05E6A">
        <w:rPr>
          <w:rFonts w:cstheme="minorHAnsi"/>
          <w:bCs/>
        </w:rPr>
        <w:t>analytical</w:t>
      </w:r>
      <w:r w:rsidR="00537216" w:rsidRPr="00B05E6A">
        <w:rPr>
          <w:rFonts w:cstheme="minorHAnsi"/>
          <w:bCs/>
        </w:rPr>
        <w:t xml:space="preserve"> </w:t>
      </w:r>
      <w:r w:rsidR="00253D73" w:rsidRPr="00B05E6A">
        <w:rPr>
          <w:rFonts w:cstheme="minorHAnsi"/>
          <w:bCs/>
        </w:rPr>
        <w:t>Formulas</w:t>
      </w:r>
      <w:r w:rsidRPr="00B05E6A">
        <w:rPr>
          <w:rFonts w:cstheme="minorHAnsi"/>
          <w:bCs/>
        </w:rPr>
        <w:t xml:space="preserve"> of it.</w:t>
      </w:r>
    </w:p>
    <w:p w:rsidR="003B0B21" w:rsidRPr="00D90047" w:rsidRDefault="003B0B21" w:rsidP="003B0B21">
      <w:pPr>
        <w:jc w:val="both"/>
        <w:rPr>
          <w:rFonts w:cstheme="minorHAnsi"/>
          <w:b/>
          <w:sz w:val="24"/>
          <w:szCs w:val="24"/>
        </w:rPr>
      </w:pPr>
      <w:r w:rsidRPr="00D90047">
        <w:rPr>
          <w:rFonts w:cstheme="minorHAnsi"/>
          <w:b/>
          <w:sz w:val="24"/>
          <w:szCs w:val="24"/>
        </w:rPr>
        <w:t>Achievement</w:t>
      </w:r>
      <w:r w:rsidR="00501FA6" w:rsidRPr="00D90047">
        <w:rPr>
          <w:rFonts w:cstheme="minorHAnsi"/>
          <w:b/>
          <w:sz w:val="24"/>
          <w:szCs w:val="24"/>
        </w:rPr>
        <w:t>s</w:t>
      </w:r>
    </w:p>
    <w:p w:rsidR="00105644" w:rsidRPr="00E10880" w:rsidRDefault="003B0B21" w:rsidP="00434446">
      <w:pPr>
        <w:pStyle w:val="ListParagraph"/>
        <w:numPr>
          <w:ilvl w:val="0"/>
          <w:numId w:val="14"/>
        </w:numPr>
        <w:ind w:left="720"/>
        <w:jc w:val="both"/>
        <w:rPr>
          <w:rFonts w:cstheme="minorHAnsi"/>
          <w:i/>
        </w:rPr>
      </w:pPr>
      <w:r w:rsidRPr="00E10880">
        <w:rPr>
          <w:rFonts w:cstheme="minorHAnsi"/>
          <w:i/>
        </w:rPr>
        <w:t>Maintaining all the Overheads within the budget limits given by organization.</w:t>
      </w:r>
    </w:p>
    <w:p w:rsidR="00B54A73" w:rsidRPr="00E10880" w:rsidRDefault="003B0B21" w:rsidP="00434446">
      <w:pPr>
        <w:pStyle w:val="ListParagraph"/>
        <w:numPr>
          <w:ilvl w:val="0"/>
          <w:numId w:val="14"/>
        </w:numPr>
        <w:ind w:left="720"/>
        <w:jc w:val="both"/>
        <w:rPr>
          <w:rFonts w:cstheme="minorHAnsi"/>
          <w:i/>
        </w:rPr>
      </w:pPr>
      <w:r w:rsidRPr="00E10880">
        <w:rPr>
          <w:rFonts w:cstheme="minorHAnsi"/>
          <w:i/>
        </w:rPr>
        <w:t>Negotiation ability for purchasing anything regarding our project.</w:t>
      </w:r>
    </w:p>
    <w:p w:rsidR="0063474A" w:rsidRPr="00D90047" w:rsidRDefault="0063474A" w:rsidP="00D11575">
      <w:pPr>
        <w:jc w:val="both"/>
        <w:rPr>
          <w:rFonts w:cstheme="minorHAnsi"/>
          <w:b/>
          <w:sz w:val="24"/>
          <w:szCs w:val="24"/>
        </w:rPr>
      </w:pPr>
      <w:r w:rsidRPr="00D90047">
        <w:rPr>
          <w:rFonts w:cstheme="minorHAnsi"/>
          <w:b/>
          <w:sz w:val="24"/>
          <w:szCs w:val="24"/>
        </w:rPr>
        <w:t>R</w:t>
      </w:r>
      <w:r w:rsidR="00AB4949" w:rsidRPr="00D90047">
        <w:rPr>
          <w:rFonts w:cstheme="minorHAnsi"/>
          <w:b/>
          <w:sz w:val="24"/>
          <w:szCs w:val="24"/>
        </w:rPr>
        <w:t>ef</w:t>
      </w:r>
      <w:r w:rsidR="00D32C27" w:rsidRPr="00D90047">
        <w:rPr>
          <w:rFonts w:cstheme="minorHAnsi"/>
          <w:b/>
          <w:sz w:val="24"/>
          <w:szCs w:val="24"/>
        </w:rPr>
        <w:t>e</w:t>
      </w:r>
      <w:r w:rsidR="00AB4949" w:rsidRPr="00D90047">
        <w:rPr>
          <w:rFonts w:cstheme="minorHAnsi"/>
          <w:b/>
          <w:sz w:val="24"/>
          <w:szCs w:val="24"/>
        </w:rPr>
        <w:t>rences</w:t>
      </w:r>
    </w:p>
    <w:p w:rsidR="0063474A" w:rsidRPr="00E10880" w:rsidRDefault="006B64E6" w:rsidP="00D11575">
      <w:pPr>
        <w:jc w:val="both"/>
        <w:rPr>
          <w:rFonts w:cstheme="minorHAnsi"/>
        </w:rPr>
      </w:pPr>
      <w:r>
        <w:rPr>
          <w:rFonts w:cstheme="minorHAnsi"/>
          <w:noProof/>
          <w:lang w:val="en-US" w:bidi="hi-IN"/>
        </w:rPr>
        <mc:AlternateContent>
          <mc:Choice Requires="wps">
            <w:drawing>
              <wp:anchor distT="0" distB="0" distL="114299" distR="114299" simplePos="0" relativeHeight="251663360" behindDoc="0" locked="0" layoutInCell="1" allowOverlap="1">
                <wp:simplePos x="0" y="0"/>
                <wp:positionH relativeFrom="column">
                  <wp:posOffset>4042409</wp:posOffset>
                </wp:positionH>
                <wp:positionV relativeFrom="paragraph">
                  <wp:posOffset>95885</wp:posOffset>
                </wp:positionV>
                <wp:extent cx="0" cy="1398270"/>
                <wp:effectExtent l="0" t="0" r="19050" b="3048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2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C384E" id="AutoShape 13" o:spid="_x0000_s1026" type="#_x0000_t32" style="position:absolute;margin-left:318.3pt;margin-top:7.55pt;width:0;height:110.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mYHwIAAD0EAAAOAAAAZHJzL2Uyb0RvYy54bWysU8GO2jAQvVfqP1i+QxJgWY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" strokeweight="1.5pt"/>
            </w:pict>
          </mc:Fallback>
        </mc:AlternateContent>
      </w:r>
      <w:r>
        <w:rPr>
          <w:rFonts w:cstheme="minorHAnsi"/>
          <w:noProof/>
          <w:lang w:val="en-US" w:bidi="hi-IN"/>
        </w:rPr>
        <mc:AlternateContent>
          <mc:Choice Requires="wps">
            <w:drawing>
              <wp:anchor distT="0" distB="0" distL="114300" distR="114300" simplePos="0" relativeHeight="251662336" behindDoc="0" locked="0" layoutInCell="1" allowOverlap="1">
                <wp:simplePos x="0" y="0"/>
                <wp:positionH relativeFrom="column">
                  <wp:posOffset>1527810</wp:posOffset>
                </wp:positionH>
                <wp:positionV relativeFrom="paragraph">
                  <wp:posOffset>95885</wp:posOffset>
                </wp:positionV>
                <wp:extent cx="19050" cy="1398270"/>
                <wp:effectExtent l="0" t="0" r="19050" b="3048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982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CD7DB" id="AutoShape 12" o:spid="_x0000_s1026" type="#_x0000_t32" style="position:absolute;margin-left:120.3pt;margin-top:7.55pt;width:1.5pt;height:1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" strokeweight="1.5pt"/>
            </w:pict>
          </mc:Fallback>
        </mc:AlternateContent>
      </w:r>
      <w:r>
        <w:rPr>
          <w:rFonts w:cstheme="minorHAnsi"/>
          <w:noProof/>
          <w:lang w:val="en-US" w:bidi="hi-IN"/>
        </w:rPr>
        <mc:AlternateContent>
          <mc:Choice Requires="wps">
            <w:drawing>
              <wp:anchor distT="0" distB="0" distL="114300" distR="114300" simplePos="0" relativeHeight="251657215" behindDoc="0" locked="0" layoutInCell="1" allowOverlap="1">
                <wp:simplePos x="0" y="0"/>
                <wp:positionH relativeFrom="column">
                  <wp:posOffset>-72390</wp:posOffset>
                </wp:positionH>
                <wp:positionV relativeFrom="paragraph">
                  <wp:posOffset>95885</wp:posOffset>
                </wp:positionV>
                <wp:extent cx="5734050" cy="1398270"/>
                <wp:effectExtent l="0" t="0" r="19050"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398270"/>
                        </a:xfrm>
                        <a:prstGeom prst="rect">
                          <a:avLst/>
                        </a:prstGeom>
                        <a:solidFill>
                          <a:srgbClr val="FFFFFF"/>
                        </a:solidFill>
                        <a:ln w="19050">
                          <a:solidFill>
                            <a:srgbClr val="000000"/>
                          </a:solidFill>
                          <a:miter lim="800000"/>
                          <a:headEnd/>
                          <a:tailEnd/>
                        </a:ln>
                      </wps:spPr>
                      <wps:txbx>
                        <w:txbxContent>
                          <w:p w:rsidR="00434446" w:rsidRDefault="00434446" w:rsidP="00090D4D">
                            <w:proofErr w:type="spellStart"/>
                            <w:r w:rsidRPr="0063474A">
                              <w:t>Mr.</w:t>
                            </w:r>
                            <w:proofErr w:type="spellEnd"/>
                            <w:r>
                              <w:t xml:space="preserve"> </w:t>
                            </w:r>
                            <w:proofErr w:type="spellStart"/>
                            <w:r>
                              <w:t>Nadeem</w:t>
                            </w:r>
                            <w:proofErr w:type="spellEnd"/>
                            <w:r>
                              <w:t xml:space="preserve"> </w:t>
                            </w:r>
                            <w:proofErr w:type="spellStart"/>
                            <w:r>
                              <w:t>Serwar</w:t>
                            </w:r>
                            <w:proofErr w:type="spellEnd"/>
                            <w:r>
                              <w:tab/>
                            </w:r>
                            <w:r w:rsidRPr="0063474A">
                              <w:tab/>
                            </w:r>
                            <w:r>
                              <w:t>President</w:t>
                            </w:r>
                            <w:r w:rsidRPr="0063474A">
                              <w:tab/>
                            </w:r>
                            <w:r w:rsidRPr="0063474A">
                              <w:tab/>
                            </w:r>
                            <w:r>
                              <w:tab/>
                            </w:r>
                            <w:r w:rsidRPr="0063474A">
                              <w:tab/>
                            </w:r>
                            <w:r>
                              <w:t xml:space="preserve">       +91 9412232800</w:t>
                            </w:r>
                          </w:p>
                          <w:p w:rsidR="00434446" w:rsidRPr="009A3542" w:rsidRDefault="00434446" w:rsidP="00CC5A08">
                            <w:pPr>
                              <w:rPr>
                                <w:sz w:val="20"/>
                                <w:szCs w:val="20"/>
                              </w:rPr>
                            </w:pPr>
                            <w:r>
                              <w:tab/>
                            </w:r>
                            <w:r>
                              <w:tab/>
                            </w:r>
                            <w:r>
                              <w:tab/>
                            </w:r>
                            <w:r>
                              <w:tab/>
                            </w:r>
                            <w:r w:rsidRPr="009A3542">
                              <w:rPr>
                                <w:sz w:val="20"/>
                                <w:szCs w:val="20"/>
                              </w:rPr>
                              <w:t>Islamia Shifakhana Society</w:t>
                            </w:r>
                          </w:p>
                          <w:p w:rsidR="00434446" w:rsidRPr="009A3542" w:rsidRDefault="00434446" w:rsidP="004E5785">
                            <w:pPr>
                              <w:ind w:left="2160" w:firstLine="720"/>
                              <w:rPr>
                                <w:sz w:val="20"/>
                                <w:szCs w:val="20"/>
                              </w:rPr>
                            </w:pPr>
                            <w:r w:rsidRPr="009A3542">
                              <w:rPr>
                                <w:sz w:val="20"/>
                                <w:szCs w:val="20"/>
                              </w:rPr>
                              <w:t>Saharanpur, UP (India)</w:t>
                            </w:r>
                          </w:p>
                          <w:p w:rsidR="00434446" w:rsidRDefault="00434446" w:rsidP="00E26D65">
                            <w:proofErr w:type="spellStart"/>
                            <w:r>
                              <w:t>Mr.</w:t>
                            </w:r>
                            <w:proofErr w:type="spellEnd"/>
                            <w:r>
                              <w:t xml:space="preserve"> </w:t>
                            </w:r>
                            <w:proofErr w:type="spellStart"/>
                            <w:r>
                              <w:t>Avtar</w:t>
                            </w:r>
                            <w:proofErr w:type="spellEnd"/>
                            <w:r>
                              <w:t xml:space="preserve"> Singh </w:t>
                            </w:r>
                            <w:proofErr w:type="spellStart"/>
                            <w:r>
                              <w:t>Negi</w:t>
                            </w:r>
                            <w:proofErr w:type="spellEnd"/>
                            <w:r>
                              <w:tab/>
                            </w:r>
                            <w:r>
                              <w:tab/>
                              <w:t>Secretary</w:t>
                            </w:r>
                            <w:r>
                              <w:tab/>
                            </w:r>
                            <w:r>
                              <w:tab/>
                            </w:r>
                            <w:r>
                              <w:tab/>
                            </w:r>
                            <w:r>
                              <w:tab/>
                              <w:t xml:space="preserve">       +91 9627271962</w:t>
                            </w:r>
                          </w:p>
                          <w:p w:rsidR="00434446" w:rsidRPr="009A3542" w:rsidRDefault="00434446" w:rsidP="00620FC9">
                            <w:pPr>
                              <w:rPr>
                                <w:sz w:val="20"/>
                                <w:szCs w:val="20"/>
                              </w:rPr>
                            </w:pPr>
                            <w:r>
                              <w:tab/>
                            </w:r>
                            <w:r>
                              <w:tab/>
                            </w:r>
                            <w:r>
                              <w:tab/>
                            </w:r>
                            <w:r>
                              <w:tab/>
                            </w:r>
                            <w:r w:rsidRPr="009A3542">
                              <w:rPr>
                                <w:sz w:val="20"/>
                                <w:szCs w:val="20"/>
                              </w:rPr>
                              <w:t>Mount Valley Development Association</w:t>
                            </w:r>
                          </w:p>
                          <w:p w:rsidR="00434446" w:rsidRPr="009A3542" w:rsidRDefault="00434446" w:rsidP="00620FC9">
                            <w:pPr>
                              <w:rPr>
                                <w:sz w:val="20"/>
                                <w:szCs w:val="20"/>
                              </w:rPr>
                            </w:pPr>
                            <w:r w:rsidRPr="009A3542">
                              <w:rPr>
                                <w:sz w:val="20"/>
                                <w:szCs w:val="20"/>
                              </w:rPr>
                              <w:tab/>
                            </w:r>
                            <w:r w:rsidRPr="009A3542">
                              <w:rPr>
                                <w:sz w:val="20"/>
                                <w:szCs w:val="20"/>
                              </w:rPr>
                              <w:tab/>
                            </w:r>
                            <w:r w:rsidRPr="009A3542">
                              <w:rPr>
                                <w:sz w:val="20"/>
                                <w:szCs w:val="20"/>
                              </w:rPr>
                              <w:tab/>
                            </w:r>
                            <w:r w:rsidRPr="009A3542">
                              <w:rPr>
                                <w:sz w:val="20"/>
                                <w:szCs w:val="20"/>
                              </w:rPr>
                              <w:tab/>
                            </w:r>
                            <w:proofErr w:type="spellStart"/>
                            <w:r w:rsidRPr="009A3542">
                              <w:rPr>
                                <w:sz w:val="20"/>
                                <w:szCs w:val="20"/>
                              </w:rPr>
                              <w:t>Doni</w:t>
                            </w:r>
                            <w:proofErr w:type="spellEnd"/>
                            <w:r w:rsidRPr="009A3542">
                              <w:rPr>
                                <w:sz w:val="20"/>
                                <w:szCs w:val="20"/>
                              </w:rPr>
                              <w:t xml:space="preserve">, </w:t>
                            </w:r>
                            <w:proofErr w:type="spellStart"/>
                            <w:r w:rsidRPr="009A3542">
                              <w:rPr>
                                <w:sz w:val="20"/>
                                <w:szCs w:val="20"/>
                              </w:rPr>
                              <w:t>Ghansali</w:t>
                            </w:r>
                            <w:proofErr w:type="spellEnd"/>
                            <w:r w:rsidRPr="009A3542">
                              <w:rPr>
                                <w:sz w:val="20"/>
                                <w:szCs w:val="20"/>
                              </w:rPr>
                              <w:t xml:space="preserve"> </w:t>
                            </w:r>
                            <w:proofErr w:type="spellStart"/>
                            <w:r w:rsidRPr="009A3542">
                              <w:rPr>
                                <w:sz w:val="20"/>
                                <w:szCs w:val="20"/>
                              </w:rPr>
                              <w:t>Distt</w:t>
                            </w:r>
                            <w:proofErr w:type="spellEnd"/>
                            <w:r w:rsidRPr="009A3542">
                              <w:rPr>
                                <w:sz w:val="20"/>
                                <w:szCs w:val="20"/>
                              </w:rPr>
                              <w:t xml:space="preserve">., </w:t>
                            </w:r>
                            <w:proofErr w:type="spellStart"/>
                            <w:r w:rsidRPr="009A3542">
                              <w:rPr>
                                <w:sz w:val="20"/>
                                <w:szCs w:val="20"/>
                              </w:rPr>
                              <w:t>Tehri</w:t>
                            </w:r>
                            <w:proofErr w:type="spellEnd"/>
                            <w:r w:rsidRPr="009A3542">
                              <w:rPr>
                                <w:sz w:val="20"/>
                                <w:szCs w:val="20"/>
                              </w:rPr>
                              <w:t xml:space="preserve"> </w:t>
                            </w:r>
                            <w:proofErr w:type="spellStart"/>
                            <w:r w:rsidRPr="009A3542">
                              <w:rPr>
                                <w:sz w:val="20"/>
                                <w:szCs w:val="20"/>
                              </w:rPr>
                              <w:t>Garhwal</w:t>
                            </w:r>
                            <w:proofErr w:type="spellEnd"/>
                          </w:p>
                          <w:p w:rsidR="00434446" w:rsidRDefault="00434446" w:rsidP="00620FC9">
                            <w:r>
                              <w:t xml:space="preserve">Mr </w:t>
                            </w:r>
                            <w:proofErr w:type="spellStart"/>
                            <w:r w:rsidR="006A7E0E">
                              <w:t>Natwar</w:t>
                            </w:r>
                            <w:proofErr w:type="spellEnd"/>
                            <w:r w:rsidR="006A7E0E">
                              <w:t xml:space="preserve"> Chaudhary</w:t>
                            </w:r>
                            <w:r w:rsidR="006A7E0E">
                              <w:tab/>
                            </w:r>
                            <w:r>
                              <w:tab/>
                            </w:r>
                            <w:r w:rsidR="006A7E0E">
                              <w:t>Manager – F &amp; A</w:t>
                            </w:r>
                            <w:r w:rsidR="000B08FD">
                              <w:t>, Niryas</w:t>
                            </w:r>
                            <w:r w:rsidR="006A7E0E">
                              <w:tab/>
                            </w:r>
                            <w:r w:rsidR="006A7E0E">
                              <w:tab/>
                            </w:r>
                            <w:r w:rsidR="006A7E0E">
                              <w:tab/>
                              <w:t xml:space="preserve">       +91 9582201534</w:t>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5.7pt;margin-top:7.55pt;width:451.5pt;height:110.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" strokeweight="1.5pt">
                <v:textbox>
                  <w:txbxContent>
                    <w:p w:rsidR="00434446" w:rsidRDefault="00434446" w:rsidP="00090D4D">
                      <w:r w:rsidRPr="0063474A">
                        <w:t>Mr.</w:t>
                      </w:r>
                      <w:r>
                        <w:t xml:space="preserve"> Nadeem Serwar</w:t>
                      </w:r>
                      <w:r>
                        <w:tab/>
                      </w:r>
                      <w:r w:rsidRPr="0063474A">
                        <w:tab/>
                      </w:r>
                      <w:r>
                        <w:t>President</w:t>
                      </w:r>
                      <w:r w:rsidRPr="0063474A">
                        <w:tab/>
                      </w:r>
                      <w:r w:rsidRPr="0063474A">
                        <w:tab/>
                      </w:r>
                      <w:r>
                        <w:tab/>
                      </w:r>
                      <w:r w:rsidRPr="0063474A">
                        <w:tab/>
                      </w:r>
                      <w:r>
                        <w:t xml:space="preserve">       +91 9412232800</w:t>
                      </w:r>
                    </w:p>
                    <w:p w:rsidR="00434446" w:rsidRPr="009A3542" w:rsidRDefault="00434446" w:rsidP="00CC5A08">
                      <w:pPr>
                        <w:rPr>
                          <w:sz w:val="20"/>
                          <w:szCs w:val="20"/>
                        </w:rPr>
                      </w:pPr>
                      <w:r>
                        <w:tab/>
                      </w:r>
                      <w:r>
                        <w:tab/>
                      </w:r>
                      <w:r>
                        <w:tab/>
                      </w:r>
                      <w:r>
                        <w:tab/>
                      </w:r>
                      <w:r w:rsidRPr="009A3542">
                        <w:rPr>
                          <w:sz w:val="20"/>
                          <w:szCs w:val="20"/>
                        </w:rPr>
                        <w:t>Islamia Shifakhana Society</w:t>
                      </w:r>
                    </w:p>
                    <w:p w:rsidR="00434446" w:rsidRPr="009A3542" w:rsidRDefault="00434446" w:rsidP="004E5785">
                      <w:pPr>
                        <w:ind w:left="2160" w:firstLine="720"/>
                        <w:rPr>
                          <w:sz w:val="20"/>
                          <w:szCs w:val="20"/>
                        </w:rPr>
                      </w:pPr>
                      <w:r w:rsidRPr="009A3542">
                        <w:rPr>
                          <w:sz w:val="20"/>
                          <w:szCs w:val="20"/>
                        </w:rPr>
                        <w:t>Saharanpur, UP (India)</w:t>
                      </w:r>
                    </w:p>
                    <w:p w:rsidR="00434446" w:rsidRDefault="00434446" w:rsidP="00E26D65">
                      <w:r>
                        <w:t>Mr. Avtar Singh Negi</w:t>
                      </w:r>
                      <w:r>
                        <w:tab/>
                      </w:r>
                      <w:r>
                        <w:tab/>
                        <w:t>Secretary</w:t>
                      </w:r>
                      <w:r>
                        <w:tab/>
                      </w:r>
                      <w:r>
                        <w:tab/>
                      </w:r>
                      <w:r>
                        <w:tab/>
                      </w:r>
                      <w:r>
                        <w:tab/>
                        <w:t xml:space="preserve">       +91 9627271962</w:t>
                      </w:r>
                    </w:p>
                    <w:p w:rsidR="00434446" w:rsidRPr="009A3542" w:rsidRDefault="00434446" w:rsidP="00620FC9">
                      <w:pPr>
                        <w:rPr>
                          <w:sz w:val="20"/>
                          <w:szCs w:val="20"/>
                        </w:rPr>
                      </w:pPr>
                      <w:r>
                        <w:tab/>
                      </w:r>
                      <w:r>
                        <w:tab/>
                      </w:r>
                      <w:r>
                        <w:tab/>
                      </w:r>
                      <w:r>
                        <w:tab/>
                      </w:r>
                      <w:r w:rsidRPr="009A3542">
                        <w:rPr>
                          <w:sz w:val="20"/>
                          <w:szCs w:val="20"/>
                        </w:rPr>
                        <w:t>Mount Valley Development Association</w:t>
                      </w:r>
                    </w:p>
                    <w:p w:rsidR="00434446" w:rsidRPr="009A3542" w:rsidRDefault="00434446" w:rsidP="00620FC9">
                      <w:pPr>
                        <w:rPr>
                          <w:sz w:val="20"/>
                          <w:szCs w:val="20"/>
                        </w:rPr>
                      </w:pPr>
                      <w:r w:rsidRPr="009A3542">
                        <w:rPr>
                          <w:sz w:val="20"/>
                          <w:szCs w:val="20"/>
                        </w:rPr>
                        <w:tab/>
                      </w:r>
                      <w:r w:rsidRPr="009A3542">
                        <w:rPr>
                          <w:sz w:val="20"/>
                          <w:szCs w:val="20"/>
                        </w:rPr>
                        <w:tab/>
                      </w:r>
                      <w:r w:rsidRPr="009A3542">
                        <w:rPr>
                          <w:sz w:val="20"/>
                          <w:szCs w:val="20"/>
                        </w:rPr>
                        <w:tab/>
                      </w:r>
                      <w:r w:rsidRPr="009A3542">
                        <w:rPr>
                          <w:sz w:val="20"/>
                          <w:szCs w:val="20"/>
                        </w:rPr>
                        <w:tab/>
                        <w:t>Doni, Ghansali Distt., Tehri Garhwal</w:t>
                      </w:r>
                    </w:p>
                    <w:p w:rsidR="00434446" w:rsidRDefault="00434446" w:rsidP="00620FC9">
                      <w:r>
                        <w:t xml:space="preserve">Mr </w:t>
                      </w:r>
                      <w:r w:rsidR="006A7E0E">
                        <w:t>Natwar Chaudhary</w:t>
                      </w:r>
                      <w:r w:rsidR="006A7E0E">
                        <w:tab/>
                      </w:r>
                      <w:r>
                        <w:tab/>
                      </w:r>
                      <w:r w:rsidR="006A7E0E">
                        <w:t>Manager – F &amp; A</w:t>
                      </w:r>
                      <w:r w:rsidR="000B08FD">
                        <w:t>, Niryas</w:t>
                      </w:r>
                      <w:r w:rsidR="006A7E0E">
                        <w:tab/>
                      </w:r>
                      <w:r w:rsidR="006A7E0E">
                        <w:tab/>
                      </w:r>
                      <w:r w:rsidR="006A7E0E">
                        <w:tab/>
                        <w:t xml:space="preserve">       +91 9582201534</w:t>
                      </w:r>
                      <w:r>
                        <w:tab/>
                        <w:t xml:space="preserve">        </w:t>
                      </w:r>
                    </w:p>
                  </w:txbxContent>
                </v:textbox>
              </v:shape>
            </w:pict>
          </mc:Fallback>
        </mc:AlternateContent>
      </w:r>
    </w:p>
    <w:p w:rsidR="00B86A10" w:rsidRPr="00E10880" w:rsidRDefault="00B86A10" w:rsidP="00D11575">
      <w:pPr>
        <w:ind w:left="2160" w:firstLine="720"/>
        <w:jc w:val="both"/>
        <w:rPr>
          <w:rFonts w:cstheme="minorHAnsi"/>
        </w:rPr>
      </w:pPr>
    </w:p>
    <w:p w:rsidR="00B86A10" w:rsidRPr="00E10880" w:rsidRDefault="00B86A10" w:rsidP="00D11575">
      <w:pPr>
        <w:ind w:left="2160" w:firstLine="720"/>
        <w:jc w:val="both"/>
        <w:rPr>
          <w:rFonts w:cstheme="minorHAnsi"/>
        </w:rPr>
      </w:pPr>
    </w:p>
    <w:p w:rsidR="00B86A10" w:rsidRPr="00E10880" w:rsidRDefault="006B64E6" w:rsidP="00D11575">
      <w:pPr>
        <w:ind w:left="2160" w:firstLine="720"/>
        <w:jc w:val="both"/>
        <w:rPr>
          <w:rFonts w:cstheme="minorHAnsi"/>
        </w:rPr>
      </w:pPr>
      <w:r>
        <w:rPr>
          <w:rFonts w:cstheme="minorHAnsi"/>
          <w:noProof/>
          <w:lang w:val="en-US" w:bidi="hi-IN"/>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92075</wp:posOffset>
                </wp:positionV>
                <wp:extent cx="5734050" cy="24130"/>
                <wp:effectExtent l="0" t="0" r="19050" b="3302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24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F02BB" id="AutoShape 15" o:spid="_x0000_s1026" type="#_x0000_t32" style="position:absolute;margin-left:-5.7pt;margin-top:7.25pt;width:451.5pt;height:1.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" strokeweight="1pt"/>
            </w:pict>
          </mc:Fallback>
        </mc:AlternateContent>
      </w:r>
    </w:p>
    <w:p w:rsidR="00B86A10" w:rsidRPr="00E10880" w:rsidRDefault="00B86A10" w:rsidP="00D11575">
      <w:pPr>
        <w:ind w:left="2160" w:firstLine="720"/>
        <w:jc w:val="both"/>
        <w:rPr>
          <w:rFonts w:cstheme="minorHAnsi"/>
        </w:rPr>
      </w:pPr>
    </w:p>
    <w:p w:rsidR="00B86A10" w:rsidRPr="00E10880" w:rsidRDefault="00B86A10" w:rsidP="00D11575">
      <w:pPr>
        <w:ind w:left="2160" w:firstLine="720"/>
        <w:jc w:val="both"/>
        <w:rPr>
          <w:rFonts w:cstheme="minorHAnsi"/>
        </w:rPr>
      </w:pPr>
    </w:p>
    <w:p w:rsidR="00571AB1" w:rsidRDefault="00571AB1" w:rsidP="00D11575">
      <w:pPr>
        <w:jc w:val="both"/>
        <w:rPr>
          <w:rFonts w:cstheme="minorHAnsi"/>
          <w:b/>
          <w:sz w:val="28"/>
          <w:szCs w:val="28"/>
        </w:rPr>
      </w:pPr>
    </w:p>
    <w:p w:rsidR="00571AB1" w:rsidRDefault="00571AB1" w:rsidP="00D11575">
      <w:pPr>
        <w:jc w:val="both"/>
        <w:rPr>
          <w:rFonts w:cstheme="minorHAnsi"/>
          <w:b/>
          <w:sz w:val="28"/>
          <w:szCs w:val="28"/>
        </w:rPr>
      </w:pPr>
    </w:p>
    <w:p w:rsidR="0063474A" w:rsidRPr="00D90047" w:rsidRDefault="002445A3" w:rsidP="002F0743">
      <w:pPr>
        <w:spacing w:line="240" w:lineRule="auto"/>
        <w:jc w:val="both"/>
        <w:rPr>
          <w:rFonts w:cstheme="minorHAnsi"/>
          <w:b/>
          <w:sz w:val="24"/>
          <w:szCs w:val="24"/>
        </w:rPr>
      </w:pPr>
      <w:r w:rsidRPr="00D90047">
        <w:rPr>
          <w:rFonts w:cstheme="minorHAnsi"/>
          <w:b/>
          <w:sz w:val="24"/>
          <w:szCs w:val="24"/>
        </w:rPr>
        <w:t>Personal</w:t>
      </w:r>
    </w:p>
    <w:p w:rsidR="001A619E" w:rsidRPr="00D72046" w:rsidRDefault="001A619E" w:rsidP="002F0743">
      <w:pPr>
        <w:spacing w:line="240" w:lineRule="auto"/>
        <w:jc w:val="both"/>
        <w:rPr>
          <w:rFonts w:cstheme="minorHAnsi"/>
          <w:b/>
          <w:sz w:val="18"/>
          <w:szCs w:val="18"/>
        </w:rPr>
      </w:pPr>
      <w:r w:rsidRPr="00D72046">
        <w:rPr>
          <w:rFonts w:cstheme="minorHAnsi"/>
          <w:b/>
          <w:sz w:val="18"/>
          <w:szCs w:val="18"/>
        </w:rPr>
        <w:t xml:space="preserve">Passport No    </w:t>
      </w:r>
      <w:r w:rsidR="005E4114" w:rsidRPr="00D72046">
        <w:rPr>
          <w:rFonts w:cstheme="minorHAnsi"/>
          <w:b/>
          <w:sz w:val="18"/>
          <w:szCs w:val="18"/>
        </w:rPr>
        <w:tab/>
      </w:r>
      <w:r w:rsidR="005E4114" w:rsidRPr="00D72046">
        <w:rPr>
          <w:rFonts w:cstheme="minorHAnsi"/>
          <w:b/>
          <w:sz w:val="18"/>
          <w:szCs w:val="18"/>
        </w:rPr>
        <w:tab/>
      </w:r>
      <w:r w:rsidRPr="00D72046">
        <w:rPr>
          <w:rFonts w:cstheme="minorHAnsi"/>
          <w:b/>
          <w:sz w:val="18"/>
          <w:szCs w:val="18"/>
        </w:rPr>
        <w:t>: Z2123116</w:t>
      </w:r>
    </w:p>
    <w:p w:rsidR="00E063A6" w:rsidRPr="00D72046" w:rsidRDefault="00E063A6" w:rsidP="00D11575">
      <w:pPr>
        <w:jc w:val="both"/>
        <w:rPr>
          <w:rFonts w:cstheme="minorHAnsi"/>
          <w:sz w:val="18"/>
          <w:szCs w:val="18"/>
        </w:rPr>
      </w:pPr>
      <w:r w:rsidRPr="00D72046">
        <w:rPr>
          <w:rFonts w:cstheme="minorHAnsi"/>
          <w:sz w:val="18"/>
          <w:szCs w:val="18"/>
        </w:rPr>
        <w:t>Date of Passport Issue</w:t>
      </w:r>
      <w:r w:rsidRPr="00D72046">
        <w:rPr>
          <w:rFonts w:cstheme="minorHAnsi"/>
          <w:sz w:val="18"/>
          <w:szCs w:val="18"/>
        </w:rPr>
        <w:tab/>
        <w:t>: 19</w:t>
      </w:r>
      <w:r w:rsidRPr="00D72046">
        <w:rPr>
          <w:rFonts w:cstheme="minorHAnsi"/>
          <w:sz w:val="18"/>
          <w:szCs w:val="18"/>
          <w:vertAlign w:val="superscript"/>
        </w:rPr>
        <w:t>th</w:t>
      </w:r>
      <w:r w:rsidRPr="00D72046">
        <w:rPr>
          <w:rFonts w:cstheme="minorHAnsi"/>
          <w:sz w:val="18"/>
          <w:szCs w:val="18"/>
        </w:rPr>
        <w:t xml:space="preserve"> August 20</w:t>
      </w:r>
      <w:r w:rsidR="0012342D" w:rsidRPr="00D72046">
        <w:rPr>
          <w:rFonts w:cstheme="minorHAnsi"/>
          <w:sz w:val="18"/>
          <w:szCs w:val="18"/>
        </w:rPr>
        <w:t>1</w:t>
      </w:r>
      <w:r w:rsidRPr="00D72046">
        <w:rPr>
          <w:rFonts w:cstheme="minorHAnsi"/>
          <w:sz w:val="18"/>
          <w:szCs w:val="18"/>
        </w:rPr>
        <w:t>4</w:t>
      </w:r>
    </w:p>
    <w:p w:rsidR="00CB1F89" w:rsidRPr="00D72046" w:rsidRDefault="00CB1F89" w:rsidP="00D11575">
      <w:pPr>
        <w:jc w:val="both"/>
        <w:rPr>
          <w:rFonts w:cstheme="minorHAnsi"/>
          <w:sz w:val="18"/>
          <w:szCs w:val="18"/>
        </w:rPr>
      </w:pPr>
      <w:r w:rsidRPr="00D72046">
        <w:rPr>
          <w:rFonts w:cstheme="minorHAnsi"/>
          <w:sz w:val="18"/>
          <w:szCs w:val="18"/>
        </w:rPr>
        <w:t>Date of</w:t>
      </w:r>
      <w:r w:rsidR="005E4114" w:rsidRPr="00D72046">
        <w:rPr>
          <w:rFonts w:cstheme="minorHAnsi"/>
          <w:sz w:val="18"/>
          <w:szCs w:val="18"/>
        </w:rPr>
        <w:t xml:space="preserve"> Passport</w:t>
      </w:r>
      <w:r w:rsidR="00883A43" w:rsidRPr="00D72046">
        <w:rPr>
          <w:rFonts w:cstheme="minorHAnsi"/>
          <w:sz w:val="18"/>
          <w:szCs w:val="18"/>
        </w:rPr>
        <w:t xml:space="preserve"> Expiry</w:t>
      </w:r>
      <w:r w:rsidR="005E4114" w:rsidRPr="00D72046">
        <w:rPr>
          <w:rFonts w:cstheme="minorHAnsi"/>
          <w:sz w:val="18"/>
          <w:szCs w:val="18"/>
        </w:rPr>
        <w:tab/>
      </w:r>
      <w:r w:rsidRPr="00D72046">
        <w:rPr>
          <w:rFonts w:cstheme="minorHAnsi"/>
          <w:sz w:val="18"/>
          <w:szCs w:val="18"/>
        </w:rPr>
        <w:t>: 18</w:t>
      </w:r>
      <w:r w:rsidRPr="00D72046">
        <w:rPr>
          <w:rFonts w:cstheme="minorHAnsi"/>
          <w:sz w:val="18"/>
          <w:szCs w:val="18"/>
          <w:vertAlign w:val="superscript"/>
        </w:rPr>
        <w:t>th</w:t>
      </w:r>
      <w:r w:rsidRPr="00D72046">
        <w:rPr>
          <w:rFonts w:cstheme="minorHAnsi"/>
          <w:sz w:val="18"/>
          <w:szCs w:val="18"/>
        </w:rPr>
        <w:t xml:space="preserve"> August 2024</w:t>
      </w:r>
    </w:p>
    <w:p w:rsidR="0063474A" w:rsidRPr="00D72046" w:rsidRDefault="0063474A" w:rsidP="00D11575">
      <w:pPr>
        <w:jc w:val="both"/>
        <w:rPr>
          <w:rFonts w:cstheme="minorHAnsi"/>
          <w:sz w:val="18"/>
          <w:szCs w:val="18"/>
        </w:rPr>
      </w:pPr>
      <w:r w:rsidRPr="00D72046">
        <w:rPr>
          <w:rFonts w:cstheme="minorHAnsi"/>
          <w:sz w:val="18"/>
          <w:szCs w:val="18"/>
        </w:rPr>
        <w:t xml:space="preserve">Date of </w:t>
      </w:r>
      <w:r w:rsidR="00296C0E" w:rsidRPr="00D72046">
        <w:rPr>
          <w:rFonts w:cstheme="minorHAnsi"/>
          <w:sz w:val="18"/>
          <w:szCs w:val="18"/>
        </w:rPr>
        <w:t>Birth</w:t>
      </w:r>
      <w:r w:rsidR="005E4114" w:rsidRPr="00D72046">
        <w:rPr>
          <w:rFonts w:cstheme="minorHAnsi"/>
          <w:sz w:val="18"/>
          <w:szCs w:val="18"/>
        </w:rPr>
        <w:tab/>
      </w:r>
      <w:r w:rsidR="005E4114" w:rsidRPr="00D72046">
        <w:rPr>
          <w:rFonts w:cstheme="minorHAnsi"/>
          <w:sz w:val="18"/>
          <w:szCs w:val="18"/>
        </w:rPr>
        <w:tab/>
      </w:r>
      <w:r w:rsidR="00296C0E" w:rsidRPr="00D72046">
        <w:rPr>
          <w:rFonts w:cstheme="minorHAnsi"/>
          <w:sz w:val="18"/>
          <w:szCs w:val="18"/>
        </w:rPr>
        <w:t>:</w:t>
      </w:r>
      <w:r w:rsidR="006D62F7" w:rsidRPr="00D72046">
        <w:rPr>
          <w:rFonts w:cstheme="minorHAnsi"/>
          <w:sz w:val="18"/>
          <w:szCs w:val="18"/>
        </w:rPr>
        <w:t xml:space="preserve"> </w:t>
      </w:r>
      <w:r w:rsidR="00E77108" w:rsidRPr="00D72046">
        <w:rPr>
          <w:rFonts w:cstheme="minorHAnsi"/>
          <w:sz w:val="18"/>
          <w:szCs w:val="18"/>
        </w:rPr>
        <w:t>15</w:t>
      </w:r>
      <w:r w:rsidRPr="00D72046">
        <w:rPr>
          <w:rFonts w:cstheme="minorHAnsi"/>
          <w:sz w:val="18"/>
          <w:szCs w:val="18"/>
          <w:vertAlign w:val="superscript"/>
        </w:rPr>
        <w:t>th</w:t>
      </w:r>
      <w:r w:rsidR="006D62F7" w:rsidRPr="00D72046">
        <w:rPr>
          <w:rFonts w:cstheme="minorHAnsi"/>
          <w:sz w:val="18"/>
          <w:szCs w:val="18"/>
          <w:vertAlign w:val="superscript"/>
        </w:rPr>
        <w:t xml:space="preserve"> </w:t>
      </w:r>
      <w:r w:rsidR="00E77108" w:rsidRPr="00D72046">
        <w:rPr>
          <w:rFonts w:cstheme="minorHAnsi"/>
          <w:sz w:val="18"/>
          <w:szCs w:val="18"/>
        </w:rPr>
        <w:t>November1990</w:t>
      </w:r>
    </w:p>
    <w:p w:rsidR="0063474A" w:rsidRPr="00D72046" w:rsidRDefault="0063474A" w:rsidP="00D11575">
      <w:pPr>
        <w:jc w:val="both"/>
        <w:rPr>
          <w:rFonts w:cstheme="minorHAnsi"/>
          <w:sz w:val="18"/>
          <w:szCs w:val="18"/>
        </w:rPr>
      </w:pPr>
      <w:r w:rsidRPr="00D72046">
        <w:rPr>
          <w:rFonts w:cstheme="minorHAnsi"/>
          <w:sz w:val="18"/>
          <w:szCs w:val="18"/>
        </w:rPr>
        <w:t xml:space="preserve">Marital Status </w:t>
      </w:r>
      <w:r w:rsidR="005E4114" w:rsidRPr="00D72046">
        <w:rPr>
          <w:rFonts w:cstheme="minorHAnsi"/>
          <w:sz w:val="18"/>
          <w:szCs w:val="18"/>
        </w:rPr>
        <w:tab/>
      </w:r>
      <w:r w:rsidR="005E4114" w:rsidRPr="00D72046">
        <w:rPr>
          <w:rFonts w:cstheme="minorHAnsi"/>
          <w:sz w:val="18"/>
          <w:szCs w:val="18"/>
        </w:rPr>
        <w:tab/>
      </w:r>
      <w:r w:rsidR="00296C0E" w:rsidRPr="00D72046">
        <w:rPr>
          <w:rFonts w:cstheme="minorHAnsi"/>
          <w:sz w:val="18"/>
          <w:szCs w:val="18"/>
        </w:rPr>
        <w:t>:</w:t>
      </w:r>
      <w:r w:rsidR="006D62F7" w:rsidRPr="00D72046">
        <w:rPr>
          <w:rFonts w:cstheme="minorHAnsi"/>
          <w:sz w:val="18"/>
          <w:szCs w:val="18"/>
        </w:rPr>
        <w:t xml:space="preserve"> </w:t>
      </w:r>
      <w:r w:rsidR="00DA457C" w:rsidRPr="00D72046">
        <w:rPr>
          <w:rFonts w:cstheme="minorHAnsi"/>
          <w:sz w:val="18"/>
          <w:szCs w:val="18"/>
        </w:rPr>
        <w:t>Single</w:t>
      </w:r>
    </w:p>
    <w:p w:rsidR="00513A56" w:rsidRPr="00D72046" w:rsidRDefault="00513A56" w:rsidP="00D11575">
      <w:pPr>
        <w:jc w:val="both"/>
        <w:rPr>
          <w:rFonts w:cstheme="minorHAnsi"/>
          <w:sz w:val="18"/>
          <w:szCs w:val="18"/>
        </w:rPr>
      </w:pPr>
      <w:r w:rsidRPr="00D72046">
        <w:rPr>
          <w:rFonts w:cstheme="minorHAnsi"/>
          <w:sz w:val="18"/>
          <w:szCs w:val="18"/>
        </w:rPr>
        <w:t>Smoking</w:t>
      </w:r>
      <w:r w:rsidRPr="00D72046">
        <w:rPr>
          <w:rFonts w:cstheme="minorHAnsi"/>
          <w:sz w:val="18"/>
          <w:szCs w:val="18"/>
        </w:rPr>
        <w:tab/>
      </w:r>
      <w:r w:rsidRPr="00D72046">
        <w:rPr>
          <w:rFonts w:cstheme="minorHAnsi"/>
          <w:sz w:val="18"/>
          <w:szCs w:val="18"/>
        </w:rPr>
        <w:tab/>
      </w:r>
      <w:r w:rsidR="007E4D9F">
        <w:rPr>
          <w:rFonts w:cstheme="minorHAnsi"/>
          <w:sz w:val="18"/>
          <w:szCs w:val="18"/>
        </w:rPr>
        <w:tab/>
      </w:r>
      <w:r w:rsidRPr="00D72046">
        <w:rPr>
          <w:rFonts w:cstheme="minorHAnsi"/>
          <w:sz w:val="18"/>
          <w:szCs w:val="18"/>
        </w:rPr>
        <w:t>: No</w:t>
      </w:r>
    </w:p>
    <w:p w:rsidR="0068584E" w:rsidRPr="00D72046" w:rsidRDefault="0068584E" w:rsidP="00D11575">
      <w:pPr>
        <w:jc w:val="both"/>
        <w:rPr>
          <w:rFonts w:cstheme="minorHAnsi"/>
          <w:sz w:val="18"/>
          <w:szCs w:val="18"/>
        </w:rPr>
      </w:pPr>
      <w:r w:rsidRPr="00D72046">
        <w:rPr>
          <w:rFonts w:cstheme="minorHAnsi"/>
          <w:sz w:val="18"/>
          <w:szCs w:val="18"/>
        </w:rPr>
        <w:t>PAN</w:t>
      </w:r>
      <w:r w:rsidRPr="00D72046">
        <w:rPr>
          <w:rFonts w:cstheme="minorHAnsi"/>
          <w:sz w:val="18"/>
          <w:szCs w:val="18"/>
        </w:rPr>
        <w:tab/>
      </w:r>
      <w:r w:rsidRPr="00D72046">
        <w:rPr>
          <w:rFonts w:cstheme="minorHAnsi"/>
          <w:sz w:val="18"/>
          <w:szCs w:val="18"/>
        </w:rPr>
        <w:tab/>
      </w:r>
      <w:r w:rsidRPr="00D72046">
        <w:rPr>
          <w:rFonts w:cstheme="minorHAnsi"/>
          <w:sz w:val="18"/>
          <w:szCs w:val="18"/>
        </w:rPr>
        <w:tab/>
        <w:t>: AXQPA6696M</w:t>
      </w:r>
    </w:p>
    <w:p w:rsidR="00B56E62" w:rsidRPr="00D72046" w:rsidRDefault="00B56E62" w:rsidP="00D11575">
      <w:pPr>
        <w:jc w:val="both"/>
        <w:rPr>
          <w:rFonts w:cstheme="minorHAnsi"/>
          <w:sz w:val="18"/>
          <w:szCs w:val="18"/>
        </w:rPr>
      </w:pPr>
      <w:r w:rsidRPr="00D72046">
        <w:rPr>
          <w:rFonts w:cstheme="minorHAnsi"/>
          <w:sz w:val="18"/>
          <w:szCs w:val="18"/>
        </w:rPr>
        <w:t>Skype ID</w:t>
      </w:r>
      <w:r w:rsidRPr="00D72046">
        <w:rPr>
          <w:rFonts w:cstheme="minorHAnsi"/>
          <w:sz w:val="18"/>
          <w:szCs w:val="18"/>
        </w:rPr>
        <w:tab/>
      </w:r>
      <w:r w:rsidRPr="00D72046">
        <w:rPr>
          <w:rFonts w:cstheme="minorHAnsi"/>
          <w:sz w:val="18"/>
          <w:szCs w:val="18"/>
        </w:rPr>
        <w:tab/>
      </w:r>
      <w:r w:rsidR="008D6DEC">
        <w:rPr>
          <w:rFonts w:cstheme="minorHAnsi"/>
          <w:sz w:val="18"/>
          <w:szCs w:val="18"/>
        </w:rPr>
        <w:tab/>
      </w:r>
      <w:r w:rsidRPr="00D72046">
        <w:rPr>
          <w:rFonts w:cstheme="minorHAnsi"/>
          <w:sz w:val="18"/>
          <w:szCs w:val="18"/>
        </w:rPr>
        <w:t xml:space="preserve">: </w:t>
      </w:r>
      <w:proofErr w:type="spellStart"/>
      <w:r w:rsidR="0047195E" w:rsidRPr="00D72046">
        <w:rPr>
          <w:rFonts w:cstheme="minorHAnsi"/>
          <w:sz w:val="18"/>
          <w:szCs w:val="18"/>
        </w:rPr>
        <w:t>amjad-sid</w:t>
      </w:r>
      <w:proofErr w:type="spellEnd"/>
    </w:p>
    <w:p w:rsidR="0033432B" w:rsidRPr="00D72046" w:rsidRDefault="005A7121" w:rsidP="00D11575">
      <w:pPr>
        <w:jc w:val="both"/>
        <w:rPr>
          <w:rFonts w:cstheme="minorHAnsi"/>
          <w:sz w:val="18"/>
          <w:szCs w:val="18"/>
        </w:rPr>
      </w:pPr>
      <w:r>
        <w:rPr>
          <w:rFonts w:cstheme="minorHAnsi"/>
          <w:sz w:val="18"/>
          <w:szCs w:val="18"/>
        </w:rPr>
        <w:t>Current Salary (INR)</w:t>
      </w:r>
      <w:r>
        <w:rPr>
          <w:rFonts w:cstheme="minorHAnsi"/>
          <w:sz w:val="18"/>
          <w:szCs w:val="18"/>
        </w:rPr>
        <w:tab/>
        <w:t xml:space="preserve">: </w:t>
      </w:r>
      <w:r w:rsidR="00EA0C78">
        <w:rPr>
          <w:rFonts w:cstheme="minorHAnsi"/>
          <w:sz w:val="18"/>
          <w:szCs w:val="18"/>
        </w:rPr>
        <w:t xml:space="preserve">5.04 </w:t>
      </w:r>
      <w:r w:rsidR="0033432B" w:rsidRPr="00D72046">
        <w:rPr>
          <w:rFonts w:cstheme="minorHAnsi"/>
          <w:sz w:val="18"/>
          <w:szCs w:val="18"/>
        </w:rPr>
        <w:t>Lac</w:t>
      </w:r>
      <w:r w:rsidR="007754DB">
        <w:rPr>
          <w:rFonts w:cstheme="minorHAnsi"/>
          <w:sz w:val="18"/>
          <w:szCs w:val="18"/>
        </w:rPr>
        <w:t>s</w:t>
      </w:r>
      <w:r w:rsidR="0033432B" w:rsidRPr="00D72046">
        <w:rPr>
          <w:rFonts w:cstheme="minorHAnsi"/>
          <w:sz w:val="18"/>
          <w:szCs w:val="18"/>
        </w:rPr>
        <w:t xml:space="preserve"> per annum</w:t>
      </w:r>
    </w:p>
    <w:p w:rsidR="0033432B" w:rsidRPr="00D72046" w:rsidRDefault="0033432B" w:rsidP="00D11575">
      <w:pPr>
        <w:jc w:val="both"/>
        <w:rPr>
          <w:rFonts w:cstheme="minorHAnsi"/>
          <w:sz w:val="18"/>
          <w:szCs w:val="18"/>
        </w:rPr>
      </w:pPr>
      <w:r w:rsidRPr="00D72046">
        <w:rPr>
          <w:rFonts w:cstheme="minorHAnsi"/>
          <w:sz w:val="18"/>
          <w:szCs w:val="18"/>
        </w:rPr>
        <w:t>Expected Salary (INR)</w:t>
      </w:r>
      <w:r w:rsidRPr="00D72046">
        <w:rPr>
          <w:rFonts w:cstheme="minorHAnsi"/>
          <w:sz w:val="18"/>
          <w:szCs w:val="18"/>
        </w:rPr>
        <w:tab/>
        <w:t xml:space="preserve">: </w:t>
      </w:r>
      <w:r w:rsidR="00EE4B02" w:rsidRPr="00D72046">
        <w:rPr>
          <w:rFonts w:cstheme="minorHAnsi"/>
          <w:sz w:val="18"/>
          <w:szCs w:val="18"/>
        </w:rPr>
        <w:t>Negotiable</w:t>
      </w:r>
    </w:p>
    <w:p w:rsidR="00306D9D" w:rsidRPr="00D72046" w:rsidRDefault="00306D9D" w:rsidP="00D11575">
      <w:pPr>
        <w:jc w:val="both"/>
        <w:rPr>
          <w:rFonts w:cstheme="minorHAnsi"/>
          <w:sz w:val="18"/>
          <w:szCs w:val="18"/>
        </w:rPr>
      </w:pPr>
      <w:r w:rsidRPr="00D72046">
        <w:rPr>
          <w:rFonts w:cstheme="minorHAnsi"/>
          <w:sz w:val="18"/>
          <w:szCs w:val="18"/>
        </w:rPr>
        <w:t>Notice Period</w:t>
      </w:r>
      <w:r w:rsidRPr="00D72046">
        <w:rPr>
          <w:rFonts w:cstheme="minorHAnsi"/>
          <w:sz w:val="18"/>
          <w:szCs w:val="18"/>
        </w:rPr>
        <w:tab/>
      </w:r>
      <w:r w:rsidRPr="00D72046">
        <w:rPr>
          <w:rFonts w:cstheme="minorHAnsi"/>
          <w:sz w:val="18"/>
          <w:szCs w:val="18"/>
        </w:rPr>
        <w:tab/>
        <w:t>: 1 month</w:t>
      </w:r>
    </w:p>
    <w:p w:rsidR="001E11F9" w:rsidRPr="00E10880" w:rsidRDefault="001E11F9" w:rsidP="00D11575">
      <w:pPr>
        <w:jc w:val="both"/>
        <w:rPr>
          <w:rFonts w:cstheme="minorHAnsi"/>
        </w:rPr>
      </w:pPr>
      <w:r w:rsidRPr="00D72046">
        <w:rPr>
          <w:rFonts w:cstheme="minorHAnsi"/>
          <w:sz w:val="18"/>
          <w:szCs w:val="18"/>
        </w:rPr>
        <w:t>Permanent Address</w:t>
      </w:r>
      <w:r w:rsidRPr="00D72046">
        <w:rPr>
          <w:rFonts w:cstheme="minorHAnsi"/>
          <w:sz w:val="18"/>
          <w:szCs w:val="18"/>
        </w:rPr>
        <w:tab/>
        <w:t xml:space="preserve">: 13/59A, </w:t>
      </w:r>
      <w:proofErr w:type="spellStart"/>
      <w:r w:rsidRPr="00D72046">
        <w:rPr>
          <w:rFonts w:cstheme="minorHAnsi"/>
          <w:sz w:val="18"/>
          <w:szCs w:val="18"/>
        </w:rPr>
        <w:t>Sangiyan</w:t>
      </w:r>
      <w:proofErr w:type="spellEnd"/>
      <w:r w:rsidRPr="00D72046">
        <w:rPr>
          <w:rFonts w:cstheme="minorHAnsi"/>
          <w:sz w:val="18"/>
          <w:szCs w:val="18"/>
        </w:rPr>
        <w:t xml:space="preserve">, Near </w:t>
      </w:r>
      <w:r w:rsidR="00032AF1">
        <w:rPr>
          <w:rFonts w:cstheme="minorHAnsi"/>
          <w:sz w:val="18"/>
          <w:szCs w:val="18"/>
        </w:rPr>
        <w:t xml:space="preserve">Jain </w:t>
      </w:r>
      <w:proofErr w:type="spellStart"/>
      <w:r w:rsidR="00032AF1">
        <w:rPr>
          <w:rFonts w:cstheme="minorHAnsi"/>
          <w:sz w:val="18"/>
          <w:szCs w:val="18"/>
        </w:rPr>
        <w:t>Mandir</w:t>
      </w:r>
      <w:proofErr w:type="spellEnd"/>
      <w:r w:rsidRPr="00D72046">
        <w:rPr>
          <w:rFonts w:cstheme="minorHAnsi"/>
          <w:sz w:val="18"/>
          <w:szCs w:val="18"/>
        </w:rPr>
        <w:t>, Saharanpur (UP), India - 247001</w:t>
      </w:r>
    </w:p>
    <w:p w:rsidR="00695C51" w:rsidRPr="00B37AFE" w:rsidRDefault="00695C51" w:rsidP="00D11575">
      <w:pPr>
        <w:jc w:val="both"/>
        <w:rPr>
          <w:rFonts w:cstheme="minorHAnsi"/>
          <w:b/>
          <w:sz w:val="24"/>
          <w:szCs w:val="24"/>
        </w:rPr>
      </w:pPr>
      <w:r w:rsidRPr="00B37AFE">
        <w:rPr>
          <w:rFonts w:cstheme="minorHAnsi"/>
          <w:b/>
          <w:sz w:val="24"/>
          <w:szCs w:val="24"/>
        </w:rPr>
        <w:t>Declaration</w:t>
      </w:r>
    </w:p>
    <w:p w:rsidR="00695C51" w:rsidRPr="00B37AFE" w:rsidRDefault="00695C51" w:rsidP="001B0389">
      <w:pPr>
        <w:jc w:val="both"/>
        <w:rPr>
          <w:rFonts w:cstheme="minorHAnsi"/>
          <w:b/>
          <w:sz w:val="18"/>
          <w:szCs w:val="18"/>
        </w:rPr>
      </w:pPr>
      <w:r w:rsidRPr="00B37AFE">
        <w:rPr>
          <w:rFonts w:cstheme="minorHAnsi"/>
          <w:color w:val="333333"/>
          <w:sz w:val="18"/>
          <w:szCs w:val="18"/>
          <w:shd w:val="clear" w:color="auto" w:fill="FFFFFF"/>
        </w:rPr>
        <w:t xml:space="preserve">I hereby certify that all the information provided here is correct to the </w:t>
      </w:r>
      <w:r w:rsidR="001B0389" w:rsidRPr="00B37AFE">
        <w:rPr>
          <w:rFonts w:cstheme="minorHAnsi"/>
          <w:color w:val="333333"/>
          <w:sz w:val="18"/>
          <w:szCs w:val="18"/>
          <w:shd w:val="clear" w:color="auto" w:fill="FFFFFF"/>
        </w:rPr>
        <w:t xml:space="preserve">best of my knowledge and belief. </w:t>
      </w:r>
      <w:r w:rsidRPr="00B37AFE">
        <w:rPr>
          <w:rFonts w:cstheme="minorHAnsi"/>
          <w:color w:val="333333"/>
          <w:sz w:val="18"/>
          <w:szCs w:val="18"/>
          <w:shd w:val="clear" w:color="auto" w:fill="FFFFFF"/>
        </w:rPr>
        <w:t xml:space="preserve">I promise to abide by all </w:t>
      </w:r>
      <w:r w:rsidR="005F7339" w:rsidRPr="00B37AFE">
        <w:rPr>
          <w:rFonts w:cstheme="minorHAnsi"/>
          <w:color w:val="333333"/>
          <w:sz w:val="18"/>
          <w:szCs w:val="18"/>
          <w:shd w:val="clear" w:color="auto" w:fill="FFFFFF"/>
        </w:rPr>
        <w:t>legal</w:t>
      </w:r>
      <w:r w:rsidRPr="00B37AFE">
        <w:rPr>
          <w:rFonts w:cstheme="minorHAnsi"/>
          <w:color w:val="333333"/>
          <w:sz w:val="18"/>
          <w:szCs w:val="18"/>
          <w:shd w:val="clear" w:color="auto" w:fill="FFFFFF"/>
        </w:rPr>
        <w:t xml:space="preserve"> norms laid down by your esteemed organization.</w:t>
      </w:r>
    </w:p>
    <w:p w:rsidR="007A4494" w:rsidRPr="00E10880" w:rsidRDefault="00296C0E" w:rsidP="00D11575">
      <w:pPr>
        <w:jc w:val="both"/>
        <w:rPr>
          <w:rFonts w:cstheme="minorHAnsi"/>
          <w:b/>
        </w:rPr>
      </w:pPr>
      <w:r w:rsidRPr="00E10880">
        <w:rPr>
          <w:rFonts w:cstheme="minorHAnsi"/>
          <w:b/>
        </w:rPr>
        <w:t>Place:</w:t>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p>
    <w:p w:rsidR="00296C0E" w:rsidRPr="00E10880" w:rsidRDefault="00E61233" w:rsidP="00D11575">
      <w:pPr>
        <w:jc w:val="both"/>
        <w:rPr>
          <w:rFonts w:cstheme="minorHAnsi"/>
          <w:b/>
        </w:rPr>
      </w:pPr>
      <w:r w:rsidRPr="00E10880">
        <w:rPr>
          <w:rFonts w:cstheme="minorHAnsi"/>
          <w:b/>
        </w:rPr>
        <w:t>Date:</w:t>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r w:rsidRPr="00E10880">
        <w:rPr>
          <w:rFonts w:cstheme="minorHAnsi"/>
          <w:b/>
        </w:rPr>
        <w:tab/>
      </w:r>
      <w:proofErr w:type="spellStart"/>
      <w:r w:rsidR="008C3593" w:rsidRPr="00E10880">
        <w:rPr>
          <w:rFonts w:cstheme="minorHAnsi"/>
          <w:b/>
        </w:rPr>
        <w:t>Mohd</w:t>
      </w:r>
      <w:proofErr w:type="spellEnd"/>
      <w:r w:rsidR="00917389">
        <w:rPr>
          <w:rFonts w:cstheme="minorHAnsi"/>
          <w:b/>
        </w:rPr>
        <w:t xml:space="preserve"> </w:t>
      </w:r>
      <w:proofErr w:type="spellStart"/>
      <w:r w:rsidR="008C3593" w:rsidRPr="00E10880">
        <w:rPr>
          <w:rFonts w:cstheme="minorHAnsi"/>
          <w:b/>
        </w:rPr>
        <w:t>Amjad</w:t>
      </w:r>
      <w:proofErr w:type="spellEnd"/>
    </w:p>
    <w:sectPr w:rsidR="00296C0E" w:rsidRPr="00E10880" w:rsidSect="007F2859">
      <w:pgSz w:w="11906" w:h="16838" w:code="9"/>
      <w:pgMar w:top="709" w:right="849" w:bottom="1276"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BD1"/>
    <w:multiLevelType w:val="hybridMultilevel"/>
    <w:tmpl w:val="E4C634B8"/>
    <w:lvl w:ilvl="0" w:tplc="FCB09B30">
      <w:start w:val="1"/>
      <w:numFmt w:val="upperLetter"/>
      <w:lvlText w:val="%1)"/>
      <w:lvlJc w:val="left"/>
      <w:pPr>
        <w:ind w:left="786" w:hanging="360"/>
      </w:pPr>
      <w:rPr>
        <w:rFonts w:asciiTheme="minorHAnsi" w:eastAsiaTheme="minorHAnsi" w:hAnsiTheme="minorHAnsi" w:cstheme="minorBidi"/>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5273C57"/>
    <w:multiLevelType w:val="hybridMultilevel"/>
    <w:tmpl w:val="43FEE5DE"/>
    <w:lvl w:ilvl="0" w:tplc="14A2D29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7750EA4"/>
    <w:multiLevelType w:val="hybridMultilevel"/>
    <w:tmpl w:val="65BC497C"/>
    <w:lvl w:ilvl="0" w:tplc="443AF31E">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E2945B5"/>
    <w:multiLevelType w:val="hybridMultilevel"/>
    <w:tmpl w:val="FFFC02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595E44"/>
    <w:multiLevelType w:val="hybridMultilevel"/>
    <w:tmpl w:val="5C70BB38"/>
    <w:lvl w:ilvl="0" w:tplc="14A2D296">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85A378A"/>
    <w:multiLevelType w:val="hybridMultilevel"/>
    <w:tmpl w:val="17126A8C"/>
    <w:lvl w:ilvl="0" w:tplc="F3162FC8">
      <w:start w:val="1"/>
      <w:numFmt w:val="upperRoman"/>
      <w:lvlText w:val="%1."/>
      <w:lvlJc w:val="right"/>
      <w:pPr>
        <w:ind w:left="1440" w:hanging="360"/>
      </w:pPr>
      <w:rPr>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096130"/>
    <w:multiLevelType w:val="hybridMultilevel"/>
    <w:tmpl w:val="7DACB3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D9C02B5"/>
    <w:multiLevelType w:val="hybridMultilevel"/>
    <w:tmpl w:val="677A2F90"/>
    <w:lvl w:ilvl="0" w:tplc="AD0E5FF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93198D"/>
    <w:multiLevelType w:val="hybridMultilevel"/>
    <w:tmpl w:val="AD5ACA5E"/>
    <w:lvl w:ilvl="0" w:tplc="9C4EDF28">
      <w:start w:val="1"/>
      <w:numFmt w:val="lowerRoman"/>
      <w:lvlText w:val="%1)"/>
      <w:lvlJc w:val="left"/>
      <w:pPr>
        <w:ind w:left="2226" w:hanging="72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nsid w:val="3B4D2ECC"/>
    <w:multiLevelType w:val="hybridMultilevel"/>
    <w:tmpl w:val="800E3A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FD7BAA"/>
    <w:multiLevelType w:val="hybridMultilevel"/>
    <w:tmpl w:val="01EE5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35DA5"/>
    <w:multiLevelType w:val="hybridMultilevel"/>
    <w:tmpl w:val="86500C0A"/>
    <w:lvl w:ilvl="0" w:tplc="25AC8C6C">
      <w:start w:val="1"/>
      <w:numFmt w:val="decimal"/>
      <w:lvlText w:val="%1."/>
      <w:lvlJc w:val="left"/>
      <w:pPr>
        <w:ind w:left="1506" w:hanging="360"/>
      </w:pPr>
      <w:rPr>
        <w:rFonts w:hint="default"/>
        <w:b w:val="0"/>
        <w:bCs w:val="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nsid w:val="4BC768A0"/>
    <w:multiLevelType w:val="hybridMultilevel"/>
    <w:tmpl w:val="07140A52"/>
    <w:lvl w:ilvl="0" w:tplc="3754ECB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74C4C"/>
    <w:multiLevelType w:val="hybridMultilevel"/>
    <w:tmpl w:val="7B34D5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EC85CD6"/>
    <w:multiLevelType w:val="hybridMultilevel"/>
    <w:tmpl w:val="16004FFC"/>
    <w:lvl w:ilvl="0" w:tplc="A7586A64">
      <w:start w:val="1"/>
      <w:numFmt w:val="decimal"/>
      <w:lvlText w:val="%1."/>
      <w:lvlJc w:val="left"/>
      <w:pPr>
        <w:ind w:left="1446" w:hanging="6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62D07E8E"/>
    <w:multiLevelType w:val="hybridMultilevel"/>
    <w:tmpl w:val="CFF2FA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68967BF"/>
    <w:multiLevelType w:val="hybridMultilevel"/>
    <w:tmpl w:val="1F3CA3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8357C37"/>
    <w:multiLevelType w:val="hybridMultilevel"/>
    <w:tmpl w:val="3E2221C0"/>
    <w:lvl w:ilvl="0" w:tplc="14A2D29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8DE4A05"/>
    <w:multiLevelType w:val="hybridMultilevel"/>
    <w:tmpl w:val="2EAE3A1E"/>
    <w:lvl w:ilvl="0" w:tplc="E64A55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FC0257"/>
    <w:multiLevelType w:val="hybridMultilevel"/>
    <w:tmpl w:val="7666874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E241B32"/>
    <w:multiLevelType w:val="hybridMultilevel"/>
    <w:tmpl w:val="0DD2A1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0787146"/>
    <w:multiLevelType w:val="hybridMultilevel"/>
    <w:tmpl w:val="BC5EE580"/>
    <w:lvl w:ilvl="0" w:tplc="8D30D65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75A46628"/>
    <w:multiLevelType w:val="hybridMultilevel"/>
    <w:tmpl w:val="90B6FF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6643790"/>
    <w:multiLevelType w:val="hybridMultilevel"/>
    <w:tmpl w:val="C23AB83E"/>
    <w:lvl w:ilvl="0" w:tplc="D214F556">
      <w:start w:val="1"/>
      <w:numFmt w:val="lowerLetter"/>
      <w:lvlText w:val="%1)"/>
      <w:lvlJc w:val="left"/>
      <w:pPr>
        <w:ind w:left="720" w:hanging="360"/>
      </w:pPr>
      <w:rPr>
        <w:rFonts w:hint="default"/>
        <w:b w:val="0"/>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3345AB"/>
    <w:multiLevelType w:val="hybridMultilevel"/>
    <w:tmpl w:val="C27CB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15"/>
  </w:num>
  <w:num w:numId="5">
    <w:abstractNumId w:val="16"/>
  </w:num>
  <w:num w:numId="6">
    <w:abstractNumId w:val="22"/>
  </w:num>
  <w:num w:numId="7">
    <w:abstractNumId w:val="6"/>
  </w:num>
  <w:num w:numId="8">
    <w:abstractNumId w:val="0"/>
  </w:num>
  <w:num w:numId="9">
    <w:abstractNumId w:val="3"/>
  </w:num>
  <w:num w:numId="10">
    <w:abstractNumId w:val="23"/>
  </w:num>
  <w:num w:numId="11">
    <w:abstractNumId w:val="17"/>
  </w:num>
  <w:num w:numId="12">
    <w:abstractNumId w:val="1"/>
  </w:num>
  <w:num w:numId="13">
    <w:abstractNumId w:val="4"/>
  </w:num>
  <w:num w:numId="14">
    <w:abstractNumId w:val="11"/>
  </w:num>
  <w:num w:numId="15">
    <w:abstractNumId w:val="19"/>
  </w:num>
  <w:num w:numId="16">
    <w:abstractNumId w:val="12"/>
  </w:num>
  <w:num w:numId="17">
    <w:abstractNumId w:val="7"/>
  </w:num>
  <w:num w:numId="18">
    <w:abstractNumId w:val="18"/>
  </w:num>
  <w:num w:numId="19">
    <w:abstractNumId w:val="14"/>
  </w:num>
  <w:num w:numId="20">
    <w:abstractNumId w:val="5"/>
  </w:num>
  <w:num w:numId="21">
    <w:abstractNumId w:val="2"/>
  </w:num>
  <w:num w:numId="22">
    <w:abstractNumId w:val="10"/>
  </w:num>
  <w:num w:numId="23">
    <w:abstractNumId w:val="2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C5"/>
    <w:rsid w:val="00002A33"/>
    <w:rsid w:val="00007B88"/>
    <w:rsid w:val="00023518"/>
    <w:rsid w:val="00032AF1"/>
    <w:rsid w:val="00043974"/>
    <w:rsid w:val="00052C5D"/>
    <w:rsid w:val="000535B7"/>
    <w:rsid w:val="00056507"/>
    <w:rsid w:val="0008477A"/>
    <w:rsid w:val="00090D4D"/>
    <w:rsid w:val="00093A89"/>
    <w:rsid w:val="00095E31"/>
    <w:rsid w:val="000A1068"/>
    <w:rsid w:val="000A2C72"/>
    <w:rsid w:val="000B08FD"/>
    <w:rsid w:val="000B61C7"/>
    <w:rsid w:val="000C491D"/>
    <w:rsid w:val="000C5447"/>
    <w:rsid w:val="000D383C"/>
    <w:rsid w:val="000D46C2"/>
    <w:rsid w:val="000E132C"/>
    <w:rsid w:val="000E1F3F"/>
    <w:rsid w:val="000E2FB3"/>
    <w:rsid w:val="000F58AC"/>
    <w:rsid w:val="00100FA8"/>
    <w:rsid w:val="00105644"/>
    <w:rsid w:val="001133F4"/>
    <w:rsid w:val="0012342D"/>
    <w:rsid w:val="001257B8"/>
    <w:rsid w:val="00126F0F"/>
    <w:rsid w:val="00131C9C"/>
    <w:rsid w:val="00135517"/>
    <w:rsid w:val="00150A92"/>
    <w:rsid w:val="00156D77"/>
    <w:rsid w:val="00160579"/>
    <w:rsid w:val="001705E1"/>
    <w:rsid w:val="00172BD6"/>
    <w:rsid w:val="00173880"/>
    <w:rsid w:val="00180DBE"/>
    <w:rsid w:val="001A361E"/>
    <w:rsid w:val="001A619E"/>
    <w:rsid w:val="001A65F0"/>
    <w:rsid w:val="001A788D"/>
    <w:rsid w:val="001B0389"/>
    <w:rsid w:val="001B048F"/>
    <w:rsid w:val="001B44CD"/>
    <w:rsid w:val="001B5D90"/>
    <w:rsid w:val="001C0377"/>
    <w:rsid w:val="001C2DF0"/>
    <w:rsid w:val="001C5A46"/>
    <w:rsid w:val="001D59DE"/>
    <w:rsid w:val="001D78EF"/>
    <w:rsid w:val="001E090F"/>
    <w:rsid w:val="001E11F9"/>
    <w:rsid w:val="00201116"/>
    <w:rsid w:val="002129E8"/>
    <w:rsid w:val="002145D2"/>
    <w:rsid w:val="00214F7A"/>
    <w:rsid w:val="002234A2"/>
    <w:rsid w:val="00226BE2"/>
    <w:rsid w:val="002445A3"/>
    <w:rsid w:val="00253D73"/>
    <w:rsid w:val="002567A6"/>
    <w:rsid w:val="00256CE3"/>
    <w:rsid w:val="00263657"/>
    <w:rsid w:val="00263C70"/>
    <w:rsid w:val="002803F8"/>
    <w:rsid w:val="002808B7"/>
    <w:rsid w:val="00286E15"/>
    <w:rsid w:val="00292CD3"/>
    <w:rsid w:val="00293D56"/>
    <w:rsid w:val="0029618B"/>
    <w:rsid w:val="00296C0E"/>
    <w:rsid w:val="002B2CF5"/>
    <w:rsid w:val="002B4C17"/>
    <w:rsid w:val="002C2022"/>
    <w:rsid w:val="002C7945"/>
    <w:rsid w:val="002D0AAA"/>
    <w:rsid w:val="002D783B"/>
    <w:rsid w:val="002E0409"/>
    <w:rsid w:val="002E3103"/>
    <w:rsid w:val="002E3FDB"/>
    <w:rsid w:val="002F0743"/>
    <w:rsid w:val="002F0FBE"/>
    <w:rsid w:val="002F51C2"/>
    <w:rsid w:val="00306D9D"/>
    <w:rsid w:val="003208D6"/>
    <w:rsid w:val="00325C0B"/>
    <w:rsid w:val="00333EAA"/>
    <w:rsid w:val="0033432B"/>
    <w:rsid w:val="00342764"/>
    <w:rsid w:val="003443B1"/>
    <w:rsid w:val="00347DC8"/>
    <w:rsid w:val="0035213D"/>
    <w:rsid w:val="00354A38"/>
    <w:rsid w:val="00356DD0"/>
    <w:rsid w:val="00361C44"/>
    <w:rsid w:val="0036291F"/>
    <w:rsid w:val="003676DD"/>
    <w:rsid w:val="00373226"/>
    <w:rsid w:val="0038143D"/>
    <w:rsid w:val="003827A1"/>
    <w:rsid w:val="00387CBA"/>
    <w:rsid w:val="00394349"/>
    <w:rsid w:val="0039796A"/>
    <w:rsid w:val="003A171F"/>
    <w:rsid w:val="003B0B21"/>
    <w:rsid w:val="003B40FA"/>
    <w:rsid w:val="003C33FF"/>
    <w:rsid w:val="003D1FD0"/>
    <w:rsid w:val="003D3931"/>
    <w:rsid w:val="003D7552"/>
    <w:rsid w:val="003E35E3"/>
    <w:rsid w:val="003F0FEB"/>
    <w:rsid w:val="003F51F8"/>
    <w:rsid w:val="004000CD"/>
    <w:rsid w:val="00405687"/>
    <w:rsid w:val="00407963"/>
    <w:rsid w:val="004136EF"/>
    <w:rsid w:val="00421B3F"/>
    <w:rsid w:val="00422750"/>
    <w:rsid w:val="0042278A"/>
    <w:rsid w:val="004322CF"/>
    <w:rsid w:val="00433D71"/>
    <w:rsid w:val="00434446"/>
    <w:rsid w:val="00462FE1"/>
    <w:rsid w:val="00464C14"/>
    <w:rsid w:val="0047195E"/>
    <w:rsid w:val="004755E7"/>
    <w:rsid w:val="004807F8"/>
    <w:rsid w:val="004943AF"/>
    <w:rsid w:val="004A1AA3"/>
    <w:rsid w:val="004A2015"/>
    <w:rsid w:val="004B36E2"/>
    <w:rsid w:val="004B3B9B"/>
    <w:rsid w:val="004C0695"/>
    <w:rsid w:val="004C2636"/>
    <w:rsid w:val="004D5A1F"/>
    <w:rsid w:val="004D5D3A"/>
    <w:rsid w:val="004D7A3D"/>
    <w:rsid w:val="004E04E5"/>
    <w:rsid w:val="004E0511"/>
    <w:rsid w:val="004E3597"/>
    <w:rsid w:val="004E3770"/>
    <w:rsid w:val="004E4F06"/>
    <w:rsid w:val="004E5785"/>
    <w:rsid w:val="004F57DB"/>
    <w:rsid w:val="004F5E27"/>
    <w:rsid w:val="004F7743"/>
    <w:rsid w:val="004F7B41"/>
    <w:rsid w:val="00501FA6"/>
    <w:rsid w:val="00511ADE"/>
    <w:rsid w:val="00513A56"/>
    <w:rsid w:val="005340E1"/>
    <w:rsid w:val="005352D1"/>
    <w:rsid w:val="00537216"/>
    <w:rsid w:val="00537C3F"/>
    <w:rsid w:val="00540528"/>
    <w:rsid w:val="00541577"/>
    <w:rsid w:val="00552117"/>
    <w:rsid w:val="005526B3"/>
    <w:rsid w:val="00553977"/>
    <w:rsid w:val="0055489D"/>
    <w:rsid w:val="005566CE"/>
    <w:rsid w:val="00571AB1"/>
    <w:rsid w:val="00591E15"/>
    <w:rsid w:val="00592599"/>
    <w:rsid w:val="0059478C"/>
    <w:rsid w:val="00597A88"/>
    <w:rsid w:val="005A61A4"/>
    <w:rsid w:val="005A7121"/>
    <w:rsid w:val="005B145E"/>
    <w:rsid w:val="005B25B7"/>
    <w:rsid w:val="005B37F6"/>
    <w:rsid w:val="005B397F"/>
    <w:rsid w:val="005B3DD0"/>
    <w:rsid w:val="005C00EB"/>
    <w:rsid w:val="005C0E26"/>
    <w:rsid w:val="005C57A6"/>
    <w:rsid w:val="005D57B7"/>
    <w:rsid w:val="005D5A25"/>
    <w:rsid w:val="005E3DFC"/>
    <w:rsid w:val="005E3FF3"/>
    <w:rsid w:val="005E4114"/>
    <w:rsid w:val="005F0D6B"/>
    <w:rsid w:val="005F715B"/>
    <w:rsid w:val="005F7339"/>
    <w:rsid w:val="005F7A63"/>
    <w:rsid w:val="00600F21"/>
    <w:rsid w:val="00605AF7"/>
    <w:rsid w:val="006130A5"/>
    <w:rsid w:val="00613E49"/>
    <w:rsid w:val="0061552F"/>
    <w:rsid w:val="00616D7C"/>
    <w:rsid w:val="00620FC9"/>
    <w:rsid w:val="00622E0E"/>
    <w:rsid w:val="00622E48"/>
    <w:rsid w:val="00625CA4"/>
    <w:rsid w:val="0063474A"/>
    <w:rsid w:val="006356E0"/>
    <w:rsid w:val="006421E3"/>
    <w:rsid w:val="00653AC6"/>
    <w:rsid w:val="00657F61"/>
    <w:rsid w:val="00660588"/>
    <w:rsid w:val="0066639F"/>
    <w:rsid w:val="00674805"/>
    <w:rsid w:val="006812B9"/>
    <w:rsid w:val="0068308B"/>
    <w:rsid w:val="00684480"/>
    <w:rsid w:val="0068584E"/>
    <w:rsid w:val="00695C51"/>
    <w:rsid w:val="00696461"/>
    <w:rsid w:val="006A2BEF"/>
    <w:rsid w:val="006A7E0E"/>
    <w:rsid w:val="006B11F8"/>
    <w:rsid w:val="006B17BA"/>
    <w:rsid w:val="006B37AD"/>
    <w:rsid w:val="006B64E6"/>
    <w:rsid w:val="006C0466"/>
    <w:rsid w:val="006C26AB"/>
    <w:rsid w:val="006C719B"/>
    <w:rsid w:val="006D3412"/>
    <w:rsid w:val="006D3CBD"/>
    <w:rsid w:val="006D62F7"/>
    <w:rsid w:val="006E0E53"/>
    <w:rsid w:val="006E1168"/>
    <w:rsid w:val="006E178B"/>
    <w:rsid w:val="006E3204"/>
    <w:rsid w:val="006F45CA"/>
    <w:rsid w:val="00703C0F"/>
    <w:rsid w:val="00704EA8"/>
    <w:rsid w:val="00707F53"/>
    <w:rsid w:val="0071042A"/>
    <w:rsid w:val="00710CA1"/>
    <w:rsid w:val="00710E13"/>
    <w:rsid w:val="00710E4A"/>
    <w:rsid w:val="00712D34"/>
    <w:rsid w:val="00732544"/>
    <w:rsid w:val="00744EE6"/>
    <w:rsid w:val="007622C4"/>
    <w:rsid w:val="00764AB2"/>
    <w:rsid w:val="00767006"/>
    <w:rsid w:val="00773B08"/>
    <w:rsid w:val="007754DB"/>
    <w:rsid w:val="007813F1"/>
    <w:rsid w:val="007866DA"/>
    <w:rsid w:val="00797B21"/>
    <w:rsid w:val="007A4494"/>
    <w:rsid w:val="007B27EF"/>
    <w:rsid w:val="007B6A7C"/>
    <w:rsid w:val="007B6A85"/>
    <w:rsid w:val="007C064D"/>
    <w:rsid w:val="007D4E46"/>
    <w:rsid w:val="007D54DF"/>
    <w:rsid w:val="007E0D38"/>
    <w:rsid w:val="007E2C22"/>
    <w:rsid w:val="007E4D9F"/>
    <w:rsid w:val="007F2859"/>
    <w:rsid w:val="00800436"/>
    <w:rsid w:val="00805E5F"/>
    <w:rsid w:val="00810AEB"/>
    <w:rsid w:val="00810F68"/>
    <w:rsid w:val="008126A5"/>
    <w:rsid w:val="008173D3"/>
    <w:rsid w:val="00833BA8"/>
    <w:rsid w:val="00836FDB"/>
    <w:rsid w:val="008374D9"/>
    <w:rsid w:val="008410D9"/>
    <w:rsid w:val="00847E99"/>
    <w:rsid w:val="0086077A"/>
    <w:rsid w:val="00862DE1"/>
    <w:rsid w:val="0086675A"/>
    <w:rsid w:val="0087259A"/>
    <w:rsid w:val="00874416"/>
    <w:rsid w:val="008747F7"/>
    <w:rsid w:val="008823BF"/>
    <w:rsid w:val="00883A43"/>
    <w:rsid w:val="008846BF"/>
    <w:rsid w:val="00896F22"/>
    <w:rsid w:val="008B0B94"/>
    <w:rsid w:val="008B2F37"/>
    <w:rsid w:val="008C14D6"/>
    <w:rsid w:val="008C3188"/>
    <w:rsid w:val="008C3593"/>
    <w:rsid w:val="008C4C87"/>
    <w:rsid w:val="008C62FC"/>
    <w:rsid w:val="008C64B6"/>
    <w:rsid w:val="008D22B5"/>
    <w:rsid w:val="008D36AB"/>
    <w:rsid w:val="008D4B71"/>
    <w:rsid w:val="008D6DEC"/>
    <w:rsid w:val="008E159B"/>
    <w:rsid w:val="008E58A6"/>
    <w:rsid w:val="008F71A7"/>
    <w:rsid w:val="00905502"/>
    <w:rsid w:val="0091074E"/>
    <w:rsid w:val="00917389"/>
    <w:rsid w:val="00924A1D"/>
    <w:rsid w:val="009258AA"/>
    <w:rsid w:val="00925D91"/>
    <w:rsid w:val="00927AE0"/>
    <w:rsid w:val="00930408"/>
    <w:rsid w:val="009319B5"/>
    <w:rsid w:val="00935A55"/>
    <w:rsid w:val="00943105"/>
    <w:rsid w:val="00952D21"/>
    <w:rsid w:val="009534B1"/>
    <w:rsid w:val="00965FF2"/>
    <w:rsid w:val="00974C9A"/>
    <w:rsid w:val="00981DE7"/>
    <w:rsid w:val="0098495C"/>
    <w:rsid w:val="009A3542"/>
    <w:rsid w:val="009A3E12"/>
    <w:rsid w:val="009B1D93"/>
    <w:rsid w:val="009B6264"/>
    <w:rsid w:val="009C2862"/>
    <w:rsid w:val="009C2CAA"/>
    <w:rsid w:val="009C5483"/>
    <w:rsid w:val="009C62C7"/>
    <w:rsid w:val="009D6431"/>
    <w:rsid w:val="009D6B6F"/>
    <w:rsid w:val="009E6616"/>
    <w:rsid w:val="009F1511"/>
    <w:rsid w:val="009F7DBA"/>
    <w:rsid w:val="00A101BF"/>
    <w:rsid w:val="00A159C2"/>
    <w:rsid w:val="00A2011B"/>
    <w:rsid w:val="00A23197"/>
    <w:rsid w:val="00A333FF"/>
    <w:rsid w:val="00A34146"/>
    <w:rsid w:val="00A34CBE"/>
    <w:rsid w:val="00A4144D"/>
    <w:rsid w:val="00A505EC"/>
    <w:rsid w:val="00A516A3"/>
    <w:rsid w:val="00A62C25"/>
    <w:rsid w:val="00A747B8"/>
    <w:rsid w:val="00A765CF"/>
    <w:rsid w:val="00A7696F"/>
    <w:rsid w:val="00A7710E"/>
    <w:rsid w:val="00A771E1"/>
    <w:rsid w:val="00AA45C3"/>
    <w:rsid w:val="00AA54BC"/>
    <w:rsid w:val="00AB4949"/>
    <w:rsid w:val="00AC2C4F"/>
    <w:rsid w:val="00AD11A2"/>
    <w:rsid w:val="00AE3CDB"/>
    <w:rsid w:val="00AF0FA5"/>
    <w:rsid w:val="00B00092"/>
    <w:rsid w:val="00B02BA3"/>
    <w:rsid w:val="00B05E6A"/>
    <w:rsid w:val="00B06F85"/>
    <w:rsid w:val="00B17DAC"/>
    <w:rsid w:val="00B22FD7"/>
    <w:rsid w:val="00B23CAF"/>
    <w:rsid w:val="00B24505"/>
    <w:rsid w:val="00B245D3"/>
    <w:rsid w:val="00B33909"/>
    <w:rsid w:val="00B37AFE"/>
    <w:rsid w:val="00B42E90"/>
    <w:rsid w:val="00B5045C"/>
    <w:rsid w:val="00B54A73"/>
    <w:rsid w:val="00B54C53"/>
    <w:rsid w:val="00B56E62"/>
    <w:rsid w:val="00B601A8"/>
    <w:rsid w:val="00B61DBA"/>
    <w:rsid w:val="00B72327"/>
    <w:rsid w:val="00B75CB8"/>
    <w:rsid w:val="00B75E2D"/>
    <w:rsid w:val="00B768FE"/>
    <w:rsid w:val="00B86A10"/>
    <w:rsid w:val="00B9134F"/>
    <w:rsid w:val="00B96EB0"/>
    <w:rsid w:val="00BA4911"/>
    <w:rsid w:val="00BB1E5B"/>
    <w:rsid w:val="00BB55BC"/>
    <w:rsid w:val="00BC180A"/>
    <w:rsid w:val="00BC566E"/>
    <w:rsid w:val="00BD3643"/>
    <w:rsid w:val="00C00BFA"/>
    <w:rsid w:val="00C01437"/>
    <w:rsid w:val="00C06C66"/>
    <w:rsid w:val="00C40A34"/>
    <w:rsid w:val="00C40BCC"/>
    <w:rsid w:val="00C40C6C"/>
    <w:rsid w:val="00C43D67"/>
    <w:rsid w:val="00C44163"/>
    <w:rsid w:val="00C44E66"/>
    <w:rsid w:val="00C75B57"/>
    <w:rsid w:val="00C806EA"/>
    <w:rsid w:val="00C81D63"/>
    <w:rsid w:val="00C82839"/>
    <w:rsid w:val="00C83CB0"/>
    <w:rsid w:val="00C864B1"/>
    <w:rsid w:val="00CB1F89"/>
    <w:rsid w:val="00CC5A08"/>
    <w:rsid w:val="00CC5CF9"/>
    <w:rsid w:val="00CD1947"/>
    <w:rsid w:val="00CD1C58"/>
    <w:rsid w:val="00CD2F7A"/>
    <w:rsid w:val="00CE594F"/>
    <w:rsid w:val="00CF0E7D"/>
    <w:rsid w:val="00CF44EC"/>
    <w:rsid w:val="00CF5E19"/>
    <w:rsid w:val="00D066C7"/>
    <w:rsid w:val="00D11575"/>
    <w:rsid w:val="00D125B9"/>
    <w:rsid w:val="00D13260"/>
    <w:rsid w:val="00D32341"/>
    <w:rsid w:val="00D32C27"/>
    <w:rsid w:val="00D34369"/>
    <w:rsid w:val="00D5115B"/>
    <w:rsid w:val="00D52756"/>
    <w:rsid w:val="00D550FD"/>
    <w:rsid w:val="00D613D5"/>
    <w:rsid w:val="00D65BC8"/>
    <w:rsid w:val="00D72046"/>
    <w:rsid w:val="00D769FB"/>
    <w:rsid w:val="00D81328"/>
    <w:rsid w:val="00D84845"/>
    <w:rsid w:val="00D90047"/>
    <w:rsid w:val="00DA3AD1"/>
    <w:rsid w:val="00DA457C"/>
    <w:rsid w:val="00DB1B94"/>
    <w:rsid w:val="00DB33AD"/>
    <w:rsid w:val="00DC0AAA"/>
    <w:rsid w:val="00DC486B"/>
    <w:rsid w:val="00DC5FDB"/>
    <w:rsid w:val="00DC6814"/>
    <w:rsid w:val="00DD11B3"/>
    <w:rsid w:val="00DD4635"/>
    <w:rsid w:val="00DE13F5"/>
    <w:rsid w:val="00DE2C75"/>
    <w:rsid w:val="00DE5554"/>
    <w:rsid w:val="00DF046B"/>
    <w:rsid w:val="00DF54D6"/>
    <w:rsid w:val="00E017D1"/>
    <w:rsid w:val="00E063A6"/>
    <w:rsid w:val="00E10880"/>
    <w:rsid w:val="00E17AC8"/>
    <w:rsid w:val="00E23C53"/>
    <w:rsid w:val="00E26D65"/>
    <w:rsid w:val="00E302C5"/>
    <w:rsid w:val="00E32821"/>
    <w:rsid w:val="00E3358F"/>
    <w:rsid w:val="00E46BBB"/>
    <w:rsid w:val="00E61233"/>
    <w:rsid w:val="00E62BE4"/>
    <w:rsid w:val="00E6747A"/>
    <w:rsid w:val="00E768BF"/>
    <w:rsid w:val="00E77108"/>
    <w:rsid w:val="00E83305"/>
    <w:rsid w:val="00E8731E"/>
    <w:rsid w:val="00EA0C78"/>
    <w:rsid w:val="00EB4E30"/>
    <w:rsid w:val="00EB5FBB"/>
    <w:rsid w:val="00EE4B02"/>
    <w:rsid w:val="00EF2906"/>
    <w:rsid w:val="00EF5AEE"/>
    <w:rsid w:val="00F11835"/>
    <w:rsid w:val="00F13B75"/>
    <w:rsid w:val="00F13C5A"/>
    <w:rsid w:val="00F15CAF"/>
    <w:rsid w:val="00F165F4"/>
    <w:rsid w:val="00F32759"/>
    <w:rsid w:val="00F34476"/>
    <w:rsid w:val="00F35596"/>
    <w:rsid w:val="00F36DB2"/>
    <w:rsid w:val="00F44526"/>
    <w:rsid w:val="00F5156A"/>
    <w:rsid w:val="00F51C18"/>
    <w:rsid w:val="00F663A0"/>
    <w:rsid w:val="00F72C19"/>
    <w:rsid w:val="00F7336B"/>
    <w:rsid w:val="00F82128"/>
    <w:rsid w:val="00F848D3"/>
    <w:rsid w:val="00F92899"/>
    <w:rsid w:val="00FA46FD"/>
    <w:rsid w:val="00FB0319"/>
    <w:rsid w:val="00FB1E13"/>
    <w:rsid w:val="00FC2EA7"/>
    <w:rsid w:val="00FD59D1"/>
    <w:rsid w:val="00FD7B55"/>
    <w:rsid w:val="00FE50CD"/>
    <w:rsid w:val="00FF3823"/>
    <w:rsid w:val="00FF4DCF"/>
    <w:rsid w:val="00FF5DA1"/>
    <w:rsid w:val="00FF73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682B1-0555-45DE-8358-12B18870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I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25"/>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2C5"/>
    <w:pPr>
      <w:ind w:left="720"/>
      <w:contextualSpacing/>
    </w:pPr>
  </w:style>
  <w:style w:type="paragraph" w:styleId="BalloonText">
    <w:name w:val="Balloon Text"/>
    <w:basedOn w:val="Normal"/>
    <w:link w:val="BalloonTextChar"/>
    <w:uiPriority w:val="99"/>
    <w:semiHidden/>
    <w:unhideWhenUsed/>
    <w:rsid w:val="00836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8B88-75B9-4AF4-9243-16E2A024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Shvet</cp:lastModifiedBy>
  <cp:revision>16</cp:revision>
  <cp:lastPrinted>2018-11-25T07:43:00Z</cp:lastPrinted>
  <dcterms:created xsi:type="dcterms:W3CDTF">2019-04-05T11:58:00Z</dcterms:created>
  <dcterms:modified xsi:type="dcterms:W3CDTF">2021-02-21T09:48:00Z</dcterms:modified>
</cp:coreProperties>
</file>