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70" w:rsidRDefault="00F35070" w:rsidP="00AF3F03">
      <w:pPr>
        <w:pStyle w:val="Header"/>
        <w:rPr>
          <w:rFonts w:asciiTheme="minorHAnsi" w:hAnsiTheme="minorHAnsi" w:cstheme="minorHAnsi"/>
          <w:b/>
          <w:sz w:val="26"/>
          <w:szCs w:val="26"/>
        </w:rPr>
      </w:pPr>
    </w:p>
    <w:p w:rsidR="00F35070" w:rsidRDefault="00F35070" w:rsidP="00AF3F03">
      <w:pPr>
        <w:pStyle w:val="Header"/>
        <w:rPr>
          <w:rFonts w:asciiTheme="minorHAnsi" w:hAnsiTheme="minorHAnsi" w:cstheme="minorHAnsi"/>
          <w:b/>
          <w:sz w:val="26"/>
          <w:szCs w:val="26"/>
        </w:rPr>
      </w:pPr>
    </w:p>
    <w:p w:rsidR="00F35070" w:rsidRDefault="00F35070" w:rsidP="00AF3F03">
      <w:pPr>
        <w:pStyle w:val="Header"/>
        <w:rPr>
          <w:rFonts w:asciiTheme="minorHAnsi" w:hAnsiTheme="minorHAnsi" w:cstheme="minorHAnsi"/>
          <w:b/>
          <w:sz w:val="26"/>
          <w:szCs w:val="26"/>
        </w:rPr>
      </w:pPr>
    </w:p>
    <w:p w:rsidR="00AF3F03" w:rsidRPr="00AF3F03" w:rsidRDefault="00AF3F03" w:rsidP="00AF3F03">
      <w:pPr>
        <w:pStyle w:val="Header"/>
        <w:rPr>
          <w:rFonts w:asciiTheme="minorHAnsi" w:hAnsiTheme="minorHAnsi" w:cstheme="minorHAnsi"/>
          <w:b/>
          <w:sz w:val="26"/>
          <w:szCs w:val="26"/>
        </w:rPr>
      </w:pPr>
      <w:r w:rsidRPr="00AF3F03">
        <w:rPr>
          <w:rFonts w:asciiTheme="minorHAnsi" w:hAnsiTheme="minorHAnsi" w:cstheme="minorHAnsi"/>
          <w:b/>
          <w:sz w:val="26"/>
          <w:szCs w:val="26"/>
        </w:rPr>
        <w:t xml:space="preserve">SHABINA NAZER </w:t>
      </w:r>
    </w:p>
    <w:p w:rsidR="00277B4E" w:rsidRPr="00BB34DC" w:rsidRDefault="00277B4E" w:rsidP="00225BBE">
      <w:pPr>
        <w:pStyle w:val="Header"/>
        <w:ind w:left="6480"/>
        <w:rPr>
          <w:rFonts w:asciiTheme="minorHAnsi" w:hAnsiTheme="minorHAnsi" w:cstheme="minorHAnsi"/>
          <w:sz w:val="20"/>
          <w:szCs w:val="20"/>
        </w:rPr>
      </w:pPr>
      <w:r w:rsidRPr="00F35070">
        <w:rPr>
          <w:rFonts w:asciiTheme="minorHAnsi" w:hAnsiTheme="minorHAnsi" w:cstheme="minorHAnsi"/>
          <w:b/>
          <w:sz w:val="20"/>
          <w:szCs w:val="20"/>
        </w:rPr>
        <w:t>Mo. No</w:t>
      </w:r>
      <w:proofErr w:type="gramStart"/>
      <w:r w:rsidRPr="00BB34DC">
        <w:rPr>
          <w:rFonts w:asciiTheme="minorHAnsi" w:hAnsiTheme="minorHAnsi" w:cstheme="minorHAnsi"/>
          <w:sz w:val="20"/>
          <w:szCs w:val="20"/>
        </w:rPr>
        <w:t>:-</w:t>
      </w:r>
      <w:proofErr w:type="gramEnd"/>
      <w:r w:rsidRPr="00BB34DC">
        <w:rPr>
          <w:rFonts w:asciiTheme="minorHAnsi" w:hAnsiTheme="minorHAnsi" w:cstheme="minorHAnsi"/>
          <w:sz w:val="20"/>
          <w:szCs w:val="20"/>
        </w:rPr>
        <w:t xml:space="preserve"> </w:t>
      </w:r>
      <w:r w:rsidR="00225BBE" w:rsidRPr="00BB34DC">
        <w:rPr>
          <w:rFonts w:asciiTheme="minorHAnsi" w:hAnsiTheme="minorHAnsi" w:cstheme="minorHAnsi"/>
          <w:sz w:val="20"/>
          <w:szCs w:val="20"/>
        </w:rPr>
        <w:t>7042025351</w:t>
      </w:r>
      <w:r w:rsidRPr="00BB34DC">
        <w:rPr>
          <w:rFonts w:asciiTheme="minorHAnsi" w:hAnsiTheme="minorHAnsi" w:cstheme="minorHAnsi"/>
          <w:sz w:val="20"/>
          <w:szCs w:val="20"/>
        </w:rPr>
        <w:t>/</w:t>
      </w:r>
      <w:r w:rsidR="00225BBE" w:rsidRPr="00BB34DC">
        <w:rPr>
          <w:rFonts w:asciiTheme="minorHAnsi" w:hAnsiTheme="minorHAnsi" w:cstheme="minorHAnsi"/>
          <w:sz w:val="20"/>
          <w:szCs w:val="20"/>
        </w:rPr>
        <w:t>9873881669</w:t>
      </w:r>
    </w:p>
    <w:p w:rsidR="00277B4E" w:rsidRPr="00BB34DC" w:rsidRDefault="00225BBE" w:rsidP="00225BBE">
      <w:pPr>
        <w:pStyle w:val="Header"/>
        <w:tabs>
          <w:tab w:val="clear" w:pos="9360"/>
          <w:tab w:val="right" w:pos="9923"/>
        </w:tabs>
        <w:ind w:left="6480"/>
        <w:rPr>
          <w:rFonts w:asciiTheme="minorHAnsi" w:hAnsiTheme="minorHAnsi" w:cstheme="minorHAnsi"/>
          <w:sz w:val="20"/>
          <w:szCs w:val="20"/>
        </w:rPr>
      </w:pPr>
      <w:r w:rsidRPr="00F35070">
        <w:rPr>
          <w:rFonts w:asciiTheme="minorHAnsi" w:hAnsiTheme="minorHAnsi" w:cstheme="minorHAnsi"/>
          <w:b/>
          <w:sz w:val="20"/>
          <w:szCs w:val="20"/>
        </w:rPr>
        <w:t>Email Id</w:t>
      </w:r>
      <w:r w:rsidRPr="00BB34DC">
        <w:rPr>
          <w:rFonts w:asciiTheme="minorHAnsi" w:hAnsiTheme="minorHAnsi" w:cstheme="minorHAnsi"/>
          <w:sz w:val="20"/>
          <w:szCs w:val="20"/>
        </w:rPr>
        <w:t>-shabinanazer2309@gmail.com</w:t>
      </w:r>
    </w:p>
    <w:p w:rsidR="00117E22" w:rsidRPr="00BB34DC" w:rsidRDefault="00277B4E" w:rsidP="00225BBE">
      <w:pPr>
        <w:ind w:left="6480"/>
        <w:rPr>
          <w:rFonts w:asciiTheme="minorHAnsi" w:hAnsiTheme="minorHAnsi" w:cstheme="minorHAnsi"/>
          <w:sz w:val="20"/>
          <w:szCs w:val="20"/>
        </w:rPr>
      </w:pPr>
      <w:r w:rsidRPr="00F35070">
        <w:rPr>
          <w:rFonts w:asciiTheme="minorHAnsi" w:hAnsiTheme="minorHAnsi" w:cstheme="minorHAnsi"/>
          <w:b/>
          <w:sz w:val="20"/>
          <w:szCs w:val="20"/>
        </w:rPr>
        <w:t>ADDRESS</w:t>
      </w:r>
      <w:proofErr w:type="gramStart"/>
      <w:r w:rsidRPr="00F35070">
        <w:rPr>
          <w:rFonts w:asciiTheme="minorHAnsi" w:hAnsiTheme="minorHAnsi" w:cstheme="minorHAnsi"/>
          <w:b/>
          <w:sz w:val="20"/>
          <w:szCs w:val="20"/>
        </w:rPr>
        <w:t>:</w:t>
      </w:r>
      <w:r w:rsidRPr="00BB34DC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B34DC">
        <w:rPr>
          <w:rFonts w:asciiTheme="minorHAnsi" w:hAnsiTheme="minorHAnsi" w:cstheme="minorHAnsi"/>
          <w:sz w:val="20"/>
          <w:szCs w:val="20"/>
        </w:rPr>
        <w:t xml:space="preserve"> 122/3A, EKTA VIHAR, MEETHAPUR EXTN. ND-110044</w:t>
      </w:r>
    </w:p>
    <w:p w:rsidR="000A22DA" w:rsidRPr="00BB34DC" w:rsidRDefault="00BB34DC" w:rsidP="00BB34DC">
      <w:pPr>
        <w:pStyle w:val="Heading1"/>
        <w:ind w:firstLine="720"/>
        <w:jc w:val="both"/>
        <w:rPr>
          <w:rFonts w:asciiTheme="minorHAnsi" w:hAnsiTheme="minorHAnsi" w:cstheme="minorHAnsi"/>
          <w:sz w:val="30"/>
          <w:szCs w:val="30"/>
        </w:rPr>
      </w:pPr>
      <w:r w:rsidRPr="00BB34DC">
        <w:rPr>
          <w:rFonts w:asciiTheme="minorHAnsi" w:hAnsiTheme="minorHAnsi" w:cstheme="minorHAnsi"/>
          <w:sz w:val="30"/>
          <w:szCs w:val="30"/>
        </w:rPr>
        <w:t xml:space="preserve">                       PROFESSIONAL OBJECTIVE </w:t>
      </w:r>
    </w:p>
    <w:p w:rsidR="003767CB" w:rsidRPr="003767CB" w:rsidRDefault="000A22DA" w:rsidP="003767CB">
      <w:pPr>
        <w:tabs>
          <w:tab w:val="left" w:pos="180"/>
        </w:tabs>
        <w:rPr>
          <w:rFonts w:asciiTheme="minorHAnsi" w:hAnsiTheme="minorHAnsi" w:cstheme="minorHAnsi"/>
          <w:b/>
          <w:bCs/>
          <w:i/>
          <w:spacing w:val="-6"/>
        </w:rPr>
      </w:pPr>
      <w:r w:rsidRPr="00BB34DC">
        <w:rPr>
          <w:rFonts w:asciiTheme="minorHAnsi" w:hAnsiTheme="minorHAnsi" w:cstheme="minorHAnsi"/>
          <w:b/>
          <w:bCs/>
          <w:spacing w:val="-6"/>
        </w:rPr>
        <w:t>“</w:t>
      </w:r>
      <w:r w:rsidRPr="00BB34DC">
        <w:rPr>
          <w:rFonts w:asciiTheme="minorHAnsi" w:hAnsiTheme="minorHAnsi" w:cstheme="minorHAnsi"/>
          <w:b/>
          <w:bCs/>
          <w:i/>
          <w:spacing w:val="-6"/>
        </w:rPr>
        <w:t>Contributing and enhancing my expertise for the growth of the organization, leading to personal as well as professional satisfaction”</w:t>
      </w:r>
      <w:r w:rsidR="003767CB">
        <w:rPr>
          <w:rFonts w:asciiTheme="minorHAnsi" w:hAnsiTheme="minorHAnsi" w:cstheme="minorHAnsi"/>
          <w:b/>
          <w:bCs/>
          <w:i/>
          <w:spacing w:val="-6"/>
        </w:rPr>
        <w:t xml:space="preserve"> N </w:t>
      </w:r>
      <w:r w:rsidR="003767CB" w:rsidRPr="003767CB">
        <w:rPr>
          <w:rFonts w:asciiTheme="minorHAnsi" w:hAnsiTheme="minorHAnsi" w:cstheme="minorHAnsi"/>
          <w:sz w:val="20"/>
          <w:szCs w:val="20"/>
        </w:rPr>
        <w:t>Seeking my position to utilize my skills &amp; abilities in the organization that offers personal growth while being resourcefully innovative &amp; flexible.</w:t>
      </w:r>
    </w:p>
    <w:p w:rsidR="003767CB" w:rsidRPr="00BB34DC" w:rsidRDefault="003767CB" w:rsidP="000A22DA">
      <w:pPr>
        <w:tabs>
          <w:tab w:val="left" w:pos="180"/>
        </w:tabs>
        <w:rPr>
          <w:rFonts w:asciiTheme="minorHAnsi" w:hAnsiTheme="minorHAnsi" w:cstheme="minorHAnsi"/>
          <w:b/>
          <w:bCs/>
          <w:i/>
        </w:rPr>
      </w:pPr>
    </w:p>
    <w:p w:rsidR="00BB34DC" w:rsidRPr="00BB34DC" w:rsidRDefault="00BB34DC" w:rsidP="000A22DA">
      <w:pPr>
        <w:rPr>
          <w:rFonts w:asciiTheme="minorHAnsi" w:hAnsiTheme="minorHAnsi" w:cstheme="minorHAnsi"/>
          <w:b/>
          <w:u w:val="single"/>
        </w:rPr>
      </w:pPr>
    </w:p>
    <w:p w:rsidR="000A22DA" w:rsidRPr="00BB34DC" w:rsidRDefault="000A22DA" w:rsidP="000A22DA">
      <w:pPr>
        <w:rPr>
          <w:rFonts w:asciiTheme="minorHAnsi" w:hAnsiTheme="minorHAnsi" w:cstheme="minorHAnsi"/>
          <w:b/>
          <w:caps/>
          <w:u w:val="single"/>
        </w:rPr>
      </w:pPr>
      <w:r w:rsidRPr="00BB34DC">
        <w:rPr>
          <w:rFonts w:asciiTheme="minorHAnsi" w:hAnsiTheme="minorHAnsi" w:cstheme="minorHAnsi"/>
          <w:b/>
          <w:u w:val="single"/>
        </w:rPr>
        <w:t xml:space="preserve">Professional Experience </w:t>
      </w:r>
    </w:p>
    <w:p w:rsidR="000A22DA" w:rsidRPr="00BB34DC" w:rsidRDefault="000A22DA" w:rsidP="000A22DA">
      <w:pPr>
        <w:overflowPunct w:val="0"/>
        <w:autoSpaceDE w:val="0"/>
        <w:adjustRightInd w:val="0"/>
        <w:rPr>
          <w:rFonts w:asciiTheme="minorHAnsi" w:hAnsiTheme="minorHAnsi" w:cstheme="minorHAnsi"/>
          <w:b/>
        </w:rPr>
      </w:pPr>
      <w:proofErr w:type="gramStart"/>
      <w:r w:rsidRPr="00BB34DC">
        <w:rPr>
          <w:rFonts w:asciiTheme="minorHAnsi" w:hAnsiTheme="minorHAnsi" w:cstheme="minorHAnsi"/>
          <w:b/>
        </w:rPr>
        <w:t>Precision Testing Machines Pvt. Ltd.</w:t>
      </w:r>
      <w:proofErr w:type="gramEnd"/>
      <w:r w:rsidRPr="00BB34DC">
        <w:rPr>
          <w:rFonts w:asciiTheme="minorHAnsi" w:hAnsiTheme="minorHAnsi" w:cstheme="minorHAnsi"/>
          <w:b/>
        </w:rPr>
        <w:t xml:space="preserve">                   </w:t>
      </w:r>
      <w:r w:rsidR="007C76A4">
        <w:rPr>
          <w:rFonts w:asciiTheme="minorHAnsi" w:hAnsiTheme="minorHAnsi" w:cstheme="minorHAnsi"/>
          <w:b/>
        </w:rPr>
        <w:tab/>
      </w:r>
      <w:r w:rsidRPr="00BB34DC">
        <w:rPr>
          <w:rFonts w:asciiTheme="minorHAnsi" w:hAnsiTheme="minorHAnsi" w:cstheme="minorHAnsi"/>
          <w:b/>
        </w:rPr>
        <w:t>Feb.2017- Till Date</w:t>
      </w:r>
    </w:p>
    <w:p w:rsidR="000A22DA" w:rsidRPr="00BB34DC" w:rsidRDefault="000A22DA" w:rsidP="000A22DA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BB34DC">
        <w:rPr>
          <w:rFonts w:asciiTheme="minorHAnsi" w:hAnsiTheme="minorHAnsi" w:cstheme="minorHAnsi"/>
          <w:b/>
        </w:rPr>
        <w:t xml:space="preserve">Designation: Service Coordinator                         </w:t>
      </w:r>
    </w:p>
    <w:p w:rsidR="000A22DA" w:rsidRPr="00BB34DC" w:rsidRDefault="000A22DA" w:rsidP="000A22DA">
      <w:pPr>
        <w:tabs>
          <w:tab w:val="left" w:pos="720"/>
        </w:tabs>
        <w:rPr>
          <w:rFonts w:asciiTheme="minorHAnsi" w:hAnsiTheme="minorHAnsi" w:cstheme="minorHAnsi"/>
          <w:b/>
          <w:u w:val="double"/>
        </w:rPr>
      </w:pPr>
      <w:r w:rsidRPr="00BB34DC">
        <w:rPr>
          <w:rFonts w:asciiTheme="minorHAnsi" w:hAnsiTheme="minorHAnsi" w:cstheme="minorHAnsi"/>
          <w:b/>
        </w:rPr>
        <w:tab/>
      </w:r>
      <w:r w:rsidRPr="00BB34DC">
        <w:rPr>
          <w:rFonts w:asciiTheme="minorHAnsi" w:hAnsiTheme="minorHAnsi" w:cstheme="minorHAnsi"/>
          <w:b/>
        </w:rPr>
        <w:tab/>
      </w:r>
      <w:r w:rsidRPr="00BB34DC">
        <w:rPr>
          <w:rFonts w:asciiTheme="minorHAnsi" w:hAnsiTheme="minorHAnsi" w:cstheme="minorHAnsi"/>
          <w:b/>
        </w:rPr>
        <w:tab/>
      </w:r>
      <w:r w:rsidRPr="00BB34DC">
        <w:rPr>
          <w:rFonts w:asciiTheme="minorHAnsi" w:hAnsiTheme="minorHAnsi" w:cstheme="minorHAnsi"/>
          <w:b/>
          <w:sz w:val="24"/>
          <w:szCs w:val="24"/>
          <w:u w:val="double"/>
        </w:rPr>
        <w:t>(</w:t>
      </w:r>
      <w:proofErr w:type="gramStart"/>
      <w:r w:rsidRPr="00BB34DC">
        <w:rPr>
          <w:rFonts w:asciiTheme="minorHAnsi" w:hAnsiTheme="minorHAnsi" w:cstheme="minorHAnsi"/>
          <w:b/>
          <w:sz w:val="24"/>
          <w:szCs w:val="24"/>
          <w:u w:val="double"/>
        </w:rPr>
        <w:t>job</w:t>
      </w:r>
      <w:proofErr w:type="gramEnd"/>
      <w:r w:rsidRPr="00BB34DC">
        <w:rPr>
          <w:rFonts w:asciiTheme="minorHAnsi" w:hAnsiTheme="minorHAnsi" w:cstheme="minorHAnsi"/>
          <w:b/>
          <w:sz w:val="24"/>
          <w:szCs w:val="24"/>
          <w:u w:val="double"/>
        </w:rPr>
        <w:t xml:space="preserve"> Overview &amp; main function)</w:t>
      </w:r>
      <w:r w:rsidRPr="00BB34DC">
        <w:rPr>
          <w:rFonts w:asciiTheme="minorHAnsi" w:hAnsiTheme="minorHAnsi" w:cstheme="minorHAnsi"/>
          <w:b/>
          <w:u w:val="double"/>
        </w:rPr>
        <w:t xml:space="preserve"> </w:t>
      </w:r>
    </w:p>
    <w:p w:rsidR="000A22DA" w:rsidRPr="00BB34DC" w:rsidRDefault="000A22DA" w:rsidP="000A22DA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B34DC">
        <w:rPr>
          <w:rFonts w:asciiTheme="minorHAnsi" w:hAnsiTheme="minorHAnsi" w:cstheme="minorHAnsi"/>
        </w:rPr>
        <w:t xml:space="preserve">Service coordination with </w:t>
      </w:r>
      <w:r w:rsidR="007C76A4">
        <w:rPr>
          <w:rFonts w:asciiTheme="minorHAnsi" w:hAnsiTheme="minorHAnsi" w:cstheme="minorHAnsi"/>
        </w:rPr>
        <w:t xml:space="preserve">Engineer </w:t>
      </w:r>
      <w:r w:rsidR="009812A9">
        <w:rPr>
          <w:rFonts w:asciiTheme="minorHAnsi" w:hAnsiTheme="minorHAnsi" w:cstheme="minorHAnsi"/>
        </w:rPr>
        <w:t xml:space="preserve">and </w:t>
      </w:r>
      <w:r w:rsidR="007C76A4">
        <w:rPr>
          <w:rFonts w:asciiTheme="minorHAnsi" w:hAnsiTheme="minorHAnsi" w:cstheme="minorHAnsi"/>
        </w:rPr>
        <w:t>d</w:t>
      </w:r>
      <w:r w:rsidR="007C76A4" w:rsidRPr="00BB34DC">
        <w:rPr>
          <w:rFonts w:asciiTheme="minorHAnsi" w:hAnsiTheme="minorHAnsi" w:cstheme="minorHAnsi"/>
        </w:rPr>
        <w:t>ealerships</w:t>
      </w:r>
      <w:r w:rsidR="007C76A4">
        <w:rPr>
          <w:rFonts w:asciiTheme="minorHAnsi" w:hAnsiTheme="minorHAnsi" w:cstheme="minorHAnsi"/>
        </w:rPr>
        <w:t>.</w:t>
      </w:r>
    </w:p>
    <w:p w:rsidR="000A22DA" w:rsidRPr="00BB34DC" w:rsidRDefault="000A22DA" w:rsidP="000A22DA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B34DC">
        <w:rPr>
          <w:rFonts w:asciiTheme="minorHAnsi" w:hAnsiTheme="minorHAnsi" w:cstheme="minorHAnsi"/>
        </w:rPr>
        <w:t xml:space="preserve">Planning engineer according to </w:t>
      </w:r>
      <w:r w:rsidR="007C76A4" w:rsidRPr="00BB34DC">
        <w:rPr>
          <w:rFonts w:asciiTheme="minorHAnsi" w:hAnsiTheme="minorHAnsi" w:cstheme="minorHAnsi"/>
        </w:rPr>
        <w:t>dealer’s</w:t>
      </w:r>
      <w:r w:rsidRPr="00BB34DC">
        <w:rPr>
          <w:rFonts w:asciiTheme="minorHAnsi" w:hAnsiTheme="minorHAnsi" w:cstheme="minorHAnsi"/>
        </w:rPr>
        <w:t xml:space="preserve"> complaint.</w:t>
      </w:r>
    </w:p>
    <w:p w:rsidR="000A22DA" w:rsidRDefault="000A22DA" w:rsidP="000A22DA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BB34DC">
        <w:rPr>
          <w:rFonts w:asciiTheme="minorHAnsi" w:hAnsiTheme="minorHAnsi" w:cstheme="minorHAnsi"/>
        </w:rPr>
        <w:t>Making spare quotations as</w:t>
      </w:r>
      <w:r w:rsidR="009812A9">
        <w:rPr>
          <w:rFonts w:asciiTheme="minorHAnsi" w:hAnsiTheme="minorHAnsi" w:cstheme="minorHAnsi"/>
        </w:rPr>
        <w:t xml:space="preserve"> per</w:t>
      </w:r>
      <w:r w:rsidRPr="00BB34DC">
        <w:rPr>
          <w:rFonts w:asciiTheme="minorHAnsi" w:hAnsiTheme="minorHAnsi" w:cstheme="minorHAnsi"/>
        </w:rPr>
        <w:t xml:space="preserve"> customers &amp; engineers require.</w:t>
      </w:r>
    </w:p>
    <w:p w:rsidR="009812A9" w:rsidRPr="00BB34DC" w:rsidRDefault="009812A9" w:rsidP="009812A9">
      <w:pPr>
        <w:pStyle w:val="ListParagraph"/>
        <w:tabs>
          <w:tab w:val="left" w:pos="-720"/>
          <w:tab w:val="left" w:pos="-9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:rsidR="00277B4E" w:rsidRPr="00BB34DC" w:rsidRDefault="00277B4E" w:rsidP="00277B4E">
      <w:pPr>
        <w:rPr>
          <w:rFonts w:asciiTheme="minorHAnsi" w:hAnsiTheme="minorHAnsi" w:cstheme="minorHAnsi"/>
        </w:rPr>
      </w:pPr>
    </w:p>
    <w:p w:rsidR="00BB34DC" w:rsidRPr="00BB34DC" w:rsidRDefault="00BB34DC" w:rsidP="00BB34DC">
      <w:pPr>
        <w:pStyle w:val="homecontent"/>
        <w:rPr>
          <w:rFonts w:asciiTheme="minorHAnsi" w:hAnsiTheme="minorHAnsi" w:cstheme="minorHAnsi"/>
          <w:sz w:val="22"/>
          <w:szCs w:val="22"/>
        </w:rPr>
      </w:pPr>
      <w:r w:rsidRPr="00F35070">
        <w:rPr>
          <w:rFonts w:asciiTheme="minorHAnsi" w:hAnsiTheme="minorHAnsi" w:cstheme="minorHAnsi"/>
          <w:b/>
          <w:sz w:val="22"/>
          <w:szCs w:val="22"/>
          <w:u w:val="single"/>
        </w:rPr>
        <w:t>Precision Testing Machines Pvt. Ltd.,</w:t>
      </w:r>
      <w:r w:rsidRPr="00BB34DC">
        <w:rPr>
          <w:rFonts w:asciiTheme="minorHAnsi" w:hAnsiTheme="minorHAnsi" w:cstheme="minorHAnsi"/>
          <w:sz w:val="22"/>
          <w:szCs w:val="22"/>
        </w:rPr>
        <w:t xml:space="preserve"> one of the largest suppliers of automotive diagnostic equipment and Body Shop solutions in India, has only one objective in mind: </w:t>
      </w:r>
    </w:p>
    <w:p w:rsidR="00BB34DC" w:rsidRPr="00BB34DC" w:rsidRDefault="00BB34DC" w:rsidP="00BB34DC">
      <w:pPr>
        <w:pStyle w:val="homecontent"/>
        <w:rPr>
          <w:rFonts w:asciiTheme="minorHAnsi" w:hAnsiTheme="minorHAnsi" w:cstheme="minorHAnsi"/>
          <w:sz w:val="22"/>
          <w:szCs w:val="22"/>
        </w:rPr>
      </w:pPr>
      <w:proofErr w:type="gramStart"/>
      <w:r w:rsidRPr="00BB34DC">
        <w:rPr>
          <w:rFonts w:asciiTheme="minorHAnsi" w:hAnsiTheme="minorHAnsi" w:cstheme="minorHAnsi"/>
          <w:sz w:val="22"/>
          <w:szCs w:val="22"/>
        </w:rPr>
        <w:t>To provide state-of-the-art technology and thorough service backup to its clients.</w:t>
      </w:r>
      <w:proofErr w:type="gramEnd"/>
    </w:p>
    <w:p w:rsidR="00BB34DC" w:rsidRPr="00BB34DC" w:rsidRDefault="00BB34DC" w:rsidP="00BB34DC">
      <w:pPr>
        <w:pStyle w:val="homecontent"/>
        <w:rPr>
          <w:rFonts w:asciiTheme="minorHAnsi" w:hAnsiTheme="minorHAnsi" w:cstheme="minorHAnsi"/>
          <w:sz w:val="22"/>
          <w:szCs w:val="22"/>
        </w:rPr>
      </w:pPr>
      <w:proofErr w:type="gramStart"/>
      <w:r w:rsidRPr="00BB34DC">
        <w:rPr>
          <w:rFonts w:asciiTheme="minorHAnsi" w:hAnsiTheme="minorHAnsi" w:cstheme="minorHAnsi"/>
          <w:sz w:val="22"/>
          <w:szCs w:val="22"/>
        </w:rPr>
        <w:t>Experience in handling all the HR processes like making complete HR Manual, Organization structure and Salary and Benefits of the Employees.</w:t>
      </w:r>
      <w:proofErr w:type="gramEnd"/>
      <w:r w:rsidRPr="00BB34D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B34DC">
        <w:rPr>
          <w:rFonts w:asciiTheme="minorHAnsi" w:hAnsiTheme="minorHAnsi" w:cstheme="minorHAnsi"/>
          <w:sz w:val="22"/>
          <w:szCs w:val="22"/>
        </w:rPr>
        <w:t>Responsible for recruitment till exit interview process of an organization.</w:t>
      </w:r>
      <w:proofErr w:type="gramEnd"/>
      <w:r w:rsidRPr="00BB34DC">
        <w:rPr>
          <w:rFonts w:asciiTheme="minorHAnsi" w:hAnsiTheme="minorHAnsi" w:cstheme="minorHAnsi"/>
          <w:sz w:val="22"/>
          <w:szCs w:val="22"/>
        </w:rPr>
        <w:t xml:space="preserve"> Provide Induction training to the new </w:t>
      </w:r>
      <w:proofErr w:type="spellStart"/>
      <w:r w:rsidRPr="00BB34DC">
        <w:rPr>
          <w:rFonts w:asciiTheme="minorHAnsi" w:hAnsiTheme="minorHAnsi" w:cstheme="minorHAnsi"/>
          <w:sz w:val="22"/>
          <w:szCs w:val="22"/>
        </w:rPr>
        <w:t>Joinees</w:t>
      </w:r>
      <w:proofErr w:type="spellEnd"/>
      <w:r w:rsidRPr="00BB34DC">
        <w:rPr>
          <w:rFonts w:asciiTheme="minorHAnsi" w:hAnsiTheme="minorHAnsi" w:cstheme="minorHAnsi"/>
          <w:sz w:val="22"/>
          <w:szCs w:val="22"/>
        </w:rPr>
        <w:t xml:space="preserve"> of the Company.</w:t>
      </w:r>
    </w:p>
    <w:p w:rsidR="00BB34DC" w:rsidRPr="00BB34DC" w:rsidRDefault="00BB34DC" w:rsidP="00BB34DC">
      <w:pPr>
        <w:pStyle w:val="homecontent"/>
        <w:rPr>
          <w:rFonts w:asciiTheme="minorHAnsi" w:hAnsiTheme="minorHAnsi" w:cstheme="minorHAnsi"/>
          <w:sz w:val="22"/>
          <w:szCs w:val="22"/>
        </w:rPr>
      </w:pPr>
      <w:r w:rsidRPr="00BB34DC">
        <w:rPr>
          <w:rFonts w:asciiTheme="minorHAnsi" w:hAnsiTheme="minorHAnsi" w:cstheme="minorHAnsi"/>
          <w:sz w:val="22"/>
          <w:szCs w:val="22"/>
        </w:rPr>
        <w:t>Accomplishes customer service human resource objectives by recruiting, selecting, orienting, training, assigning, scheduling, coaching, counseling, and disciplining employees; communicating job expectations; planning, monitoring, appraising, and reviewing job contributions; planning and reviewing compensation actions; enforcing policies and procedures. Achieves customer service objectives by contributing customer service information and recommendations to strategic plans and reviews; preparing and completing action plans</w:t>
      </w:r>
    </w:p>
    <w:p w:rsidR="00BB34DC" w:rsidRDefault="00BB34DC" w:rsidP="00BB34DC">
      <w:pPr>
        <w:pStyle w:val="homecontent"/>
        <w:rPr>
          <w:rFonts w:asciiTheme="minorHAnsi" w:hAnsiTheme="minorHAnsi" w:cstheme="minorHAnsi"/>
          <w:b/>
        </w:rPr>
      </w:pPr>
      <w:r w:rsidRPr="00BB34DC">
        <w:rPr>
          <w:rFonts w:asciiTheme="minorHAnsi" w:hAnsiTheme="minorHAnsi" w:cstheme="minorHAnsi"/>
          <w:b/>
        </w:rPr>
        <w:t xml:space="preserve">Web: </w:t>
      </w:r>
      <w:hyperlink r:id="rId5" w:history="1">
        <w:r w:rsidR="00F35070" w:rsidRPr="00D44218">
          <w:rPr>
            <w:rStyle w:val="Hyperlink"/>
            <w:rFonts w:asciiTheme="minorHAnsi" w:hAnsiTheme="minorHAnsi" w:cstheme="minorHAnsi"/>
            <w:b/>
          </w:rPr>
          <w:t>www.precisionworld.net</w:t>
        </w:r>
      </w:hyperlink>
    </w:p>
    <w:p w:rsidR="00F35070" w:rsidRDefault="00F35070" w:rsidP="00BB34DC">
      <w:pPr>
        <w:pStyle w:val="homecontent"/>
        <w:rPr>
          <w:rFonts w:asciiTheme="minorHAnsi" w:hAnsiTheme="minorHAnsi" w:cstheme="minorHAnsi"/>
        </w:rPr>
      </w:pPr>
    </w:p>
    <w:p w:rsidR="00F35070" w:rsidRDefault="00F35070" w:rsidP="00BB34DC">
      <w:pPr>
        <w:pStyle w:val="homecontent"/>
        <w:rPr>
          <w:rFonts w:asciiTheme="minorHAnsi" w:hAnsiTheme="minorHAnsi" w:cstheme="minorHAnsi"/>
        </w:rPr>
      </w:pPr>
    </w:p>
    <w:p w:rsidR="00F35070" w:rsidRDefault="00F35070" w:rsidP="00BB34DC">
      <w:pPr>
        <w:pStyle w:val="homecontent"/>
        <w:rPr>
          <w:rFonts w:asciiTheme="minorHAnsi" w:hAnsiTheme="minorHAnsi" w:cstheme="minorHAnsi"/>
        </w:rPr>
      </w:pPr>
    </w:p>
    <w:p w:rsidR="00F35070" w:rsidRDefault="00F35070" w:rsidP="00BB34DC">
      <w:pPr>
        <w:pStyle w:val="homecontent"/>
        <w:rPr>
          <w:rFonts w:asciiTheme="minorHAnsi" w:hAnsiTheme="minorHAnsi" w:cstheme="minorHAnsi"/>
        </w:rPr>
      </w:pPr>
    </w:p>
    <w:p w:rsidR="00F35070" w:rsidRPr="00BB34DC" w:rsidRDefault="00F35070" w:rsidP="00BB34DC">
      <w:pPr>
        <w:pStyle w:val="homecontent"/>
        <w:rPr>
          <w:rFonts w:asciiTheme="minorHAnsi" w:hAnsiTheme="minorHAnsi" w:cstheme="minorHAnsi"/>
        </w:rPr>
      </w:pPr>
    </w:p>
    <w:p w:rsidR="00BB34DC" w:rsidRPr="00BB34DC" w:rsidRDefault="00BB34DC" w:rsidP="00BB34DC">
      <w:pPr>
        <w:overflowPunct w:val="0"/>
        <w:autoSpaceDE w:val="0"/>
        <w:adjustRightInd w:val="0"/>
        <w:rPr>
          <w:rFonts w:asciiTheme="minorHAnsi" w:hAnsiTheme="minorHAnsi" w:cstheme="minorHAnsi"/>
          <w:b/>
        </w:rPr>
      </w:pPr>
      <w:r w:rsidRPr="00F35070">
        <w:rPr>
          <w:rFonts w:asciiTheme="minorHAnsi" w:hAnsiTheme="minorHAnsi" w:cstheme="minorHAnsi"/>
          <w:b/>
          <w:sz w:val="20"/>
          <w:szCs w:val="20"/>
          <w:u w:val="single"/>
        </w:rPr>
        <w:t>AMBE AUTO (BAJAJ AUTO LTD.)</w:t>
      </w:r>
      <w:r w:rsidRPr="00BB34DC">
        <w:rPr>
          <w:rFonts w:asciiTheme="minorHAnsi" w:hAnsiTheme="minorHAnsi" w:cstheme="minorHAnsi"/>
          <w:b/>
          <w:sz w:val="20"/>
          <w:szCs w:val="20"/>
        </w:rPr>
        <w:tab/>
      </w:r>
      <w:r w:rsidRPr="00BB34DC">
        <w:rPr>
          <w:rFonts w:asciiTheme="minorHAnsi" w:hAnsiTheme="minorHAnsi" w:cstheme="minorHAnsi"/>
          <w:b/>
          <w:sz w:val="20"/>
          <w:szCs w:val="20"/>
        </w:rPr>
        <w:tab/>
      </w:r>
      <w:r w:rsidRPr="00BB34DC">
        <w:rPr>
          <w:rFonts w:asciiTheme="minorHAnsi" w:hAnsiTheme="minorHAnsi" w:cstheme="minorHAnsi"/>
          <w:b/>
        </w:rPr>
        <w:t xml:space="preserve">                   </w:t>
      </w:r>
      <w:r w:rsidRPr="00BB34DC">
        <w:rPr>
          <w:rFonts w:asciiTheme="minorHAnsi" w:hAnsiTheme="minorHAnsi" w:cstheme="minorHAnsi"/>
          <w:b/>
        </w:rPr>
        <w:tab/>
      </w:r>
      <w:r w:rsidRPr="00BB34DC">
        <w:rPr>
          <w:rFonts w:asciiTheme="minorHAnsi" w:hAnsiTheme="minorHAnsi" w:cstheme="minorHAnsi"/>
          <w:b/>
        </w:rPr>
        <w:tab/>
        <w:t>Sep.2010- Mar2014</w:t>
      </w:r>
    </w:p>
    <w:p w:rsidR="00BB34DC" w:rsidRPr="00BB34DC" w:rsidRDefault="00BB34DC" w:rsidP="00BB34DC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BB34DC">
        <w:rPr>
          <w:rFonts w:asciiTheme="minorHAnsi" w:hAnsiTheme="minorHAnsi" w:cstheme="minorHAnsi"/>
          <w:b/>
        </w:rPr>
        <w:t>Designation: Account Assistance/admin n HR assistance.</w:t>
      </w:r>
    </w:p>
    <w:p w:rsidR="00BB34DC" w:rsidRPr="003767CB" w:rsidRDefault="00BB34DC" w:rsidP="00BB34DC">
      <w:pPr>
        <w:pStyle w:val="ListParagraph"/>
        <w:tabs>
          <w:tab w:val="left" w:pos="-720"/>
          <w:tab w:val="left" w:pos="-90"/>
        </w:tabs>
        <w:spacing w:after="0" w:line="240" w:lineRule="auto"/>
        <w:ind w:left="1440"/>
        <w:jc w:val="both"/>
        <w:rPr>
          <w:rFonts w:asciiTheme="minorHAnsi" w:hAnsiTheme="minorHAnsi" w:cstheme="minorHAnsi"/>
          <w:b/>
          <w:sz w:val="24"/>
          <w:szCs w:val="24"/>
          <w:u w:val="double"/>
        </w:rPr>
      </w:pPr>
      <w:r w:rsidRPr="00BB34DC">
        <w:rPr>
          <w:rFonts w:asciiTheme="minorHAnsi" w:hAnsiTheme="minorHAnsi" w:cstheme="minorHAnsi"/>
          <w:b/>
          <w:sz w:val="24"/>
          <w:szCs w:val="24"/>
        </w:rPr>
        <w:tab/>
      </w:r>
      <w:r w:rsidRPr="00BB34DC">
        <w:rPr>
          <w:rFonts w:asciiTheme="minorHAnsi" w:hAnsiTheme="minorHAnsi" w:cstheme="minorHAnsi"/>
          <w:b/>
          <w:sz w:val="24"/>
          <w:szCs w:val="24"/>
        </w:rPr>
        <w:tab/>
      </w:r>
      <w:r w:rsidRPr="003767CB">
        <w:rPr>
          <w:rFonts w:asciiTheme="minorHAnsi" w:hAnsiTheme="minorHAnsi" w:cstheme="minorHAnsi"/>
          <w:b/>
          <w:sz w:val="24"/>
          <w:szCs w:val="24"/>
          <w:u w:val="double"/>
        </w:rPr>
        <w:t>(</w:t>
      </w:r>
      <w:proofErr w:type="gramStart"/>
      <w:r w:rsidRPr="003767CB">
        <w:rPr>
          <w:rFonts w:asciiTheme="minorHAnsi" w:hAnsiTheme="minorHAnsi" w:cstheme="minorHAnsi"/>
          <w:b/>
          <w:sz w:val="24"/>
          <w:szCs w:val="24"/>
          <w:u w:val="double"/>
        </w:rPr>
        <w:t>job</w:t>
      </w:r>
      <w:proofErr w:type="gramEnd"/>
      <w:r w:rsidRPr="003767CB">
        <w:rPr>
          <w:rFonts w:asciiTheme="minorHAnsi" w:hAnsiTheme="minorHAnsi" w:cstheme="minorHAnsi"/>
          <w:b/>
          <w:sz w:val="24"/>
          <w:szCs w:val="24"/>
          <w:u w:val="double"/>
        </w:rPr>
        <w:t xml:space="preserve"> Overview &amp; main function)</w:t>
      </w:r>
    </w:p>
    <w:p w:rsidR="00BB34DC" w:rsidRPr="00BB34DC" w:rsidRDefault="00BB34DC" w:rsidP="00BB34DC">
      <w:pPr>
        <w:pStyle w:val="ListParagraph"/>
        <w:tabs>
          <w:tab w:val="left" w:pos="-720"/>
          <w:tab w:val="left" w:pos="-90"/>
        </w:tabs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BB34DC" w:rsidRPr="003767CB" w:rsidRDefault="00BB34DC" w:rsidP="00BB34DC">
      <w:pPr>
        <w:pStyle w:val="ListParagraph"/>
        <w:tabs>
          <w:tab w:val="left" w:pos="-720"/>
          <w:tab w:val="left" w:pos="-90"/>
        </w:tabs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:rsidR="00BB34DC" w:rsidRPr="003767CB" w:rsidRDefault="00BB34DC" w:rsidP="00BB34DC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>After sale collecting daily report from locations and making Sale summary.</w:t>
      </w:r>
    </w:p>
    <w:p w:rsidR="00BB34DC" w:rsidRPr="003767CB" w:rsidRDefault="00BB34DC" w:rsidP="00BB34DC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>Making daily cash reports, stock reports</w:t>
      </w:r>
    </w:p>
    <w:p w:rsidR="00BB34DC" w:rsidRPr="003767CB" w:rsidRDefault="00BB34DC" w:rsidP="00BB34DC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>Handling cash, collecting cash from cashier, making invoice</w:t>
      </w:r>
    </w:p>
    <w:p w:rsidR="00BB34DC" w:rsidRPr="003767CB" w:rsidRDefault="00BB34DC" w:rsidP="00BB34DC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>Bank reconciliation, Stock entry in system</w:t>
      </w:r>
    </w:p>
    <w:p w:rsidR="00BB34DC" w:rsidRPr="003767CB" w:rsidRDefault="00BB34DC" w:rsidP="00BB34DC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>Bank work, sending cash to bank maintain bank records</w:t>
      </w:r>
    </w:p>
    <w:p w:rsidR="00BB34DC" w:rsidRPr="003767CB" w:rsidRDefault="00BB34DC" w:rsidP="00BB34DC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>Making attendance report in month end for salary</w:t>
      </w:r>
    </w:p>
    <w:p w:rsidR="00BB34DC" w:rsidRPr="003767CB" w:rsidRDefault="00BB34DC" w:rsidP="00BB34DC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>Wander payments and updating records</w:t>
      </w:r>
    </w:p>
    <w:p w:rsidR="00BB34DC" w:rsidRPr="003767CB" w:rsidRDefault="00BB34DC" w:rsidP="00BB34DC">
      <w:pPr>
        <w:pStyle w:val="ListParagraph"/>
        <w:numPr>
          <w:ilvl w:val="0"/>
          <w:numId w:val="5"/>
        </w:numPr>
        <w:tabs>
          <w:tab w:val="left" w:pos="-720"/>
          <w:tab w:val="left" w:pos="-90"/>
        </w:tabs>
        <w:spacing w:after="0" w:line="240" w:lineRule="auto"/>
        <w:ind w:hanging="720"/>
        <w:jc w:val="both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>Stock entry in system</w:t>
      </w:r>
    </w:p>
    <w:p w:rsidR="00BB34DC" w:rsidRPr="00BB34DC" w:rsidRDefault="00BB34DC" w:rsidP="00BB34DC">
      <w:pPr>
        <w:pStyle w:val="ListParagraph"/>
        <w:tabs>
          <w:tab w:val="left" w:pos="-720"/>
          <w:tab w:val="left" w:pos="-90"/>
        </w:tabs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F35070" w:rsidRPr="00F35070" w:rsidRDefault="00F35070" w:rsidP="00F35070">
      <w:pPr>
        <w:pStyle w:val="homecontent"/>
        <w:rPr>
          <w:rFonts w:asciiTheme="minorHAnsi" w:hAnsiTheme="minorHAnsi" w:cstheme="minorHAnsi"/>
          <w:sz w:val="22"/>
          <w:szCs w:val="22"/>
        </w:rPr>
      </w:pPr>
      <w:proofErr w:type="spellStart"/>
      <w:r w:rsidRPr="00F35070">
        <w:rPr>
          <w:rFonts w:asciiTheme="minorHAnsi" w:hAnsiTheme="minorHAnsi" w:cstheme="minorHAnsi"/>
          <w:b/>
          <w:sz w:val="22"/>
          <w:szCs w:val="22"/>
          <w:u w:val="single"/>
        </w:rPr>
        <w:t>Ambe</w:t>
      </w:r>
      <w:proofErr w:type="spellEnd"/>
      <w:r w:rsidRPr="00F35070">
        <w:rPr>
          <w:rFonts w:asciiTheme="minorHAnsi" w:hAnsiTheme="minorHAnsi" w:cstheme="minorHAnsi"/>
          <w:b/>
          <w:sz w:val="22"/>
          <w:szCs w:val="22"/>
          <w:u w:val="single"/>
        </w:rPr>
        <w:t xml:space="preserve"> Bajaj</w:t>
      </w:r>
      <w:r w:rsidRPr="00F35070">
        <w:rPr>
          <w:rFonts w:asciiTheme="minorHAnsi" w:hAnsiTheme="minorHAnsi" w:cstheme="minorHAnsi"/>
          <w:sz w:val="22"/>
          <w:szCs w:val="22"/>
        </w:rPr>
        <w:t xml:space="preserve"> - The Flagship Two Wheeler Dealership of world famous </w:t>
      </w:r>
      <w:proofErr w:type="spellStart"/>
      <w:r w:rsidRPr="00F35070">
        <w:rPr>
          <w:rFonts w:asciiTheme="minorHAnsi" w:hAnsiTheme="minorHAnsi" w:cstheme="minorHAnsi"/>
          <w:sz w:val="22"/>
          <w:szCs w:val="22"/>
        </w:rPr>
        <w:t>bajaj</w:t>
      </w:r>
      <w:proofErr w:type="spellEnd"/>
      <w:r w:rsidRPr="00F35070">
        <w:rPr>
          <w:rFonts w:asciiTheme="minorHAnsi" w:hAnsiTheme="minorHAnsi" w:cstheme="minorHAnsi"/>
          <w:sz w:val="22"/>
          <w:szCs w:val="22"/>
        </w:rPr>
        <w:t xml:space="preserve"> auto ltd. </w:t>
      </w:r>
      <w:proofErr w:type="spellStart"/>
      <w:r w:rsidRPr="00F35070">
        <w:rPr>
          <w:rFonts w:asciiTheme="minorHAnsi" w:hAnsiTheme="minorHAnsi" w:cstheme="minorHAnsi"/>
          <w:sz w:val="22"/>
          <w:szCs w:val="22"/>
        </w:rPr>
        <w:t>Ambe</w:t>
      </w:r>
      <w:proofErr w:type="spellEnd"/>
      <w:r w:rsidRPr="00F35070">
        <w:rPr>
          <w:rFonts w:asciiTheme="minorHAnsi" w:hAnsiTheme="minorHAnsi" w:cstheme="minorHAnsi"/>
          <w:sz w:val="22"/>
          <w:szCs w:val="22"/>
        </w:rPr>
        <w:t xml:space="preserve"> Bajaj offers complete sales, services and spares facilities in the most eminent way.</w:t>
      </w:r>
    </w:p>
    <w:p w:rsidR="00F35070" w:rsidRPr="00F35070" w:rsidRDefault="00F35070" w:rsidP="00F35070">
      <w:pPr>
        <w:pStyle w:val="homecontent"/>
        <w:rPr>
          <w:rFonts w:asciiTheme="minorHAnsi" w:hAnsiTheme="minorHAnsi" w:cstheme="minorHAnsi"/>
          <w:sz w:val="22"/>
          <w:szCs w:val="22"/>
        </w:rPr>
      </w:pPr>
      <w:r w:rsidRPr="00F35070">
        <w:rPr>
          <w:rFonts w:asciiTheme="minorHAnsi" w:hAnsiTheme="minorHAnsi" w:cstheme="minorHAnsi"/>
          <w:sz w:val="22"/>
          <w:szCs w:val="22"/>
        </w:rPr>
        <w:t xml:space="preserve">The product range includes; Pulsars, Avengers, </w:t>
      </w:r>
      <w:proofErr w:type="spellStart"/>
      <w:r w:rsidRPr="00F35070">
        <w:rPr>
          <w:rFonts w:asciiTheme="minorHAnsi" w:hAnsiTheme="minorHAnsi" w:cstheme="minorHAnsi"/>
          <w:sz w:val="22"/>
          <w:szCs w:val="22"/>
        </w:rPr>
        <w:t>Dominar</w:t>
      </w:r>
      <w:proofErr w:type="spellEnd"/>
      <w:r w:rsidRPr="00F35070">
        <w:rPr>
          <w:rFonts w:asciiTheme="minorHAnsi" w:hAnsiTheme="minorHAnsi" w:cstheme="minorHAnsi"/>
          <w:sz w:val="22"/>
          <w:szCs w:val="22"/>
        </w:rPr>
        <w:t xml:space="preserve"> 400, Bajaj V 15 &amp; V12, Discovers, </w:t>
      </w:r>
      <w:proofErr w:type="spellStart"/>
      <w:r w:rsidRPr="00F35070">
        <w:rPr>
          <w:rFonts w:asciiTheme="minorHAnsi" w:hAnsiTheme="minorHAnsi" w:cstheme="minorHAnsi"/>
          <w:sz w:val="22"/>
          <w:szCs w:val="22"/>
        </w:rPr>
        <w:t>Platina</w:t>
      </w:r>
      <w:proofErr w:type="spellEnd"/>
      <w:r w:rsidRPr="00F35070">
        <w:rPr>
          <w:rFonts w:asciiTheme="minorHAnsi" w:hAnsiTheme="minorHAnsi" w:cstheme="minorHAnsi"/>
          <w:sz w:val="22"/>
          <w:szCs w:val="22"/>
        </w:rPr>
        <w:t xml:space="preserve"> and CT 100 bikes. We offer a vibrant range of </w:t>
      </w:r>
      <w:proofErr w:type="spellStart"/>
      <w:r w:rsidRPr="00F35070">
        <w:rPr>
          <w:rFonts w:asciiTheme="minorHAnsi" w:hAnsiTheme="minorHAnsi" w:cstheme="minorHAnsi"/>
          <w:sz w:val="22"/>
          <w:szCs w:val="22"/>
        </w:rPr>
        <w:t>colours</w:t>
      </w:r>
      <w:proofErr w:type="spellEnd"/>
      <w:r w:rsidRPr="00F35070">
        <w:rPr>
          <w:rFonts w:asciiTheme="minorHAnsi" w:hAnsiTheme="minorHAnsi" w:cstheme="minorHAnsi"/>
          <w:sz w:val="22"/>
          <w:szCs w:val="22"/>
        </w:rPr>
        <w:t xml:space="preserve"> to readily available stocks.</w:t>
      </w:r>
    </w:p>
    <w:p w:rsidR="002B456B" w:rsidRPr="00BB34DC" w:rsidRDefault="002B456B" w:rsidP="002B456B">
      <w:pPr>
        <w:pStyle w:val="ListParagraph"/>
        <w:tabs>
          <w:tab w:val="left" w:pos="-720"/>
          <w:tab w:val="left" w:pos="-90"/>
        </w:tabs>
        <w:spacing w:after="0" w:line="24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277B4E" w:rsidRPr="00BB34DC" w:rsidRDefault="00277B4E" w:rsidP="00277B4E">
      <w:pPr>
        <w:pStyle w:val="Heading1"/>
        <w:jc w:val="both"/>
        <w:rPr>
          <w:rFonts w:asciiTheme="minorHAnsi" w:hAnsiTheme="minorHAnsi" w:cstheme="minorHAnsi"/>
          <w:sz w:val="30"/>
          <w:szCs w:val="30"/>
        </w:rPr>
      </w:pPr>
      <w:r w:rsidRPr="00BB34DC">
        <w:rPr>
          <w:rFonts w:asciiTheme="minorHAnsi" w:hAnsiTheme="minorHAnsi" w:cstheme="minorHAnsi"/>
          <w:color w:val="00000A"/>
          <w:spacing w:val="0"/>
          <w:sz w:val="30"/>
          <w:szCs w:val="30"/>
        </w:rPr>
        <w:t xml:space="preserve">                                </w:t>
      </w:r>
      <w:r w:rsidR="003767CB">
        <w:rPr>
          <w:rFonts w:asciiTheme="minorHAnsi" w:hAnsiTheme="minorHAnsi" w:cstheme="minorHAnsi"/>
          <w:color w:val="00000A"/>
          <w:spacing w:val="0"/>
          <w:sz w:val="30"/>
          <w:szCs w:val="30"/>
        </w:rPr>
        <w:tab/>
      </w:r>
      <w:r w:rsidR="003767CB">
        <w:rPr>
          <w:rFonts w:asciiTheme="minorHAnsi" w:hAnsiTheme="minorHAnsi" w:cstheme="minorHAnsi"/>
          <w:color w:val="00000A"/>
          <w:spacing w:val="0"/>
          <w:sz w:val="30"/>
          <w:szCs w:val="30"/>
        </w:rPr>
        <w:tab/>
      </w:r>
      <w:r w:rsidRPr="00BB34DC">
        <w:rPr>
          <w:rFonts w:asciiTheme="minorHAnsi" w:hAnsiTheme="minorHAnsi" w:cstheme="minorHAnsi"/>
          <w:sz w:val="30"/>
          <w:szCs w:val="30"/>
        </w:rPr>
        <w:t>QUALIFICATIONS</w:t>
      </w:r>
    </w:p>
    <w:p w:rsidR="00277B4E" w:rsidRPr="00BB34DC" w:rsidRDefault="00277B4E" w:rsidP="00277B4E">
      <w:pPr>
        <w:pStyle w:val="ListParagraph"/>
        <w:ind w:left="1440"/>
        <w:rPr>
          <w:rFonts w:asciiTheme="minorHAnsi" w:hAnsiTheme="minorHAnsi" w:cstheme="minorHAnsi"/>
        </w:rPr>
      </w:pPr>
    </w:p>
    <w:p w:rsidR="00277B4E" w:rsidRPr="003767CB" w:rsidRDefault="00277B4E" w:rsidP="003767C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>10</w:t>
      </w:r>
      <w:r w:rsidRPr="003767CB">
        <w:rPr>
          <w:rFonts w:asciiTheme="minorHAnsi" w:hAnsiTheme="minorHAnsi" w:cstheme="minorHAnsi"/>
          <w:vertAlign w:val="superscript"/>
        </w:rPr>
        <w:t>th</w:t>
      </w:r>
      <w:r w:rsidRPr="003767CB">
        <w:rPr>
          <w:rFonts w:asciiTheme="minorHAnsi" w:hAnsiTheme="minorHAnsi" w:cstheme="minorHAnsi"/>
        </w:rPr>
        <w:t xml:space="preserve"> passed from NIOS Board.</w:t>
      </w:r>
    </w:p>
    <w:p w:rsidR="00277B4E" w:rsidRPr="003767CB" w:rsidRDefault="00277B4E" w:rsidP="003767C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>12</w:t>
      </w:r>
      <w:r w:rsidRPr="003767CB">
        <w:rPr>
          <w:rFonts w:asciiTheme="minorHAnsi" w:hAnsiTheme="minorHAnsi" w:cstheme="minorHAnsi"/>
          <w:vertAlign w:val="superscript"/>
        </w:rPr>
        <w:t>th</w:t>
      </w:r>
      <w:r w:rsidRPr="003767CB">
        <w:rPr>
          <w:rFonts w:asciiTheme="minorHAnsi" w:hAnsiTheme="minorHAnsi" w:cstheme="minorHAnsi"/>
        </w:rPr>
        <w:t xml:space="preserve"> passed from NIOS Board.</w:t>
      </w:r>
    </w:p>
    <w:p w:rsidR="00277B4E" w:rsidRPr="003767CB" w:rsidRDefault="00277B4E" w:rsidP="003767C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 xml:space="preserve">B.A. passed from </w:t>
      </w:r>
      <w:proofErr w:type="spellStart"/>
      <w:r w:rsidRPr="003767CB">
        <w:rPr>
          <w:rFonts w:asciiTheme="minorHAnsi" w:hAnsiTheme="minorHAnsi" w:cstheme="minorHAnsi"/>
        </w:rPr>
        <w:t>Monard</w:t>
      </w:r>
      <w:proofErr w:type="spellEnd"/>
      <w:r w:rsidRPr="003767CB">
        <w:rPr>
          <w:rFonts w:asciiTheme="minorHAnsi" w:hAnsiTheme="minorHAnsi" w:cstheme="minorHAnsi"/>
        </w:rPr>
        <w:t xml:space="preserve"> </w:t>
      </w:r>
      <w:proofErr w:type="spellStart"/>
      <w:r w:rsidRPr="003767CB">
        <w:rPr>
          <w:rFonts w:asciiTheme="minorHAnsi" w:hAnsiTheme="minorHAnsi" w:cstheme="minorHAnsi"/>
        </w:rPr>
        <w:t>Hapur</w:t>
      </w:r>
      <w:proofErr w:type="spellEnd"/>
      <w:r w:rsidRPr="003767CB">
        <w:rPr>
          <w:rFonts w:asciiTheme="minorHAnsi" w:hAnsiTheme="minorHAnsi" w:cstheme="minorHAnsi"/>
        </w:rPr>
        <w:t xml:space="preserve"> University</w:t>
      </w:r>
    </w:p>
    <w:p w:rsidR="00277B4E" w:rsidRPr="003767CB" w:rsidRDefault="00277B4E" w:rsidP="00277B4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 xml:space="preserve">M.A. from </w:t>
      </w:r>
      <w:proofErr w:type="spellStart"/>
      <w:r w:rsidRPr="003767CB">
        <w:rPr>
          <w:rFonts w:asciiTheme="minorHAnsi" w:hAnsiTheme="minorHAnsi" w:cstheme="minorHAnsi"/>
        </w:rPr>
        <w:t>Monard</w:t>
      </w:r>
      <w:proofErr w:type="spellEnd"/>
      <w:r w:rsidRPr="003767CB">
        <w:rPr>
          <w:rFonts w:asciiTheme="minorHAnsi" w:hAnsiTheme="minorHAnsi" w:cstheme="minorHAnsi"/>
        </w:rPr>
        <w:t xml:space="preserve"> </w:t>
      </w:r>
      <w:proofErr w:type="spellStart"/>
      <w:r w:rsidRPr="003767CB">
        <w:rPr>
          <w:rFonts w:asciiTheme="minorHAnsi" w:hAnsiTheme="minorHAnsi" w:cstheme="minorHAnsi"/>
        </w:rPr>
        <w:t>Hapur</w:t>
      </w:r>
      <w:proofErr w:type="spellEnd"/>
      <w:r w:rsidRPr="003767CB">
        <w:rPr>
          <w:rFonts w:asciiTheme="minorHAnsi" w:hAnsiTheme="minorHAnsi" w:cstheme="minorHAnsi"/>
        </w:rPr>
        <w:t xml:space="preserve"> University.</w:t>
      </w:r>
    </w:p>
    <w:p w:rsidR="00277B4E" w:rsidRPr="00BB34DC" w:rsidRDefault="00277B4E" w:rsidP="00277B4E">
      <w:pPr>
        <w:pStyle w:val="Heading1"/>
        <w:jc w:val="both"/>
        <w:rPr>
          <w:rFonts w:asciiTheme="minorHAnsi" w:hAnsiTheme="minorHAnsi" w:cstheme="minorHAnsi"/>
          <w:sz w:val="30"/>
          <w:szCs w:val="30"/>
        </w:rPr>
      </w:pPr>
      <w:r w:rsidRPr="00BB34DC">
        <w:rPr>
          <w:rFonts w:asciiTheme="minorHAnsi" w:hAnsiTheme="minorHAnsi" w:cstheme="minorHAnsi"/>
          <w:color w:val="00000A"/>
          <w:spacing w:val="0"/>
          <w:sz w:val="40"/>
          <w:szCs w:val="40"/>
        </w:rPr>
        <w:t xml:space="preserve">                  </w:t>
      </w:r>
      <w:r w:rsidR="00BB34DC" w:rsidRPr="00BB34DC">
        <w:rPr>
          <w:rFonts w:asciiTheme="minorHAnsi" w:hAnsiTheme="minorHAnsi" w:cstheme="minorHAnsi"/>
          <w:color w:val="00000A"/>
          <w:spacing w:val="0"/>
          <w:sz w:val="40"/>
          <w:szCs w:val="40"/>
        </w:rPr>
        <w:tab/>
      </w:r>
      <w:r w:rsidR="00BB34DC" w:rsidRPr="00BB34DC">
        <w:rPr>
          <w:rFonts w:asciiTheme="minorHAnsi" w:hAnsiTheme="minorHAnsi" w:cstheme="minorHAnsi"/>
          <w:color w:val="00000A"/>
          <w:spacing w:val="0"/>
          <w:sz w:val="40"/>
          <w:szCs w:val="40"/>
        </w:rPr>
        <w:tab/>
      </w:r>
      <w:r w:rsidRPr="00BB34DC">
        <w:rPr>
          <w:rFonts w:asciiTheme="minorHAnsi" w:hAnsiTheme="minorHAnsi" w:cstheme="minorHAnsi"/>
          <w:color w:val="00000A"/>
          <w:spacing w:val="0"/>
          <w:sz w:val="40"/>
          <w:szCs w:val="40"/>
        </w:rPr>
        <w:t xml:space="preserve"> </w:t>
      </w:r>
      <w:r w:rsidRPr="00BB34DC">
        <w:rPr>
          <w:rFonts w:asciiTheme="minorHAnsi" w:hAnsiTheme="minorHAnsi" w:cstheme="minorHAnsi"/>
          <w:sz w:val="30"/>
          <w:szCs w:val="30"/>
        </w:rPr>
        <w:t>technical qualification</w:t>
      </w:r>
    </w:p>
    <w:p w:rsidR="00277B4E" w:rsidRPr="003767CB" w:rsidRDefault="00CF0D22" w:rsidP="003767C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 xml:space="preserve">Knowledge </w:t>
      </w:r>
      <w:r w:rsidR="00277B4E" w:rsidRPr="003767CB">
        <w:rPr>
          <w:rFonts w:asciiTheme="minorHAnsi" w:hAnsiTheme="minorHAnsi" w:cstheme="minorHAnsi"/>
        </w:rPr>
        <w:t>of computer.</w:t>
      </w:r>
      <w:r w:rsidRPr="003767CB">
        <w:rPr>
          <w:rFonts w:asciiTheme="minorHAnsi" w:hAnsiTheme="minorHAnsi" w:cstheme="minorHAnsi"/>
        </w:rPr>
        <w:t>{Ms-word, Excel, Power point,}</w:t>
      </w:r>
    </w:p>
    <w:p w:rsidR="00277B4E" w:rsidRPr="003767CB" w:rsidRDefault="00277B4E" w:rsidP="00277B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767CB">
        <w:rPr>
          <w:rFonts w:asciiTheme="minorHAnsi" w:hAnsiTheme="minorHAnsi" w:cstheme="minorHAnsi"/>
        </w:rPr>
        <w:t xml:space="preserve">Tally 7.2 </w:t>
      </w:r>
      <w:r w:rsidR="00CF0D22" w:rsidRPr="003767CB">
        <w:rPr>
          <w:rFonts w:asciiTheme="minorHAnsi" w:hAnsiTheme="minorHAnsi" w:cstheme="minorHAnsi"/>
        </w:rPr>
        <w:t xml:space="preserve"> &amp; 8.1</w:t>
      </w:r>
    </w:p>
    <w:p w:rsidR="008459B3" w:rsidRPr="00BB34DC" w:rsidRDefault="00277B4E" w:rsidP="00847593">
      <w:pPr>
        <w:pStyle w:val="Heading1"/>
        <w:tabs>
          <w:tab w:val="left" w:pos="726"/>
          <w:tab w:val="center" w:pos="4513"/>
        </w:tabs>
        <w:jc w:val="both"/>
        <w:rPr>
          <w:rFonts w:asciiTheme="minorHAnsi" w:hAnsiTheme="minorHAnsi" w:cstheme="minorHAnsi"/>
          <w:sz w:val="30"/>
          <w:szCs w:val="30"/>
        </w:rPr>
      </w:pPr>
      <w:r w:rsidRPr="00BB34DC">
        <w:rPr>
          <w:rFonts w:asciiTheme="minorHAnsi" w:hAnsiTheme="minorHAnsi" w:cstheme="minorHAnsi"/>
          <w:color w:val="00000A"/>
          <w:spacing w:val="0"/>
          <w:sz w:val="40"/>
          <w:szCs w:val="40"/>
        </w:rPr>
        <w:t xml:space="preserve"> </w:t>
      </w:r>
      <w:r w:rsidRPr="00BB34DC">
        <w:rPr>
          <w:rFonts w:asciiTheme="minorHAnsi" w:hAnsiTheme="minorHAnsi" w:cstheme="minorHAnsi"/>
          <w:sz w:val="40"/>
          <w:szCs w:val="40"/>
        </w:rPr>
        <w:tab/>
      </w:r>
      <w:r w:rsidRPr="00BB34DC">
        <w:rPr>
          <w:rFonts w:asciiTheme="minorHAnsi" w:hAnsiTheme="minorHAnsi" w:cstheme="minorHAnsi"/>
          <w:sz w:val="30"/>
          <w:szCs w:val="30"/>
        </w:rPr>
        <w:t xml:space="preserve">         </w:t>
      </w:r>
      <w:r w:rsidR="008459B3" w:rsidRPr="00BB34DC">
        <w:rPr>
          <w:rFonts w:asciiTheme="minorHAnsi" w:hAnsiTheme="minorHAnsi" w:cstheme="minorHAnsi"/>
          <w:sz w:val="40"/>
          <w:szCs w:val="40"/>
        </w:rPr>
        <w:t xml:space="preserve">               </w:t>
      </w:r>
      <w:r w:rsidR="008459B3" w:rsidRPr="00BB34DC">
        <w:rPr>
          <w:rFonts w:asciiTheme="minorHAnsi" w:hAnsiTheme="minorHAnsi" w:cstheme="minorHAnsi"/>
          <w:sz w:val="30"/>
          <w:szCs w:val="30"/>
        </w:rPr>
        <w:t>CAREEARE OBJECTIVE</w:t>
      </w:r>
    </w:p>
    <w:p w:rsidR="008459B3" w:rsidRPr="00BB34DC" w:rsidRDefault="008459B3" w:rsidP="008459B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BB34DC">
        <w:rPr>
          <w:rFonts w:asciiTheme="minorHAnsi" w:hAnsiTheme="minorHAnsi" w:cstheme="minorHAnsi"/>
          <w:sz w:val="20"/>
          <w:szCs w:val="20"/>
        </w:rPr>
        <w:t>Seeking my position to utilize my skills &amp; abilities in the organization that offers personal growth while being resourcefully innovative &amp; flexible.</w:t>
      </w:r>
    </w:p>
    <w:p w:rsidR="008459B3" w:rsidRPr="00BB34DC" w:rsidRDefault="008459B3" w:rsidP="008459B3">
      <w:pPr>
        <w:pStyle w:val="Heading1"/>
        <w:jc w:val="left"/>
        <w:rPr>
          <w:rFonts w:asciiTheme="minorHAnsi" w:hAnsiTheme="minorHAnsi" w:cstheme="minorHAnsi"/>
          <w:sz w:val="30"/>
          <w:szCs w:val="30"/>
        </w:rPr>
      </w:pPr>
      <w:r w:rsidRPr="00BB34DC">
        <w:rPr>
          <w:rFonts w:asciiTheme="minorHAnsi" w:hAnsiTheme="minorHAnsi" w:cstheme="minorHAnsi"/>
          <w:color w:val="00000A"/>
          <w:spacing w:val="0"/>
          <w:sz w:val="22"/>
          <w:szCs w:val="22"/>
        </w:rPr>
        <w:lastRenderedPageBreak/>
        <w:t xml:space="preserve">                                                   </w:t>
      </w:r>
      <w:r w:rsidRPr="00BB34DC">
        <w:rPr>
          <w:rFonts w:asciiTheme="minorHAnsi" w:hAnsiTheme="minorHAnsi" w:cstheme="minorHAnsi"/>
          <w:color w:val="00000A"/>
          <w:spacing w:val="0"/>
          <w:sz w:val="22"/>
          <w:szCs w:val="22"/>
        </w:rPr>
        <w:tab/>
        <w:t xml:space="preserve">  </w:t>
      </w:r>
      <w:r w:rsidRPr="00BB34DC">
        <w:rPr>
          <w:rFonts w:asciiTheme="minorHAnsi" w:hAnsiTheme="minorHAnsi" w:cstheme="minorHAnsi"/>
          <w:sz w:val="30"/>
          <w:szCs w:val="30"/>
        </w:rPr>
        <w:t>PERSONAL DETAIL</w:t>
      </w:r>
    </w:p>
    <w:p w:rsidR="008459B3" w:rsidRPr="00BB34DC" w:rsidRDefault="008459B3" w:rsidP="008459B3">
      <w:pPr>
        <w:pStyle w:val="Standard"/>
        <w:rPr>
          <w:rFonts w:asciiTheme="minorHAnsi" w:hAnsiTheme="minorHAnsi" w:cstheme="minorHAnsi"/>
        </w:rPr>
      </w:pPr>
    </w:p>
    <w:p w:rsidR="008459B3" w:rsidRDefault="007C76A4" w:rsidP="008459B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Husband’s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459B3" w:rsidRPr="00BB34D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459B3" w:rsidRPr="00BB34DC">
        <w:rPr>
          <w:rFonts w:asciiTheme="minorHAnsi" w:hAnsiTheme="minorHAnsi" w:cstheme="minorHAnsi"/>
        </w:rPr>
        <w:t xml:space="preserve"> ALAM ANSARI</w:t>
      </w:r>
    </w:p>
    <w:p w:rsidR="008459B3" w:rsidRPr="00BB34DC" w:rsidRDefault="007C76A4" w:rsidP="008459B3">
      <w:pPr>
        <w:pStyle w:val="Standard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D.o.b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:</w:t>
      </w:r>
      <w:r w:rsidR="008459B3" w:rsidRPr="00BB34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459B3" w:rsidRPr="00BB34DC">
        <w:rPr>
          <w:rFonts w:asciiTheme="minorHAnsi" w:hAnsiTheme="minorHAnsi" w:cstheme="minorHAnsi"/>
        </w:rPr>
        <w:t>23-SEP-1988</w:t>
      </w:r>
    </w:p>
    <w:p w:rsidR="008459B3" w:rsidRPr="00BB34DC" w:rsidRDefault="008459B3" w:rsidP="008459B3">
      <w:pPr>
        <w:pStyle w:val="Standard"/>
        <w:rPr>
          <w:rFonts w:asciiTheme="minorHAnsi" w:hAnsiTheme="minorHAnsi" w:cstheme="minorHAnsi"/>
        </w:rPr>
      </w:pPr>
      <w:r w:rsidRPr="00BB34DC">
        <w:rPr>
          <w:rFonts w:asciiTheme="minorHAnsi" w:hAnsiTheme="minorHAnsi" w:cstheme="minorHAnsi"/>
        </w:rPr>
        <w:t>Marital Status</w:t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  <w:t>:</w:t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  <w:t xml:space="preserve"> Married</w:t>
      </w:r>
    </w:p>
    <w:p w:rsidR="008459B3" w:rsidRPr="00BB34DC" w:rsidRDefault="008459B3" w:rsidP="008459B3">
      <w:pPr>
        <w:pStyle w:val="Standard"/>
        <w:rPr>
          <w:rFonts w:asciiTheme="minorHAnsi" w:hAnsiTheme="minorHAnsi" w:cstheme="minorHAnsi"/>
        </w:rPr>
      </w:pPr>
      <w:r w:rsidRPr="00BB34DC">
        <w:rPr>
          <w:rFonts w:asciiTheme="minorHAnsi" w:hAnsiTheme="minorHAnsi" w:cstheme="minorHAnsi"/>
        </w:rPr>
        <w:t>Nationality</w:t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  <w:t>:</w:t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  <w:t xml:space="preserve"> Indian</w:t>
      </w:r>
    </w:p>
    <w:p w:rsidR="008459B3" w:rsidRPr="00BB34DC" w:rsidRDefault="008459B3" w:rsidP="008459B3">
      <w:pPr>
        <w:pStyle w:val="Standard"/>
        <w:rPr>
          <w:rFonts w:asciiTheme="minorHAnsi" w:hAnsiTheme="minorHAnsi" w:cstheme="minorHAnsi"/>
        </w:rPr>
      </w:pPr>
      <w:r w:rsidRPr="00BB34DC">
        <w:rPr>
          <w:rFonts w:asciiTheme="minorHAnsi" w:hAnsiTheme="minorHAnsi" w:cstheme="minorHAnsi"/>
        </w:rPr>
        <w:t>Strength</w:t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  <w:t>:</w:t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  <w:t xml:space="preserve"> Hard working</w:t>
      </w:r>
    </w:p>
    <w:p w:rsidR="00277B4E" w:rsidRPr="00BB34DC" w:rsidRDefault="008459B3" w:rsidP="007C76A4">
      <w:pPr>
        <w:pStyle w:val="Standard"/>
        <w:rPr>
          <w:rFonts w:asciiTheme="minorHAnsi" w:hAnsiTheme="minorHAnsi" w:cstheme="minorHAnsi"/>
        </w:rPr>
      </w:pPr>
      <w:r w:rsidRPr="00BB34DC">
        <w:rPr>
          <w:rFonts w:asciiTheme="minorHAnsi" w:hAnsiTheme="minorHAnsi" w:cstheme="minorHAnsi"/>
        </w:rPr>
        <w:t>Religion</w:t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  <w:t>:</w:t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  <w:t xml:space="preserve"> Muslim</w:t>
      </w:r>
    </w:p>
    <w:p w:rsidR="00277B4E" w:rsidRPr="00BB34DC" w:rsidRDefault="00277B4E" w:rsidP="00277B4E">
      <w:pPr>
        <w:pStyle w:val="Standard"/>
        <w:rPr>
          <w:rFonts w:asciiTheme="minorHAnsi" w:hAnsiTheme="minorHAnsi" w:cstheme="minorHAnsi"/>
        </w:rPr>
      </w:pPr>
      <w:r w:rsidRPr="00BB34DC">
        <w:rPr>
          <w:rFonts w:asciiTheme="minorHAnsi" w:hAnsiTheme="minorHAnsi" w:cstheme="minorHAnsi"/>
        </w:rPr>
        <w:t>Salary expected</w:t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  <w:t>:</w:t>
      </w:r>
      <w:r w:rsidRPr="00BB34DC">
        <w:rPr>
          <w:rFonts w:asciiTheme="minorHAnsi" w:hAnsiTheme="minorHAnsi" w:cstheme="minorHAnsi"/>
        </w:rPr>
        <w:tab/>
      </w:r>
      <w:r w:rsidRPr="00BB34DC">
        <w:rPr>
          <w:rFonts w:asciiTheme="minorHAnsi" w:hAnsiTheme="minorHAnsi" w:cstheme="minorHAnsi"/>
        </w:rPr>
        <w:tab/>
        <w:t xml:space="preserve"> Negotiable</w:t>
      </w:r>
    </w:p>
    <w:p w:rsidR="00277B4E" w:rsidRPr="00BB34DC" w:rsidRDefault="00277B4E" w:rsidP="00277B4E">
      <w:pPr>
        <w:pStyle w:val="Heading1"/>
        <w:jc w:val="left"/>
        <w:rPr>
          <w:rFonts w:asciiTheme="minorHAnsi" w:hAnsiTheme="minorHAnsi" w:cstheme="minorHAnsi"/>
          <w:sz w:val="30"/>
          <w:szCs w:val="30"/>
        </w:rPr>
      </w:pPr>
      <w:r w:rsidRPr="00BB34DC">
        <w:rPr>
          <w:rFonts w:asciiTheme="minorHAnsi" w:hAnsiTheme="minorHAnsi" w:cstheme="minorHAnsi"/>
          <w:color w:val="00000A"/>
          <w:spacing w:val="0"/>
          <w:sz w:val="30"/>
          <w:szCs w:val="30"/>
        </w:rPr>
        <w:t xml:space="preserve">                                               </w:t>
      </w:r>
      <w:r w:rsidRPr="00BB34DC">
        <w:rPr>
          <w:rFonts w:asciiTheme="minorHAnsi" w:hAnsiTheme="minorHAnsi" w:cstheme="minorHAnsi"/>
          <w:sz w:val="30"/>
          <w:szCs w:val="30"/>
        </w:rPr>
        <w:t>DECLARATION</w:t>
      </w:r>
    </w:p>
    <w:p w:rsidR="00834F88" w:rsidRPr="00A44419" w:rsidRDefault="00834F88" w:rsidP="00834F88">
      <w:pPr>
        <w:spacing w:before="40" w:after="40"/>
      </w:pPr>
      <w:r w:rsidRPr="00A44419">
        <w:t>I hereby declare that all the information provided above is true to the best of my knowledge and ability.</w:t>
      </w:r>
    </w:p>
    <w:p w:rsidR="00834F88" w:rsidRDefault="00834F88" w:rsidP="00277B4E">
      <w:pPr>
        <w:pStyle w:val="Standard"/>
        <w:rPr>
          <w:rFonts w:asciiTheme="minorHAnsi" w:hAnsiTheme="minorHAnsi" w:cstheme="minorHAnsi"/>
        </w:rPr>
      </w:pPr>
    </w:p>
    <w:p w:rsidR="00277B4E" w:rsidRPr="00BB34DC" w:rsidRDefault="00277B4E" w:rsidP="00277B4E">
      <w:pPr>
        <w:pStyle w:val="Standard"/>
        <w:rPr>
          <w:rFonts w:asciiTheme="minorHAnsi" w:hAnsiTheme="minorHAnsi" w:cstheme="minorHAnsi"/>
        </w:rPr>
      </w:pPr>
      <w:r w:rsidRPr="00BB34DC">
        <w:rPr>
          <w:rFonts w:asciiTheme="minorHAnsi" w:hAnsiTheme="minorHAnsi" w:cstheme="minorHAnsi"/>
        </w:rPr>
        <w:t>Place……</w:t>
      </w:r>
    </w:p>
    <w:p w:rsidR="00277B4E" w:rsidRPr="00BB34DC" w:rsidRDefault="00277B4E" w:rsidP="008459B3">
      <w:pPr>
        <w:pStyle w:val="Standard"/>
        <w:rPr>
          <w:rFonts w:asciiTheme="minorHAnsi" w:hAnsiTheme="minorHAnsi" w:cstheme="minorHAnsi"/>
        </w:rPr>
      </w:pPr>
      <w:r w:rsidRPr="00BB34DC">
        <w:rPr>
          <w:rFonts w:asciiTheme="minorHAnsi" w:hAnsiTheme="minorHAnsi" w:cstheme="minorHAnsi"/>
        </w:rPr>
        <w:t xml:space="preserve">Date…….                                                                                                                                 (SHABINA NAZER) </w:t>
      </w:r>
    </w:p>
    <w:sectPr w:rsidR="00277B4E" w:rsidRPr="00BB34DC" w:rsidSect="00F35070">
      <w:pgSz w:w="11906" w:h="16838"/>
      <w:pgMar w:top="993" w:right="42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64E"/>
    <w:multiLevelType w:val="multilevel"/>
    <w:tmpl w:val="0EA67172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35E0128"/>
    <w:multiLevelType w:val="multilevel"/>
    <w:tmpl w:val="34481482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8730158"/>
    <w:multiLevelType w:val="multilevel"/>
    <w:tmpl w:val="6FEC2072"/>
    <w:styleLink w:val="WWNum8"/>
    <w:lvl w:ilvl="0">
      <w:numFmt w:val="bullet"/>
      <w:lvlText w:val=""/>
      <w:lvlJc w:val="left"/>
      <w:rPr>
        <w:rFonts w:ascii="Wingdings" w:hAnsi="Wingdings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49E26CF"/>
    <w:multiLevelType w:val="multilevel"/>
    <w:tmpl w:val="2B8294C6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47CE5D51"/>
    <w:multiLevelType w:val="multilevel"/>
    <w:tmpl w:val="4746A2AC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D0C7908"/>
    <w:multiLevelType w:val="multilevel"/>
    <w:tmpl w:val="0C32380E"/>
    <w:styleLink w:val="WW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6D7914E7"/>
    <w:multiLevelType w:val="hybridMultilevel"/>
    <w:tmpl w:val="2C96C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"/>
        <w:lvlJc w:val="left"/>
        <w:rPr>
          <w:rFonts w:ascii="Wingdings" w:hAnsi="Wingdings"/>
        </w:rPr>
      </w:lvl>
    </w:lvlOverride>
  </w:num>
  <w:num w:numId="2">
    <w:abstractNumId w:val="2"/>
    <w:lvlOverride w:ilvl="0">
      <w:lvl w:ilvl="0">
        <w:numFmt w:val="bullet"/>
        <w:lvlText w:val=""/>
        <w:lvlJc w:val="left"/>
        <w:rPr>
          <w:rFonts w:ascii="Wingdings" w:hAnsi="Wingdings"/>
          <w:sz w:val="26"/>
          <w:szCs w:val="26"/>
        </w:rPr>
      </w:lvl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B4E"/>
    <w:rsid w:val="00037453"/>
    <w:rsid w:val="000A22DA"/>
    <w:rsid w:val="00117E22"/>
    <w:rsid w:val="00225BBE"/>
    <w:rsid w:val="00277B4E"/>
    <w:rsid w:val="002B456B"/>
    <w:rsid w:val="003767CB"/>
    <w:rsid w:val="004C6AE9"/>
    <w:rsid w:val="007C76A4"/>
    <w:rsid w:val="00834F88"/>
    <w:rsid w:val="008459B3"/>
    <w:rsid w:val="00847593"/>
    <w:rsid w:val="009812A9"/>
    <w:rsid w:val="00AF3F03"/>
    <w:rsid w:val="00BA2452"/>
    <w:rsid w:val="00BB34DC"/>
    <w:rsid w:val="00CF0D22"/>
    <w:rsid w:val="00D732B2"/>
    <w:rsid w:val="00EC5048"/>
    <w:rsid w:val="00F35070"/>
    <w:rsid w:val="00F7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7B4E"/>
    <w:pPr>
      <w:widowControl w:val="0"/>
      <w:suppressAutoHyphens/>
      <w:autoSpaceDN w:val="0"/>
      <w:spacing w:line="242" w:lineRule="auto"/>
      <w:textAlignment w:val="baseline"/>
    </w:pPr>
    <w:rPr>
      <w:rFonts w:ascii="Cambria" w:eastAsia="SimSun" w:hAnsi="Cambria" w:cs="Tahoma"/>
      <w:kern w:val="3"/>
      <w:lang w:val="en-GB"/>
    </w:rPr>
  </w:style>
  <w:style w:type="paragraph" w:styleId="Heading1">
    <w:name w:val="heading 1"/>
    <w:basedOn w:val="Standard"/>
    <w:next w:val="Normal"/>
    <w:link w:val="Heading1Char"/>
    <w:rsid w:val="00277B4E"/>
    <w:pPr>
      <w:pBdr>
        <w:bottom w:val="double" w:sz="12" w:space="0" w:color="3C8890"/>
      </w:pBdr>
      <w:spacing w:before="400"/>
      <w:jc w:val="center"/>
      <w:outlineLvl w:val="0"/>
    </w:pPr>
    <w:rPr>
      <w:caps/>
      <w:color w:val="285B60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B4E"/>
    <w:pPr>
      <w:widowControl/>
      <w:suppressLineNumbers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7B4E"/>
    <w:rPr>
      <w:rFonts w:ascii="Cambria" w:eastAsia="SimSun" w:hAnsi="Cambria" w:cs="Tahoma"/>
      <w:kern w:val="3"/>
      <w:lang w:val="en-GB"/>
    </w:rPr>
  </w:style>
  <w:style w:type="character" w:styleId="SubtleEmphasis">
    <w:name w:val="Subtle Emphasis"/>
    <w:rsid w:val="00277B4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7B4E"/>
    <w:rPr>
      <w:rFonts w:ascii="Cambria" w:eastAsia="SimSun" w:hAnsi="Cambria" w:cs="Tahoma"/>
      <w:caps/>
      <w:color w:val="285B60"/>
      <w:spacing w:val="20"/>
      <w:kern w:val="3"/>
      <w:sz w:val="28"/>
      <w:szCs w:val="28"/>
      <w:lang w:val="en-GB"/>
    </w:rPr>
  </w:style>
  <w:style w:type="paragraph" w:customStyle="1" w:styleId="Standard">
    <w:name w:val="Standard"/>
    <w:rsid w:val="00277B4E"/>
    <w:pPr>
      <w:suppressAutoHyphens/>
      <w:autoSpaceDN w:val="0"/>
      <w:spacing w:line="242" w:lineRule="auto"/>
      <w:textAlignment w:val="baseline"/>
    </w:pPr>
    <w:rPr>
      <w:rFonts w:ascii="Cambria" w:eastAsia="SimSun" w:hAnsi="Cambria" w:cs="Tahoma"/>
      <w:kern w:val="3"/>
      <w:lang w:val="en-GB"/>
    </w:rPr>
  </w:style>
  <w:style w:type="paragraph" w:styleId="ListParagraph">
    <w:name w:val="List Paragraph"/>
    <w:basedOn w:val="Standard"/>
    <w:rsid w:val="00277B4E"/>
    <w:pPr>
      <w:ind w:left="720"/>
    </w:pPr>
  </w:style>
  <w:style w:type="numbering" w:customStyle="1" w:styleId="WWNum6">
    <w:name w:val="WWNum6"/>
    <w:basedOn w:val="NoList"/>
    <w:rsid w:val="00277B4E"/>
    <w:pPr>
      <w:numPr>
        <w:numId w:val="1"/>
      </w:numPr>
    </w:pPr>
  </w:style>
  <w:style w:type="numbering" w:customStyle="1" w:styleId="WWNum8">
    <w:name w:val="WWNum8"/>
    <w:basedOn w:val="NoList"/>
    <w:rsid w:val="00277B4E"/>
    <w:pPr>
      <w:numPr>
        <w:numId w:val="2"/>
      </w:numPr>
    </w:pPr>
  </w:style>
  <w:style w:type="numbering" w:customStyle="1" w:styleId="WWNum10">
    <w:name w:val="WWNum10"/>
    <w:basedOn w:val="NoList"/>
    <w:rsid w:val="00277B4E"/>
    <w:pPr>
      <w:numPr>
        <w:numId w:val="3"/>
      </w:numPr>
    </w:pPr>
  </w:style>
  <w:style w:type="numbering" w:customStyle="1" w:styleId="WWNum11">
    <w:name w:val="WWNum11"/>
    <w:basedOn w:val="NoList"/>
    <w:rsid w:val="00277B4E"/>
    <w:pPr>
      <w:numPr>
        <w:numId w:val="4"/>
      </w:numPr>
    </w:pPr>
  </w:style>
  <w:style w:type="numbering" w:customStyle="1" w:styleId="WWNum9">
    <w:name w:val="WWNum9"/>
    <w:basedOn w:val="NoList"/>
    <w:rsid w:val="008459B3"/>
    <w:pPr>
      <w:numPr>
        <w:numId w:val="6"/>
      </w:numPr>
    </w:pPr>
  </w:style>
  <w:style w:type="paragraph" w:customStyle="1" w:styleId="homecontent">
    <w:name w:val="homecontent"/>
    <w:basedOn w:val="Normal"/>
    <w:rsid w:val="00BB34D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5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cisionworl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cce11</dc:creator>
  <cp:lastModifiedBy>cce11</cp:lastModifiedBy>
  <cp:revision>10</cp:revision>
  <dcterms:created xsi:type="dcterms:W3CDTF">2017-11-28T06:44:00Z</dcterms:created>
  <dcterms:modified xsi:type="dcterms:W3CDTF">2017-11-29T11:38:00Z</dcterms:modified>
</cp:coreProperties>
</file>