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2"/>
        <w:shd w:val="clear" w:color="auto" w:fill="ffffff"/>
        <w:rPr>
          <w:rFonts w:ascii="Calibri" w:cs="Calibri" w:hAnsi="Calibri"/>
          <w:bCs w:val="false"/>
          <w:i w:val="false"/>
          <w:color w:val="222222"/>
          <w:u w:val="single"/>
        </w:rPr>
      </w:pPr>
      <w:r>
        <w:rPr>
          <w:rStyle w:val="style4116"/>
          <w:rFonts w:ascii="Calibri" w:cs="Calibri" w:hAnsi="Calibri"/>
          <w:bCs w:val="false"/>
          <w:color w:val="222222"/>
        </w:rPr>
        <w:t xml:space="preserve">                                              </w:t>
      </w:r>
      <w:r>
        <w:rPr>
          <w:rStyle w:val="style4116"/>
          <w:rFonts w:ascii="Calibri" w:cs="Calibri" w:hAnsi="Calibri"/>
          <w:bCs w:val="false"/>
          <w:i w:val="false"/>
          <w:color w:val="222222"/>
          <w:u w:val="single"/>
        </w:rPr>
        <w:t>Curriculum Vitae</w:t>
      </w:r>
    </w:p>
    <w:p>
      <w:pPr>
        <w:pStyle w:val="style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AMIT NEGI</w:t>
      </w: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</w:rPr>
        <w:t>Sitabpur, Devi Road</w:t>
      </w: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</w:rPr>
        <w:t>Behind Raj Hotel</w:t>
      </w: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</w:rPr>
        <w:t>Kotdwara, Pauri Garhwal</w:t>
      </w: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</w:rPr>
        <w:t>Uttarakhand - 246149</w:t>
      </w: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</w:rPr>
        <w:t>Contact No: -09536027739.</w:t>
      </w:r>
    </w:p>
    <w:p>
      <w:pPr>
        <w:pStyle w:val="style0"/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E-Mail:-</w:t>
      </w:r>
      <w:r>
        <w:rPr>
          <w:b/>
          <w:i/>
          <w:iCs/>
          <w:sz w:val="22"/>
          <w:szCs w:val="22"/>
        </w:rPr>
        <w:t>amitnegi91@gmail.com</w:t>
      </w:r>
    </w:p>
    <w:p>
      <w:pPr>
        <w:pStyle w:val="style0"/>
        <w:rPr>
          <w:rFonts w:ascii="Cambria" w:hAnsi="Cambria"/>
          <w:b/>
          <w:bCs/>
          <w:sz w:val="22"/>
          <w:szCs w:val="22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c0c0c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Work for an organization that will fully utilize my skills and help me to achieve desired goals of mine </w:t>
      </w:r>
      <w:r>
        <w:rPr>
          <w:rFonts w:ascii="Verdana" w:hAnsi="Verdana"/>
          <w:b/>
          <w:sz w:val="22"/>
          <w:szCs w:val="22"/>
        </w:rPr>
        <w:t>and of the organization.</w:t>
      </w:r>
    </w:p>
    <w:p>
      <w:pPr>
        <w:pStyle w:val="style0"/>
        <w:widowControl w:val="false"/>
        <w:autoSpaceDE w:val="false"/>
        <w:autoSpaceDN w:val="false"/>
        <w:rPr>
          <w:rFonts w:ascii="Arial" w:cs="Arial" w:hAnsi="Arial"/>
          <w:b/>
          <w:bCs/>
          <w:snapToGrid w:val="false"/>
          <w:sz w:val="22"/>
          <w:szCs w:val="22"/>
          <w:u w:val="single"/>
        </w:rPr>
      </w:pPr>
    </w:p>
    <w:p>
      <w:pPr>
        <w:pStyle w:val="style0"/>
        <w:widowControl w:val="false"/>
        <w:autoSpaceDE w:val="false"/>
        <w:autoSpaceDN w:val="false"/>
        <w:rPr>
          <w:rFonts w:ascii="Arial" w:cs="Arial" w:hAnsi="Arial"/>
          <w:b/>
          <w:snapToGrid w:val="false"/>
          <w:sz w:val="22"/>
          <w:szCs w:val="22"/>
        </w:rPr>
      </w:pPr>
      <w:r>
        <w:rPr>
          <w:rFonts w:ascii="Arial" w:cs="Arial" w:hAnsi="Arial"/>
          <w:b/>
          <w:bCs/>
          <w:snapToGrid w:val="false"/>
          <w:sz w:val="22"/>
          <w:szCs w:val="22"/>
          <w:u w:val="single"/>
        </w:rPr>
        <w:t>Career Objective</w:t>
      </w:r>
      <w:r>
        <w:rPr>
          <w:rFonts w:ascii="Arial" w:cs="Arial" w:hAnsi="Arial"/>
          <w:b/>
          <w:snapToGrid w:val="false"/>
          <w:sz w:val="22"/>
          <w:szCs w:val="22"/>
        </w:rPr>
        <w:t>:-</w:t>
      </w:r>
    </w:p>
    <w:p>
      <w:pPr>
        <w:pStyle w:val="style0"/>
        <w:widowControl w:val="false"/>
        <w:autoSpaceDE w:val="false"/>
        <w:autoSpaceDN w:val="false"/>
        <w:ind w:firstLine="360"/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 xml:space="preserve">Area of interest is supplier Quality. My ultimate goal is job satisfaction for self and increasing profitability of the employing organization. I would contribute my best efforts for the continuous growth of the </w:t>
      </w:r>
      <w:r>
        <w:rPr>
          <w:rFonts w:ascii="Calibri" w:cs="Calibri" w:hAnsi="Calibri"/>
          <w:b/>
          <w:bCs/>
        </w:rPr>
        <w:t>employing organization, with complete dedication</w:t>
      </w:r>
      <w:r>
        <w:rPr>
          <w:rFonts w:ascii="Calibri" w:cs="Calibri" w:hAnsi="Calibri"/>
          <w:b/>
          <w:bCs/>
        </w:rPr>
        <w:t>.</w:t>
      </w:r>
    </w:p>
    <w:p>
      <w:pPr>
        <w:pStyle w:val="style0"/>
        <w:widowControl w:val="false"/>
        <w:autoSpaceDE w:val="false"/>
        <w:autoSpaceDN w:val="false"/>
        <w:ind w:firstLine="360"/>
        <w:rPr>
          <w:rFonts w:ascii="Arial" w:cs="Arial" w:hAnsi="Arial"/>
          <w:b/>
          <w:sz w:val="22"/>
          <w:szCs w:val="22"/>
        </w:rPr>
      </w:pPr>
    </w:p>
    <w:p>
      <w:pPr>
        <w:pStyle w:val="style0"/>
        <w:widowControl w:val="false"/>
        <w:autoSpaceDE w:val="false"/>
        <w:autoSpaceDN w:val="false"/>
        <w:ind w:firstLine="360"/>
        <w:rPr>
          <w:rFonts w:ascii="Arial" w:cs="Arial" w:hAnsi="Arial"/>
          <w:b/>
          <w:snapToGrid w:val="false"/>
          <w:sz w:val="22"/>
          <w:szCs w:val="22"/>
        </w:rPr>
      </w:pPr>
    </w:p>
    <w:p>
      <w:pPr>
        <w:pStyle w:val="style0"/>
        <w:jc w:val="center"/>
        <w:rPr>
          <w:rFonts w:ascii="Arial" w:cs="Arial" w:hAnsi="Arial"/>
          <w:b/>
          <w:sz w:val="22"/>
          <w:szCs w:val="22"/>
          <w:u w:val="single"/>
        </w:rPr>
      </w:pPr>
      <w:r>
        <w:rPr>
          <w:rFonts w:ascii="Arial" w:cs="Arial" w:hAnsi="Arial"/>
          <w:b/>
          <w:sz w:val="22"/>
          <w:szCs w:val="22"/>
          <w:u w:val="single"/>
        </w:rPr>
        <w:t>ORGANISATIONAL EXPERIENCE</w:t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</w:p>
    <w:p>
      <w:pPr>
        <w:pStyle w:val="style0"/>
        <w:pBdr>
          <w:top w:val="thinThickSmallGap" w:sz="24" w:space="0" w:color="auto"/>
        </w:pBdr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(I</w:t>
      </w:r>
      <w:r>
        <w:rPr>
          <w:rFonts w:ascii="Calibri" w:cs="Calibri" w:hAnsi="Calibri"/>
          <w:b/>
          <w:bCs/>
        </w:rPr>
        <w:t>)Teleysia Networks (Presently)</w:t>
      </w:r>
    </w:p>
    <w:p>
      <w:pPr>
        <w:pStyle w:val="style0"/>
        <w:pBdr>
          <w:top w:val="thinThickSmallGap" w:sz="24" w:space="0" w:color="auto"/>
        </w:pBdr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>(</w:t>
      </w:r>
      <w:r>
        <w:rPr>
          <w:rFonts w:ascii="Calibri" w:cs="Calibri" w:hAnsi="Calibri"/>
          <w:b/>
          <w:bCs/>
          <w:sz w:val="22"/>
          <w:szCs w:val="22"/>
        </w:rPr>
        <w:t>Join</w:t>
      </w:r>
      <w:r>
        <w:rPr>
          <w:rFonts w:ascii="Calibri" w:cs="Calibri" w:hAnsi="Calibri"/>
          <w:b/>
          <w:bCs/>
          <w:sz w:val="22"/>
          <w:szCs w:val="22"/>
        </w:rPr>
        <w:t>i</w:t>
      </w:r>
      <w:r>
        <w:rPr>
          <w:rFonts w:ascii="Calibri" w:cs="Calibri" w:hAnsi="Calibri"/>
          <w:b/>
          <w:bCs/>
          <w:sz w:val="22"/>
          <w:szCs w:val="22"/>
        </w:rPr>
        <w:t>ng Date: -</w:t>
      </w:r>
      <w:r>
        <w:rPr>
          <w:rFonts w:ascii="Calibri" w:cs="Calibri" w:hAnsi="Calibri"/>
          <w:b/>
          <w:bCs/>
          <w:sz w:val="22"/>
          <w:szCs w:val="22"/>
        </w:rPr>
        <w:t xml:space="preserve"> Jan 19 to Till Date)</w:t>
      </w:r>
    </w:p>
    <w:p>
      <w:pPr>
        <w:pStyle w:val="style0"/>
        <w:pBdr>
          <w:top w:val="thinThickSmallGap" w:sz="24" w:space="0" w:color="auto"/>
        </w:pBdr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 xml:space="preserve">Work </w:t>
      </w:r>
      <w:r>
        <w:rPr>
          <w:rFonts w:ascii="Calibri" w:cs="Calibri" w:hAnsi="Calibri"/>
          <w:b/>
          <w:bCs/>
          <w:sz w:val="22"/>
          <w:szCs w:val="22"/>
        </w:rPr>
        <w:t>Profile:</w:t>
      </w:r>
      <w:r>
        <w:rPr>
          <w:rFonts w:ascii="Calibri" w:cs="Calibri" w:hAnsi="Calibri"/>
          <w:b/>
          <w:bCs/>
          <w:sz w:val="22"/>
          <w:szCs w:val="22"/>
        </w:rPr>
        <w:t xml:space="preserve"> Network Engineer </w:t>
      </w:r>
    </w:p>
    <w:p>
      <w:pPr>
        <w:pStyle w:val="style0"/>
        <w:rPr>
          <w:rFonts w:ascii="Calibri" w:cs="Calibri" w:hAnsi="Calibri"/>
          <w:b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>RESPONSIBILITIES</w:t>
      </w:r>
    </w:p>
    <w:p>
      <w:pPr>
        <w:pStyle w:val="style179"/>
        <w:numPr>
          <w:ilvl w:val="0"/>
          <w:numId w:val="2"/>
        </w:numPr>
        <w:ind w:left="720" w:hanging="270"/>
        <w:rPr>
          <w:sz w:val="22"/>
          <w:szCs w:val="22"/>
        </w:rPr>
      </w:pPr>
      <w:r>
        <w:rPr>
          <w:sz w:val="22"/>
          <w:szCs w:val="22"/>
        </w:rPr>
        <w:t>Managing Fault Rectification &amp;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other Related issues Viz TX, BTS</w:t>
      </w:r>
      <w:r>
        <w:rPr>
          <w:sz w:val="22"/>
          <w:szCs w:val="22"/>
        </w:rPr>
        <w:t xml:space="preserve"> Etc in Timely </w:t>
      </w:r>
      <w:r>
        <w:rPr>
          <w:sz w:val="22"/>
          <w:szCs w:val="22"/>
        </w:rPr>
        <w:t>and efficient</w:t>
      </w:r>
      <w:r>
        <w:rPr>
          <w:sz w:val="22"/>
          <w:szCs w:val="22"/>
        </w:rPr>
        <w:t xml:space="preserve"> manner.</w:t>
      </w:r>
    </w:p>
    <w:p>
      <w:pPr>
        <w:pStyle w:val="style179"/>
        <w:numPr>
          <w:ilvl w:val="0"/>
          <w:numId w:val="2"/>
        </w:numPr>
        <w:ind w:left="720" w:hanging="270"/>
        <w:rPr>
          <w:sz w:val="22"/>
          <w:szCs w:val="22"/>
        </w:rPr>
      </w:pPr>
      <w:r>
        <w:rPr>
          <w:sz w:val="22"/>
          <w:szCs w:val="22"/>
        </w:rPr>
        <w:t xml:space="preserve">Supervision, improvement </w:t>
      </w:r>
      <w:r>
        <w:rPr>
          <w:sz w:val="22"/>
          <w:szCs w:val="22"/>
        </w:rPr>
        <w:t>&amp; impletion</w:t>
      </w:r>
      <w:r>
        <w:rPr>
          <w:sz w:val="22"/>
          <w:szCs w:val="22"/>
        </w:rPr>
        <w:t xml:space="preserve"> of network KPI &amp; its Parameter.</w:t>
      </w:r>
    </w:p>
    <w:p>
      <w:pPr>
        <w:pStyle w:val="style179"/>
        <w:numPr>
          <w:ilvl w:val="0"/>
          <w:numId w:val="2"/>
        </w:numPr>
        <w:ind w:left="720" w:hanging="270"/>
        <w:rPr>
          <w:sz w:val="22"/>
          <w:szCs w:val="22"/>
        </w:rPr>
      </w:pPr>
      <w:r>
        <w:rPr>
          <w:sz w:val="22"/>
          <w:szCs w:val="22"/>
        </w:rPr>
        <w:t>MIS</w:t>
      </w:r>
      <w:r>
        <w:rPr>
          <w:sz w:val="22"/>
          <w:szCs w:val="22"/>
        </w:rPr>
        <w:t xml:space="preserve"> &amp; Data monitoring Tracking work progress though date backup. MIS data is being cross checked before being escal</w:t>
      </w:r>
      <w:r>
        <w:rPr>
          <w:sz w:val="22"/>
          <w:szCs w:val="22"/>
        </w:rPr>
        <w:t>ated to external agency / corporate.</w:t>
      </w:r>
    </w:p>
    <w:p>
      <w:pPr>
        <w:pStyle w:val="style179"/>
        <w:numPr>
          <w:ilvl w:val="0"/>
          <w:numId w:val="2"/>
        </w:numPr>
        <w:shd w:val="clear" w:color="auto" w:fill="ffffff"/>
        <w:tabs>
          <w:tab w:val="left" w:leader="none" w:pos="360"/>
        </w:tabs>
        <w:spacing w:before="100" w:beforeAutospacing="true" w:after="100" w:afterAutospacing="true"/>
        <w:ind w:left="720" w:hanging="270"/>
        <w:rPr>
          <w:sz w:val="22"/>
          <w:szCs w:val="22"/>
        </w:rPr>
      </w:pPr>
      <w:r>
        <w:rPr>
          <w:sz w:val="22"/>
          <w:szCs w:val="22"/>
        </w:rPr>
        <w:t>Troubleshot issues on BTS during installation and commissioning.</w:t>
      </w:r>
    </w:p>
    <w:p>
      <w:pPr>
        <w:pStyle w:val="style0"/>
        <w:pBdr>
          <w:top w:val="thinThickSmallGap" w:sz="24" w:space="0" w:color="auto"/>
        </w:pBdr>
        <w:rPr>
          <w:b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 xml:space="preserve">(lI) </w:t>
      </w:r>
      <w:r>
        <w:rPr>
          <w:rFonts w:ascii="Calibri" w:cs="Calibri" w:hAnsi="Calibri"/>
          <w:b/>
          <w:bCs/>
        </w:rPr>
        <w:t>Technobile Systems Pvt. Ltd. - Net Vision</w:t>
      </w:r>
    </w:p>
    <w:p>
      <w:pPr>
        <w:pStyle w:val="style0"/>
        <w:pBdr>
          <w:top w:val="thinThickSmallGap" w:sz="24" w:space="0" w:color="auto"/>
        </w:pBdr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>(Joining Date</w:t>
      </w:r>
      <w:r>
        <w:rPr>
          <w:rFonts w:ascii="Calibri" w:cs="Calibri" w:hAnsi="Calibri"/>
          <w:b/>
          <w:bCs/>
          <w:sz w:val="22"/>
          <w:szCs w:val="22"/>
        </w:rPr>
        <w:t>: -</w:t>
      </w:r>
      <w:r>
        <w:rPr>
          <w:rFonts w:ascii="Calibri" w:cs="Calibri" w:hAnsi="Calibri"/>
          <w:b/>
          <w:bCs/>
          <w:sz w:val="22"/>
          <w:szCs w:val="22"/>
        </w:rPr>
        <w:t xml:space="preserve"> May 17 to Jan 19</w:t>
      </w:r>
      <w:r>
        <w:rPr>
          <w:rFonts w:ascii="Calibri" w:cs="Calibri" w:hAnsi="Calibri"/>
          <w:b/>
          <w:bCs/>
          <w:sz w:val="22"/>
          <w:szCs w:val="22"/>
        </w:rPr>
        <w:t>)</w:t>
      </w:r>
    </w:p>
    <w:p>
      <w:pPr>
        <w:pStyle w:val="style0"/>
        <w:pBdr>
          <w:top w:val="thinThickSmallGap" w:sz="24" w:space="0" w:color="auto"/>
        </w:pBdr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>Work Profile: Network Eng./ Internet Technical Support</w:t>
      </w:r>
    </w:p>
    <w:p>
      <w:pPr>
        <w:pStyle w:val="style0"/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>RESPONSIBILITIES</w:t>
      </w:r>
    </w:p>
    <w:p>
      <w:pPr>
        <w:pStyle w:val="style179"/>
        <w:numPr>
          <w:ilvl w:val="0"/>
          <w:numId w:val="3"/>
        </w:numPr>
        <w:ind w:left="709" w:hanging="283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Handled fibers for device routing, ribbon breakouts, component assemblies and custom splicing projects.</w:t>
      </w:r>
    </w:p>
    <w:p>
      <w:pPr>
        <w:pStyle w:val="style179"/>
        <w:numPr>
          <w:ilvl w:val="0"/>
          <w:numId w:val="3"/>
        </w:numPr>
        <w:ind w:left="709" w:hanging="283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Expert in splicing, cleaving, cleaning of fibers and inspection of quality work.</w:t>
      </w:r>
    </w:p>
    <w:p>
      <w:pPr>
        <w:pStyle w:val="style179"/>
        <w:numPr>
          <w:ilvl w:val="0"/>
          <w:numId w:val="3"/>
        </w:numPr>
        <w:ind w:left="709" w:hanging="283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Maintained quality and database records for all products under test for ISO documentation.</w:t>
      </w:r>
    </w:p>
    <w:p>
      <w:pPr>
        <w:pStyle w:val="style179"/>
        <w:numPr>
          <w:ilvl w:val="0"/>
          <w:numId w:val="3"/>
        </w:numPr>
        <w:ind w:left="709" w:hanging="283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Served as team leader; trained and managed staff on the installation, cleaning and testing of fiber optic cables</w:t>
      </w:r>
    </w:p>
    <w:p>
      <w:pPr>
        <w:pStyle w:val="style179"/>
        <w:numPr>
          <w:ilvl w:val="0"/>
          <w:numId w:val="3"/>
        </w:numPr>
        <w:ind w:left="709" w:hanging="283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Spliced fibers using fusion splicing or other techniques.</w:t>
      </w:r>
    </w:p>
    <w:p>
      <w:pPr>
        <w:pStyle w:val="style179"/>
        <w:numPr>
          <w:ilvl w:val="0"/>
          <w:numId w:val="3"/>
        </w:numPr>
        <w:ind w:left="709" w:hanging="283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Cleaned and maintained tools and test equipment.</w:t>
      </w:r>
    </w:p>
    <w:p>
      <w:pPr>
        <w:pStyle w:val="style179"/>
        <w:numPr>
          <w:ilvl w:val="0"/>
          <w:numId w:val="3"/>
        </w:numPr>
        <w:ind w:left="709" w:hanging="283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Recorded and analyzed test results for daily work reports.</w:t>
      </w:r>
    </w:p>
    <w:p>
      <w:pPr>
        <w:pStyle w:val="style179"/>
        <w:numPr>
          <w:ilvl w:val="0"/>
          <w:numId w:val="3"/>
        </w:numPr>
        <w:ind w:left="709" w:hanging="283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Fault located using an OTDR</w:t>
      </w:r>
      <w:r>
        <w:rPr>
          <w:rFonts w:cs="Calibri"/>
          <w:color w:val="000000"/>
          <w:sz w:val="22"/>
          <w:szCs w:val="22"/>
        </w:rPr>
        <w:t>.</w:t>
      </w:r>
    </w:p>
    <w:p>
      <w:pPr>
        <w:pStyle w:val="style179"/>
        <w:numPr>
          <w:ilvl w:val="0"/>
          <w:numId w:val="3"/>
        </w:numPr>
        <w:ind w:left="709" w:hanging="283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Working with local internet service providers or Telecom/Non Telecom Outlets, they’re able to use software provided by Facebook to connect their communities.</w:t>
      </w:r>
    </w:p>
    <w:p>
      <w:pPr>
        <w:pStyle w:val="style179"/>
        <w:numPr>
          <w:ilvl w:val="0"/>
          <w:numId w:val="3"/>
        </w:numPr>
        <w:ind w:left="709" w:hanging="283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Express Wi-Fi empowers local entr</w:t>
      </w:r>
      <w:r>
        <w:rPr>
          <w:rFonts w:cs="Calibri"/>
          <w:color w:val="000000"/>
          <w:sz w:val="22"/>
          <w:szCs w:val="22"/>
        </w:rPr>
        <w:t xml:space="preserve">epreneurs to help provide quality internet access to their </w:t>
      </w:r>
      <w:r>
        <w:rPr>
          <w:rFonts w:cs="Calibri"/>
          <w:color w:val="000000"/>
          <w:sz w:val="22"/>
          <w:szCs w:val="22"/>
        </w:rPr>
        <w:t>neighbours</w:t>
      </w:r>
      <w:r>
        <w:rPr>
          <w:rFonts w:cs="Calibri"/>
          <w:color w:val="000000"/>
          <w:sz w:val="22"/>
          <w:szCs w:val="22"/>
        </w:rPr>
        <w:t xml:space="preserve"> and make a steady income.</w:t>
      </w:r>
    </w:p>
    <w:p>
      <w:pPr>
        <w:pStyle w:val="style179"/>
        <w:numPr>
          <w:ilvl w:val="0"/>
          <w:numId w:val="3"/>
        </w:numPr>
        <w:ind w:left="709" w:hanging="283"/>
        <w:rPr>
          <w:rFonts w:ascii="Arial" w:cs="Arial" w:hAnsi="Arial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Rail Wire is a </w:t>
      </w:r>
      <w:r>
        <w:rPr>
          <w:rFonts w:cs="Calibri"/>
          <w:bCs/>
          <w:color w:val="000000"/>
          <w:sz w:val="22"/>
          <w:szCs w:val="22"/>
        </w:rPr>
        <w:t>retail broadband</w:t>
      </w:r>
      <w:r>
        <w:rPr>
          <w:rFonts w:cs="Calibri"/>
          <w:color w:val="000000"/>
          <w:sz w:val="22"/>
          <w:szCs w:val="22"/>
        </w:rPr>
        <w:t xml:space="preserve"> initiative of RailTel, a Government of India undertaking</w:t>
      </w:r>
      <w:r>
        <w:rPr>
          <w:rFonts w:cs="Calibri"/>
          <w:bCs/>
          <w:sz w:val="22"/>
          <w:szCs w:val="22"/>
        </w:rPr>
        <w:t xml:space="preserve">. </w:t>
      </w:r>
      <w:r>
        <w:rPr>
          <w:rFonts w:cs="Calibri"/>
          <w:color w:val="000000"/>
          <w:sz w:val="22"/>
          <w:szCs w:val="22"/>
        </w:rPr>
        <w:t>Provide the affordable and worthy broadband, lease line, Wi-Fi connecti</w:t>
      </w:r>
      <w:r>
        <w:rPr>
          <w:rFonts w:cs="Calibri"/>
          <w:color w:val="000000"/>
          <w:sz w:val="22"/>
          <w:szCs w:val="22"/>
        </w:rPr>
        <w:t>ons.</w:t>
      </w:r>
    </w:p>
    <w:p>
      <w:pPr>
        <w:pStyle w:val="style179"/>
        <w:numPr>
          <w:ilvl w:val="0"/>
          <w:numId w:val="3"/>
        </w:numPr>
        <w:ind w:left="709" w:hanging="283"/>
        <w:rPr>
          <w:rFonts w:ascii="Arial" w:cs="Arial" w:hAnsi="Arial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Hardware </w:t>
      </w:r>
      <w:r>
        <w:rPr>
          <w:rFonts w:cs="Calibri"/>
          <w:color w:val="000000"/>
          <w:sz w:val="22"/>
          <w:szCs w:val="22"/>
        </w:rPr>
        <w:t>Software</w:t>
      </w:r>
      <w:r>
        <w:rPr>
          <w:rFonts w:cs="Calibri"/>
          <w:color w:val="000000"/>
          <w:sz w:val="22"/>
          <w:szCs w:val="22"/>
        </w:rPr>
        <w:t xml:space="preserve"> Installations Knowledge of Switch Hub Broadband Router Cable Crimping.</w:t>
      </w:r>
    </w:p>
    <w:p>
      <w:pPr>
        <w:pStyle w:val="style179"/>
        <w:numPr>
          <w:ilvl w:val="0"/>
          <w:numId w:val="3"/>
        </w:numPr>
        <w:ind w:left="709" w:hanging="283"/>
        <w:rPr>
          <w:rFonts w:ascii="Arial" w:cs="Arial" w:hAnsi="Arial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Troubleshooting LAN WAN Internet.</w:t>
      </w:r>
    </w:p>
    <w:p>
      <w:pPr>
        <w:pStyle w:val="style179"/>
        <w:ind w:left="709"/>
        <w:rPr>
          <w:rFonts w:ascii="Arial" w:cs="Arial" w:hAnsi="Arial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Working Knowledge of internet </w:t>
      </w:r>
      <w:r>
        <w:rPr>
          <w:rFonts w:cs="Calibri"/>
          <w:color w:val="000000"/>
          <w:sz w:val="22"/>
          <w:szCs w:val="22"/>
        </w:rPr>
        <w:t>Information</w:t>
      </w:r>
      <w:r>
        <w:rPr>
          <w:rFonts w:cs="Calibri"/>
          <w:color w:val="000000"/>
          <w:sz w:val="22"/>
          <w:szCs w:val="22"/>
        </w:rPr>
        <w:t xml:space="preserve"> Service FTTH Knowledge in Handling.</w:t>
      </w:r>
    </w:p>
    <w:p>
      <w:pPr>
        <w:pStyle w:val="style179"/>
        <w:numPr>
          <w:ilvl w:val="2"/>
          <w:numId w:val="27"/>
        </w:numPr>
        <w:shd w:val="clear" w:color="auto" w:fill="fdfdfd"/>
        <w:spacing w:before="100" w:beforeAutospacing="true" w:after="100" w:afterAutospacing="true" w:lineRule="atLeast" w:line="294"/>
        <w:ind w:left="709"/>
        <w:jc w:val="both"/>
        <w:rPr>
          <w:rFonts w:ascii="Verdana" w:hAnsi="Verdana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Working Knowledge in OLT Configuration and </w:t>
      </w:r>
      <w:r>
        <w:rPr>
          <w:rFonts w:cs="Calibri"/>
          <w:color w:val="000000"/>
          <w:sz w:val="22"/>
          <w:szCs w:val="22"/>
        </w:rPr>
        <w:t>Trouble</w:t>
      </w:r>
      <w:r>
        <w:rPr>
          <w:rFonts w:cs="Calibri"/>
          <w:color w:val="000000"/>
          <w:sz w:val="22"/>
          <w:szCs w:val="22"/>
        </w:rPr>
        <w:t>shooting.</w:t>
      </w:r>
      <w:r>
        <w:rPr>
          <w:rFonts w:cs="Calibri"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 xml:space="preserve">Directed </w:t>
      </w:r>
      <w:r>
        <w:rPr>
          <w:rFonts w:cs="Calibri"/>
          <w:color w:val="000000"/>
          <w:sz w:val="22"/>
          <w:szCs w:val="22"/>
        </w:rPr>
        <w:t>a team of IT professionals to re-design LAN/WAN configurations for web-based and service-based clients.</w:t>
      </w:r>
    </w:p>
    <w:p>
      <w:pPr>
        <w:pStyle w:val="style0"/>
        <w:numPr>
          <w:ilvl w:val="1"/>
          <w:numId w:val="27"/>
        </w:numPr>
        <w:shd w:val="clear" w:color="auto" w:fill="fdfdfd"/>
        <w:spacing w:before="100" w:beforeAutospacing="true" w:after="100" w:afterAutospacing="true" w:lineRule="atLeast" w:line="294"/>
        <w:ind w:firstLine="66"/>
        <w:jc w:val="both"/>
        <w:rPr>
          <w:rFonts w:ascii="Verdana" w:hAnsi="Verdana"/>
          <w:sz w:val="22"/>
          <w:szCs w:val="22"/>
        </w:rPr>
      </w:pPr>
      <w:r>
        <w:rPr>
          <w:color w:val="333333"/>
          <w:sz w:val="22"/>
          <w:szCs w:val="22"/>
        </w:rPr>
        <w:t>Monitored wireless networks for efficiency and maintenance issues.</w:t>
      </w:r>
    </w:p>
    <w:p>
      <w:pPr>
        <w:pStyle w:val="style0"/>
        <w:numPr>
          <w:ilvl w:val="2"/>
          <w:numId w:val="27"/>
        </w:numPr>
        <w:shd w:val="clear" w:color="auto" w:fill="fdfdfd"/>
        <w:spacing w:before="100" w:beforeAutospacing="true" w:after="100" w:afterAutospacing="true" w:lineRule="atLeast" w:line="294"/>
        <w:ind w:left="775"/>
        <w:jc w:val="both"/>
        <w:rPr>
          <w:rFonts w:ascii="Verdana" w:hAnsi="Verdana"/>
          <w:sz w:val="22"/>
          <w:szCs w:val="22"/>
        </w:rPr>
      </w:pPr>
      <w:r>
        <w:rPr>
          <w:color w:val="333333"/>
          <w:sz w:val="22"/>
          <w:szCs w:val="22"/>
        </w:rPr>
        <w:t>Organized network implementation focusing on router/switch co</w:t>
      </w:r>
      <w:r>
        <w:rPr>
          <w:color w:val="333333"/>
          <w:sz w:val="22"/>
          <w:szCs w:val="22"/>
        </w:rPr>
        <w:t>nfiguration capacity Planning and modernization.</w:t>
      </w:r>
    </w:p>
    <w:p>
      <w:pPr>
        <w:pStyle w:val="style0"/>
        <w:numPr>
          <w:ilvl w:val="2"/>
          <w:numId w:val="27"/>
        </w:numPr>
        <w:shd w:val="clear" w:color="auto" w:fill="fdfdfd"/>
        <w:spacing w:before="100" w:beforeAutospacing="true" w:after="100" w:afterAutospacing="true" w:lineRule="atLeast" w:line="294"/>
        <w:ind w:left="775"/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Planning and rollout of Access POPs and other indoor/outdoor Network </w:t>
      </w:r>
      <w:r>
        <w:rPr>
          <w:rFonts w:ascii="Calibri" w:cs="Calibri" w:hAnsi="Calibri"/>
          <w:sz w:val="22"/>
          <w:szCs w:val="22"/>
        </w:rPr>
        <w:t>Repair</w:t>
      </w:r>
      <w:r>
        <w:rPr>
          <w:rFonts w:ascii="Calibri" w:cs="Calibri" w:hAnsi="Calibri"/>
          <w:sz w:val="22"/>
          <w:szCs w:val="22"/>
        </w:rPr>
        <w:t>/execute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 xml:space="preserve">project plan </w:t>
      </w:r>
      <w:r>
        <w:rPr>
          <w:rFonts w:ascii="Calibri" w:cs="Calibri" w:hAnsi="Calibri"/>
          <w:sz w:val="22"/>
          <w:szCs w:val="22"/>
        </w:rPr>
        <w:t>for network</w:t>
      </w:r>
      <w:r>
        <w:rPr>
          <w:rFonts w:ascii="Calibri" w:cs="Calibri" w:hAnsi="Calibri"/>
          <w:sz w:val="22"/>
          <w:szCs w:val="22"/>
        </w:rPr>
        <w:t xml:space="preserve"> expansion/optimization within least cost and time.</w:t>
      </w:r>
      <w:r>
        <w:rPr>
          <w:rFonts w:ascii="Calibri" w:cs="Calibri" w:hAnsi="Calibri"/>
          <w:sz w:val="22"/>
          <w:szCs w:val="22"/>
        </w:rPr>
        <w:tab/>
      </w:r>
    </w:p>
    <w:p>
      <w:pPr>
        <w:pStyle w:val="style0"/>
        <w:numPr>
          <w:ilvl w:val="2"/>
          <w:numId w:val="27"/>
        </w:numPr>
        <w:shd w:val="clear" w:color="auto" w:fill="fdfdfd"/>
        <w:spacing w:before="100" w:beforeAutospacing="true" w:after="100" w:afterAutospacing="true" w:lineRule="atLeast" w:line="294"/>
        <w:ind w:left="851"/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Rollout and Configuration of Outdoor/indoor Wi-F</w:t>
      </w:r>
      <w:r>
        <w:rPr>
          <w:rFonts w:ascii="Calibri" w:cs="Calibri" w:hAnsi="Calibri"/>
          <w:sz w:val="22"/>
          <w:szCs w:val="22"/>
        </w:rPr>
        <w:t>i APs, Point to Point and Point to Multi Point (P2P and PMP) Radios (Backhaul Links).</w:t>
      </w:r>
    </w:p>
    <w:p>
      <w:pPr>
        <w:pStyle w:val="style90"/>
        <w:numPr>
          <w:ilvl w:val="2"/>
          <w:numId w:val="27"/>
        </w:numPr>
        <w:ind w:left="851"/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Internet Lease Line (ILL) Delivery to SME customers: Set up the physical connectivity, ILL termination.</w:t>
      </w:r>
    </w:p>
    <w:p>
      <w:pPr>
        <w:pStyle w:val="style90"/>
        <w:numPr>
          <w:ilvl w:val="1"/>
          <w:numId w:val="27"/>
        </w:numPr>
        <w:ind w:left="426" w:firstLine="0"/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  </w:t>
      </w:r>
      <w:r>
        <w:rPr>
          <w:rFonts w:ascii="Calibri" w:cs="Calibri" w:hAnsi="Calibri"/>
          <w:sz w:val="22"/>
          <w:szCs w:val="22"/>
        </w:rPr>
        <w:t>Client, Vendor Coordination and Team Management in an efficient ma</w:t>
      </w:r>
      <w:r>
        <w:rPr>
          <w:rFonts w:ascii="Calibri" w:cs="Calibri" w:hAnsi="Calibri"/>
          <w:sz w:val="22"/>
          <w:szCs w:val="22"/>
        </w:rPr>
        <w:t>nner</w:t>
      </w:r>
    </w:p>
    <w:p>
      <w:pPr>
        <w:pStyle w:val="style90"/>
        <w:numPr>
          <w:ilvl w:val="2"/>
          <w:numId w:val="27"/>
        </w:numPr>
        <w:ind w:left="851"/>
        <w:jc w:val="both"/>
        <w:rPr>
          <w:rFonts w:ascii="Verdana" w:hAnsi="Verdana"/>
          <w:b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Monitoring and reviewing Daily/ weekly/monthly network performance/progressive report</w:t>
      </w:r>
      <w:r>
        <w:rPr>
          <w:rFonts w:ascii="Verdana" w:hAnsi="Verdana"/>
          <w:sz w:val="22"/>
          <w:szCs w:val="22"/>
        </w:rPr>
        <w:t>.</w:t>
      </w:r>
    </w:p>
    <w:p>
      <w:pPr>
        <w:pStyle w:val="style90"/>
        <w:ind w:left="851"/>
        <w:jc w:val="both"/>
        <w:rPr>
          <w:rFonts w:ascii="Verdana" w:hAnsi="Verdana"/>
          <w:b/>
          <w:sz w:val="22"/>
          <w:szCs w:val="22"/>
        </w:rPr>
      </w:pPr>
    </w:p>
    <w:p>
      <w:pPr>
        <w:pStyle w:val="style0"/>
        <w:pBdr>
          <w:top w:val="thinThickSmallGap" w:sz="24" w:space="0" w:color="auto"/>
        </w:pBdr>
        <w:rPr>
          <w:b/>
        </w:rPr>
      </w:pPr>
      <w:r>
        <w:rPr>
          <w:b/>
          <w:sz w:val="22"/>
          <w:szCs w:val="22"/>
        </w:rPr>
        <w:t xml:space="preserve"> </w:t>
      </w:r>
      <w:r>
        <w:rPr>
          <w:b/>
        </w:rPr>
        <w:t>(III)Company Name -</w:t>
      </w:r>
      <w:r>
        <w:rPr>
          <w:b/>
          <w:bCs/>
        </w:rPr>
        <w:t xml:space="preserve"> Infiniti Television &amp; Telecom Pvt Ldt.</w:t>
      </w:r>
    </w:p>
    <w:p>
      <w:pPr>
        <w:pStyle w:val="style0"/>
        <w:pBdr>
          <w:top w:val="thinThickSmallGap" w:sz="24" w:space="0" w:color="auto"/>
        </w:pBdr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>(Joining Date:</w:t>
      </w:r>
      <w:r>
        <w:rPr>
          <w:rFonts w:ascii="Calibri" w:cs="Calibri" w:hAnsi="Calibri"/>
          <w:b/>
          <w:bCs/>
          <w:sz w:val="22"/>
          <w:szCs w:val="22"/>
        </w:rPr>
        <w:t>- Feb 15to May 17</w:t>
      </w:r>
      <w:r>
        <w:rPr>
          <w:rFonts w:ascii="Calibri" w:cs="Calibri" w:hAnsi="Calibri"/>
          <w:b/>
          <w:bCs/>
          <w:sz w:val="22"/>
          <w:szCs w:val="22"/>
        </w:rPr>
        <w:t>)</w:t>
      </w:r>
    </w:p>
    <w:p>
      <w:pPr>
        <w:pStyle w:val="style0"/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 xml:space="preserve">Work </w:t>
      </w:r>
      <w:r>
        <w:rPr>
          <w:rFonts w:ascii="Calibri" w:cs="Calibri" w:hAnsi="Calibri"/>
          <w:b/>
          <w:bCs/>
          <w:sz w:val="22"/>
          <w:szCs w:val="22"/>
        </w:rPr>
        <w:t>Profile: Network</w:t>
      </w:r>
      <w:r>
        <w:rPr>
          <w:rFonts w:ascii="Calibri" w:cs="Calibri" w:hAnsi="Calibri"/>
          <w:b/>
          <w:bCs/>
          <w:sz w:val="22"/>
          <w:szCs w:val="22"/>
        </w:rPr>
        <w:t xml:space="preserve"> Eng./ Internet Technical Support</w:t>
      </w:r>
    </w:p>
    <w:p>
      <w:pPr>
        <w:pStyle w:val="style0"/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>RESPONSIBILITIES:</w:t>
      </w:r>
    </w:p>
    <w:p>
      <w:pPr>
        <w:pStyle w:val="style179"/>
        <w:numPr>
          <w:ilvl w:val="0"/>
          <w:numId w:val="9"/>
        </w:numPr>
        <w:tabs>
          <w:tab w:val="left" w:leader="none" w:pos="720"/>
          <w:tab w:val="left" w:leader="none" w:pos="1440"/>
          <w:tab w:val="left" w:leader="none" w:pos="3795"/>
        </w:tabs>
        <w:spacing w:after="200"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I Am Responsible For the </w:t>
      </w:r>
      <w:r>
        <w:rPr>
          <w:sz w:val="22"/>
          <w:szCs w:val="22"/>
        </w:rPr>
        <w:t xml:space="preserve">Headend </w:t>
      </w:r>
      <w:r>
        <w:rPr>
          <w:sz w:val="22"/>
          <w:szCs w:val="22"/>
        </w:rPr>
        <w:t>Technical Operation- Digital Cable T.V . Broadcasting Department.</w:t>
      </w:r>
    </w:p>
    <w:p>
      <w:pPr>
        <w:pStyle w:val="style179"/>
        <w:numPr>
          <w:ilvl w:val="0"/>
          <w:numId w:val="9"/>
        </w:numPr>
        <w:tabs>
          <w:tab w:val="left" w:leader="none" w:pos="720"/>
          <w:tab w:val="left" w:leader="none" w:pos="1440"/>
          <w:tab w:val="left" w:leader="none" w:pos="3795"/>
        </w:tabs>
        <w:spacing w:before="100" w:beforeAutospacing="true" w:after="100" w:afterAutospacing="true" w:lineRule="auto" w:line="276"/>
        <w:rPr>
          <w:sz w:val="22"/>
          <w:szCs w:val="22"/>
        </w:rPr>
      </w:pPr>
      <w:r>
        <w:rPr>
          <w:sz w:val="22"/>
          <w:szCs w:val="22"/>
        </w:rPr>
        <w:t>Ability to set up QAM modulator Channel frequency.</w:t>
      </w:r>
    </w:p>
    <w:p>
      <w:pPr>
        <w:pStyle w:val="style179"/>
        <w:numPr>
          <w:ilvl w:val="0"/>
          <w:numId w:val="9"/>
        </w:numPr>
        <w:tabs>
          <w:tab w:val="left" w:leader="none" w:pos="720"/>
          <w:tab w:val="left" w:leader="none" w:pos="1440"/>
          <w:tab w:val="left" w:leader="none" w:pos="3795"/>
        </w:tabs>
        <w:spacing w:before="100" w:beforeAutospacing="true" w:after="100" w:afterAutospacing="true" w:lineRule="auto" w:line="276"/>
        <w:rPr>
          <w:sz w:val="22"/>
          <w:szCs w:val="22"/>
        </w:rPr>
      </w:pPr>
      <w:r>
        <w:rPr>
          <w:sz w:val="22"/>
          <w:szCs w:val="22"/>
        </w:rPr>
        <w:t>Troubleshooting issues related to satellite, fiber ASI, satellite receivers, broadcast TV antenna systems</w:t>
      </w:r>
      <w:r>
        <w:rPr>
          <w:sz w:val="22"/>
          <w:szCs w:val="22"/>
        </w:rPr>
        <w:t xml:space="preserve"> and IP Ethernet feed</w:t>
      </w:r>
    </w:p>
    <w:p>
      <w:pPr>
        <w:pStyle w:val="style179"/>
        <w:numPr>
          <w:ilvl w:val="0"/>
          <w:numId w:val="9"/>
        </w:numPr>
        <w:tabs>
          <w:tab w:val="left" w:leader="none" w:pos="720"/>
          <w:tab w:val="left" w:leader="none" w:pos="1440"/>
          <w:tab w:val="left" w:leader="none" w:pos="3795"/>
        </w:tabs>
        <w:spacing w:before="100" w:beforeAutospacing="true" w:after="100" w:afterAutospacing="true"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Responsible for </w:t>
      </w:r>
      <w:r>
        <w:rPr>
          <w:sz w:val="22"/>
          <w:szCs w:val="22"/>
        </w:rPr>
        <w:t>Headend</w:t>
      </w:r>
      <w:r>
        <w:rPr>
          <w:sz w:val="22"/>
          <w:szCs w:val="22"/>
        </w:rPr>
        <w:t>, CAS system Operation and coordinating with vendors for issues In Set Top Box.</w:t>
      </w:r>
    </w:p>
    <w:p>
      <w:pPr>
        <w:pStyle w:val="style179"/>
        <w:numPr>
          <w:ilvl w:val="0"/>
          <w:numId w:val="9"/>
        </w:numPr>
        <w:tabs>
          <w:tab w:val="left" w:leader="none" w:pos="720"/>
          <w:tab w:val="left" w:leader="none" w:pos="1440"/>
          <w:tab w:val="left" w:leader="none" w:pos="3795"/>
        </w:tabs>
        <w:spacing w:before="100" w:beforeAutospacing="true" w:after="100" w:afterAutospacing="true" w:lineRule="auto" w:line="276"/>
        <w:rPr>
          <w:sz w:val="22"/>
          <w:szCs w:val="22"/>
        </w:rPr>
      </w:pPr>
      <w:r>
        <w:rPr>
          <w:sz w:val="22"/>
          <w:szCs w:val="22"/>
        </w:rPr>
        <w:t>Worked on: Subscriber Management System, Re-multiplexers, Conditional Access System, Scramblers, and Network Management System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/>
        <w:rPr>
          <w:sz w:val="22"/>
          <w:szCs w:val="22"/>
        </w:rPr>
      </w:pPr>
      <w:r>
        <w:rPr>
          <w:sz w:val="22"/>
          <w:szCs w:val="22"/>
        </w:rPr>
        <w:t>Imme</w:t>
      </w:r>
      <w:r>
        <w:rPr>
          <w:sz w:val="22"/>
          <w:szCs w:val="22"/>
        </w:rPr>
        <w:t>nse knowledge of resolving technical issues of all digital product</w:t>
      </w:r>
      <w:r>
        <w:rPr>
          <w:sz w:val="22"/>
          <w:szCs w:val="22"/>
        </w:rPr>
        <w:t xml:space="preserve"> c</w:t>
      </w:r>
      <w:r>
        <w:rPr>
          <w:sz w:val="22"/>
          <w:szCs w:val="22"/>
        </w:rPr>
        <w:t>an easily configure groups of networks with software configurations of computers</w:t>
      </w:r>
    </w:p>
    <w:p>
      <w:pPr>
        <w:pStyle w:val="style179"/>
        <w:numPr>
          <w:ilvl w:val="0"/>
          <w:numId w:val="9"/>
        </w:numPr>
        <w:tabs>
          <w:tab w:val="left" w:leader="none" w:pos="720"/>
          <w:tab w:val="left" w:leader="none" w:pos="1440"/>
          <w:tab w:val="left" w:leader="none" w:pos="3795"/>
        </w:tabs>
        <w:spacing w:after="200" w:lineRule="auto" w:line="276"/>
        <w:rPr>
          <w:sz w:val="22"/>
          <w:szCs w:val="22"/>
        </w:rPr>
      </w:pPr>
      <w:r>
        <w:rPr>
          <w:sz w:val="22"/>
          <w:szCs w:val="22"/>
        </w:rPr>
        <w:t>Dealing with QAM codes, Symbol-Rate and Usable Bit-Rate</w:t>
      </w:r>
    </w:p>
    <w:p>
      <w:pPr>
        <w:pStyle w:val="style179"/>
        <w:numPr>
          <w:ilvl w:val="0"/>
          <w:numId w:val="9"/>
        </w:numPr>
        <w:tabs>
          <w:tab w:val="left" w:leader="none" w:pos="720"/>
          <w:tab w:val="left" w:leader="none" w:pos="1440"/>
          <w:tab w:val="left" w:leader="none" w:pos="3795"/>
        </w:tabs>
        <w:spacing w:after="200" w:lineRule="auto" w:line="276"/>
        <w:rPr>
          <w:sz w:val="22"/>
          <w:szCs w:val="22"/>
        </w:rPr>
      </w:pPr>
      <w:r>
        <w:rPr>
          <w:sz w:val="22"/>
          <w:szCs w:val="22"/>
        </w:rPr>
        <w:t>Troubleshooting of fault diagnosis of subscribers Se</w:t>
      </w:r>
      <w:r>
        <w:rPr>
          <w:sz w:val="22"/>
          <w:szCs w:val="22"/>
        </w:rPr>
        <w:t xml:space="preserve">t Top Box as </w:t>
      </w:r>
      <w:r>
        <w:rPr>
          <w:sz w:val="22"/>
          <w:szCs w:val="22"/>
        </w:rPr>
        <w:t>command &amp;</w:t>
      </w:r>
      <w:r>
        <w:rPr>
          <w:sz w:val="22"/>
          <w:szCs w:val="22"/>
        </w:rPr>
        <w:t xml:space="preserve"> technical problem.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Installing and maintaining the digital headend control </w:t>
      </w:r>
      <w:r>
        <w:rPr>
          <w:sz w:val="22"/>
          <w:szCs w:val="22"/>
        </w:rPr>
        <w:t>room. Working</w:t>
      </w:r>
      <w:r>
        <w:rPr>
          <w:sz w:val="22"/>
          <w:szCs w:val="22"/>
        </w:rPr>
        <w:t xml:space="preserve"> on Scientific Atlanta devices as Modulator, Encoder,</w:t>
      </w:r>
    </w:p>
    <w:p>
      <w:pPr>
        <w:pStyle w:val="style179"/>
        <w:numPr>
          <w:ilvl w:val="0"/>
          <w:numId w:val="9"/>
        </w:numPr>
        <w:tabs>
          <w:tab w:val="left" w:leader="none" w:pos="720"/>
          <w:tab w:val="left" w:leader="none" w:pos="1440"/>
          <w:tab w:val="left" w:leader="none" w:pos="3795"/>
        </w:tabs>
        <w:spacing w:after="200" w:lineRule="auto" w:line="276"/>
        <w:rPr>
          <w:sz w:val="22"/>
          <w:szCs w:val="22"/>
        </w:rPr>
      </w:pPr>
      <w:r>
        <w:rPr>
          <w:sz w:val="22"/>
          <w:szCs w:val="22"/>
        </w:rPr>
        <w:t>Multiplexer,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Regulas,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Working on V-Shine devices as mod</w:t>
      </w:r>
      <w:r>
        <w:rPr>
          <w:sz w:val="22"/>
          <w:szCs w:val="22"/>
        </w:rPr>
        <w:t>ulator, Scrambler &amp; Multiplexer w</w:t>
      </w:r>
      <w:r>
        <w:rPr>
          <w:sz w:val="22"/>
          <w:szCs w:val="22"/>
        </w:rPr>
        <w:t xml:space="preserve">orking </w:t>
      </w:r>
      <w:r>
        <w:rPr>
          <w:sz w:val="22"/>
          <w:szCs w:val="22"/>
        </w:rPr>
        <w:t>In NMX 6.4</w:t>
      </w:r>
    </w:p>
    <w:p>
      <w:pPr>
        <w:pStyle w:val="style179"/>
        <w:numPr>
          <w:ilvl w:val="0"/>
          <w:numId w:val="9"/>
        </w:numPr>
        <w:tabs>
          <w:tab w:val="left" w:leader="none" w:pos="720"/>
          <w:tab w:val="left" w:leader="none" w:pos="1440"/>
          <w:tab w:val="left" w:leader="none" w:pos="3795"/>
        </w:tabs>
        <w:spacing w:after="200" w:lineRule="auto" w:line="276"/>
        <w:rPr>
          <w:sz w:val="22"/>
          <w:szCs w:val="22"/>
        </w:rPr>
      </w:pPr>
      <w:r>
        <w:rPr>
          <w:sz w:val="22"/>
          <w:szCs w:val="22"/>
        </w:rPr>
        <w:t>Also habituation of CISCO device like D9036</w:t>
      </w:r>
      <w:r>
        <w:rPr>
          <w:sz w:val="22"/>
          <w:szCs w:val="22"/>
        </w:rPr>
        <w:t>, Cisco</w:t>
      </w:r>
      <w:r>
        <w:rPr>
          <w:sz w:val="22"/>
          <w:szCs w:val="22"/>
        </w:rPr>
        <w:t xml:space="preserve"> Switch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Handling also all STM link in remote location with Edge QAM  &amp; Switch. </w:t>
      </w:r>
      <w:r>
        <w:rPr>
          <w:sz w:val="22"/>
          <w:szCs w:val="22"/>
        </w:rPr>
        <w:t>Installation</w:t>
      </w:r>
      <w:r>
        <w:rPr>
          <w:sz w:val="22"/>
          <w:szCs w:val="22"/>
        </w:rPr>
        <w:t xml:space="preserve"> worked on RF </w:t>
      </w:r>
      <w:r>
        <w:rPr>
          <w:sz w:val="22"/>
          <w:szCs w:val="22"/>
        </w:rPr>
        <w:t>Signal</w:t>
      </w:r>
      <w:r>
        <w:rPr>
          <w:sz w:val="22"/>
          <w:szCs w:val="22"/>
        </w:rPr>
        <w:t>/ Lease Line/</w:t>
      </w:r>
      <w:r>
        <w:rPr>
          <w:sz w:val="22"/>
          <w:szCs w:val="22"/>
        </w:rPr>
        <w:t>Broad</w:t>
      </w:r>
      <w:r>
        <w:rPr>
          <w:sz w:val="22"/>
          <w:szCs w:val="22"/>
        </w:rPr>
        <w:t xml:space="preserve"> Band etc</w:t>
      </w:r>
    </w:p>
    <w:p>
      <w:pPr>
        <w:pStyle w:val="style179"/>
        <w:numPr>
          <w:ilvl w:val="0"/>
          <w:numId w:val="9"/>
        </w:numPr>
        <w:tabs>
          <w:tab w:val="left" w:leader="none" w:pos="720"/>
          <w:tab w:val="left" w:leader="none" w:pos="1440"/>
          <w:tab w:val="left" w:leader="none" w:pos="3795"/>
        </w:tabs>
        <w:spacing w:after="200" w:lineRule="auto" w:line="276"/>
        <w:rPr>
          <w:b/>
          <w:sz w:val="22"/>
          <w:szCs w:val="22"/>
        </w:rPr>
      </w:pPr>
      <w:r>
        <w:rPr>
          <w:sz w:val="22"/>
          <w:szCs w:val="22"/>
        </w:rPr>
        <w:t>Carrying out cutting &amp; threading, bringing stressing and</w:t>
      </w:r>
      <w:r>
        <w:rPr>
          <w:sz w:val="22"/>
          <w:szCs w:val="22"/>
        </w:rPr>
        <w:t xml:space="preserve"> grouting operation as </w:t>
      </w:r>
      <w:r>
        <w:rPr>
          <w:sz w:val="22"/>
          <w:szCs w:val="22"/>
        </w:rPr>
        <w:t>per technical</w:t>
      </w:r>
      <w:r>
        <w:rPr>
          <w:sz w:val="22"/>
          <w:szCs w:val="22"/>
        </w:rPr>
        <w:t xml:space="preserve"> specification. Carrying out cutting &amp; threading, bringing stressing and grouting operation as </w:t>
      </w:r>
      <w:r>
        <w:rPr>
          <w:sz w:val="22"/>
          <w:szCs w:val="22"/>
        </w:rPr>
        <w:t>per technical</w:t>
      </w:r>
      <w:r>
        <w:rPr>
          <w:sz w:val="22"/>
          <w:szCs w:val="22"/>
        </w:rPr>
        <w:t xml:space="preserve"> specification.</w:t>
      </w:r>
    </w:p>
    <w:p>
      <w:pPr>
        <w:pStyle w:val="style0"/>
        <w:pBdr>
          <w:top w:val="thinThickSmallGap" w:sz="24" w:space="0" w:color="auto"/>
        </w:pBdr>
        <w:rPr>
          <w:b/>
        </w:rPr>
      </w:pPr>
      <w:r>
        <w:rPr>
          <w:b/>
          <w:bCs/>
          <w:lang w:bidi="hi-IN"/>
        </w:rPr>
        <w:t xml:space="preserve">(IV) Company Name- </w:t>
      </w:r>
      <w:r>
        <w:rPr>
          <w:b/>
          <w:bCs/>
        </w:rPr>
        <w:t>Sunir Enterprises  Pvt. Ltd</w:t>
      </w:r>
    </w:p>
    <w:p>
      <w:pPr>
        <w:pStyle w:val="style0"/>
        <w:pBdr>
          <w:top w:val="thinThickSmallGap" w:sz="24" w:space="0" w:color="auto"/>
        </w:pBdr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>(Joining Date:</w:t>
      </w:r>
      <w:r>
        <w:rPr>
          <w:rFonts w:ascii="Calibri" w:cs="Calibri" w:hAnsi="Calibri"/>
          <w:b/>
          <w:bCs/>
          <w:sz w:val="22"/>
          <w:szCs w:val="22"/>
        </w:rPr>
        <w:t>-</w:t>
      </w:r>
      <w:r>
        <w:rPr>
          <w:rFonts w:ascii="Calibri" w:cs="Calibri" w:hAnsi="Calibri"/>
          <w:b/>
          <w:bCs/>
          <w:sz w:val="22"/>
          <w:szCs w:val="22"/>
        </w:rPr>
        <w:t xml:space="preserve"> Feb 12 to 15 Feb  2015</w:t>
      </w:r>
      <w:r>
        <w:rPr>
          <w:rFonts w:ascii="Calibri" w:cs="Calibri" w:hAnsi="Calibri"/>
          <w:b/>
          <w:bCs/>
          <w:sz w:val="22"/>
          <w:szCs w:val="22"/>
        </w:rPr>
        <w:t>)</w:t>
      </w:r>
    </w:p>
    <w:p>
      <w:pPr>
        <w:pStyle w:val="style0"/>
        <w:pBdr>
          <w:top w:val="thinThickSmallGap" w:sz="24" w:space="0" w:color="auto"/>
        </w:pBdr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 xml:space="preserve">Work </w:t>
      </w:r>
      <w:r>
        <w:rPr>
          <w:rFonts w:ascii="Calibri" w:cs="Calibri" w:hAnsi="Calibri"/>
          <w:b/>
          <w:bCs/>
          <w:sz w:val="22"/>
          <w:szCs w:val="22"/>
        </w:rPr>
        <w:t>Profile: Network Eng./ Field Engineer/ Customer Support Engineer</w:t>
      </w:r>
    </w:p>
    <w:p>
      <w:pPr>
        <w:pStyle w:val="style0"/>
        <w:pBdr>
          <w:top w:val="thinThickSmallGap" w:sz="24" w:space="0" w:color="auto"/>
        </w:pBdr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>RESPONSIBILITIES:</w:t>
      </w:r>
    </w:p>
    <w:p>
      <w:pPr>
        <w:pStyle w:val="style0"/>
        <w:numPr>
          <w:ilvl w:val="0"/>
          <w:numId w:val="4"/>
        </w:numPr>
        <w:ind w:left="630" w:hanging="204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Responsible for Airtel V-SAT connectivity, Shifting, Migration, P.M. Report, Survey </w:t>
      </w:r>
    </w:p>
    <w:p>
      <w:pPr>
        <w:pStyle w:val="style0"/>
        <w:ind w:firstLine="72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Report,</w:t>
      </w:r>
      <w:r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Networking and site maintenance as well as Hughes</w:t>
      </w:r>
      <w:r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V-SAT Installation &amp;</w:t>
      </w:r>
    </w:p>
    <w:p>
      <w:pPr>
        <w:pStyle w:val="style0"/>
        <w:ind w:firstLine="72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Survey.</w:t>
      </w:r>
    </w:p>
    <w:p>
      <w:pPr>
        <w:pStyle w:val="style0"/>
        <w:ind w:firstLine="720"/>
        <w:rPr>
          <w:b/>
          <w:sz w:val="22"/>
          <w:szCs w:val="22"/>
        </w:rPr>
      </w:pPr>
    </w:p>
    <w:p>
      <w:pPr>
        <w:pStyle w:val="style0"/>
        <w:pBdr>
          <w:top w:val="thinThickSmallGap" w:sz="24" w:space="0" w:color="auto"/>
        </w:pBd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(V)</w:t>
      </w:r>
      <w:r>
        <w:rPr>
          <w:b/>
          <w:sz w:val="22"/>
          <w:szCs w:val="22"/>
        </w:rPr>
        <w:t>Company Name - Sysnet globule Technologies Pvt. Ltd</w:t>
      </w:r>
    </w:p>
    <w:p>
      <w:pPr>
        <w:pStyle w:val="style0"/>
        <w:tabs>
          <w:tab w:val="left" w:leader="none" w:pos="6820"/>
        </w:tabs>
        <w:spacing w:lineRule="auto" w:line="276"/>
        <w:rPr>
          <w:rFonts w:ascii="Calibri" w:cs="Calibri" w:hAnsi="Calibri"/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rFonts w:ascii="Calibri" w:cs="Calibri" w:hAnsi="Calibri"/>
          <w:b/>
          <w:bCs/>
          <w:sz w:val="22"/>
          <w:szCs w:val="22"/>
        </w:rPr>
        <w:t>(Joining Date:</w:t>
      </w:r>
      <w:r>
        <w:rPr>
          <w:rFonts w:ascii="Calibri" w:cs="Calibri" w:hAnsi="Calibri"/>
          <w:b/>
          <w:bCs/>
          <w:sz w:val="22"/>
          <w:szCs w:val="22"/>
        </w:rPr>
        <w:t>-</w:t>
      </w:r>
      <w:r>
        <w:rPr>
          <w:rFonts w:ascii="Calibri" w:cs="Calibri" w:hAnsi="Calibri"/>
          <w:b/>
          <w:bCs/>
          <w:sz w:val="22"/>
          <w:szCs w:val="22"/>
        </w:rPr>
        <w:t xml:space="preserve"> Feb 2009 to Jan 2012</w:t>
      </w:r>
      <w:r>
        <w:rPr>
          <w:rFonts w:ascii="Calibri" w:cs="Calibri" w:hAnsi="Calibri"/>
          <w:b/>
          <w:bCs/>
          <w:sz w:val="22"/>
          <w:szCs w:val="22"/>
        </w:rPr>
        <w:t>)</w:t>
      </w:r>
    </w:p>
    <w:p>
      <w:pPr>
        <w:pStyle w:val="style0"/>
        <w:spacing w:lineRule="auto" w:line="276"/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>Work Profile-</w:t>
      </w:r>
      <w:r>
        <w:rPr>
          <w:rFonts w:ascii="Calibri" w:cs="Calibri" w:hAnsi="Calibri"/>
          <w:b/>
          <w:bCs/>
          <w:sz w:val="22"/>
          <w:szCs w:val="22"/>
        </w:rPr>
        <w:t xml:space="preserve"> Technician Supervisor</w:t>
      </w:r>
    </w:p>
    <w:p>
      <w:pPr>
        <w:pStyle w:val="style0"/>
        <w:spacing w:lineRule="auto" w:line="276"/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>RESPONSIBILITIES:</w:t>
      </w:r>
    </w:p>
    <w:p>
      <w:pPr>
        <w:pStyle w:val="style0"/>
        <w:numPr>
          <w:ilvl w:val="0"/>
          <w:numId w:val="19"/>
        </w:numPr>
        <w:spacing w:lineRule="auto" w:line="276"/>
        <w:ind w:left="426"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Carrying out cutting &amp; threading, bringing stressing and grouting operation as per  </w:t>
      </w:r>
    </w:p>
    <w:p>
      <w:pPr>
        <w:pStyle w:val="style0"/>
        <w:spacing w:lineRule="auto" w:line="276"/>
        <w:ind w:left="426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t</w:t>
      </w:r>
      <w:r>
        <w:rPr>
          <w:rFonts w:ascii="Calibri" w:eastAsia="Calibri" w:hAnsi="Calibri"/>
          <w:sz w:val="22"/>
          <w:szCs w:val="22"/>
        </w:rPr>
        <w:t>echnical</w:t>
      </w:r>
      <w:r>
        <w:rPr>
          <w:rFonts w:ascii="Calibri" w:eastAsia="Calibri" w:hAnsi="Calibri"/>
          <w:sz w:val="22"/>
          <w:szCs w:val="22"/>
        </w:rPr>
        <w:t xml:space="preserve"> specificatio</w:t>
      </w:r>
      <w:r>
        <w:rPr>
          <w:rFonts w:ascii="Calibri" w:eastAsia="Calibri" w:hAnsi="Calibri"/>
          <w:sz w:val="22"/>
          <w:szCs w:val="22"/>
        </w:rPr>
        <w:t>n.</w:t>
      </w:r>
    </w:p>
    <w:p>
      <w:pPr>
        <w:pStyle w:val="style179"/>
        <w:numPr>
          <w:ilvl w:val="0"/>
          <w:numId w:val="21"/>
        </w:numPr>
        <w:tabs>
          <w:tab w:val="left" w:leader="none" w:pos="810"/>
        </w:tabs>
        <w:ind w:left="630" w:hanging="204"/>
        <w:rPr>
          <w:sz w:val="22"/>
          <w:szCs w:val="22"/>
        </w:rPr>
      </w:pPr>
      <w:r>
        <w:rPr>
          <w:sz w:val="22"/>
          <w:szCs w:val="22"/>
        </w:rPr>
        <w:t>Responsible for V-SAT connecti</w:t>
      </w:r>
      <w:r>
        <w:rPr>
          <w:sz w:val="22"/>
          <w:szCs w:val="22"/>
        </w:rPr>
        <w:t xml:space="preserve">vity sport and site maintenance , </w:t>
      </w:r>
      <w:r>
        <w:rPr>
          <w:sz w:val="22"/>
          <w:szCs w:val="22"/>
        </w:rPr>
        <w:t>Installation</w:t>
      </w:r>
      <w:r>
        <w:rPr>
          <w:sz w:val="22"/>
          <w:szCs w:val="22"/>
        </w:rPr>
        <w:t xml:space="preserve"> </w:t>
      </w:r>
    </w:p>
    <w:p>
      <w:pPr>
        <w:pStyle w:val="style0"/>
        <w:ind w:left="630" w:firstLine="6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W</w:t>
      </w:r>
      <w:r>
        <w:rPr>
          <w:rFonts w:ascii="Calibri" w:eastAsia="Calibri" w:hAnsi="Calibri"/>
          <w:sz w:val="22"/>
          <w:szCs w:val="22"/>
        </w:rPr>
        <w:t>orked</w:t>
      </w:r>
      <w:r>
        <w:rPr>
          <w:rFonts w:ascii="Calibri" w:eastAsia="Calibri" w:hAnsi="Calibri"/>
          <w:sz w:val="22"/>
          <w:szCs w:val="22"/>
        </w:rPr>
        <w:t xml:space="preserve"> on RF Signal/ Lease Line/Broad</w:t>
      </w:r>
      <w:r>
        <w:rPr>
          <w:rFonts w:ascii="Calibri" w:eastAsia="Calibri" w:hAnsi="Calibri"/>
          <w:sz w:val="22"/>
          <w:szCs w:val="22"/>
        </w:rPr>
        <w:t xml:space="preserve"> Band </w:t>
      </w:r>
      <w:r>
        <w:rPr>
          <w:rFonts w:ascii="Calibri" w:eastAsia="Calibri" w:hAnsi="Calibri"/>
          <w:sz w:val="22"/>
          <w:szCs w:val="22"/>
        </w:rPr>
        <w:t>enterprises</w:t>
      </w:r>
      <w:r>
        <w:rPr>
          <w:rFonts w:ascii="Calibri" w:eastAsia="Calibri" w:hAnsi="Calibri"/>
          <w:sz w:val="22"/>
          <w:szCs w:val="22"/>
        </w:rPr>
        <w:t xml:space="preserve"> IT team throughout the design configuration and maintenance phases of new wireless hardware and software.</w:t>
      </w:r>
    </w:p>
    <w:p>
      <w:pPr>
        <w:pStyle w:val="style179"/>
        <w:numPr>
          <w:ilvl w:val="0"/>
          <w:numId w:val="21"/>
        </w:numPr>
        <w:ind w:left="630" w:hanging="180"/>
        <w:rPr>
          <w:sz w:val="22"/>
          <w:szCs w:val="22"/>
        </w:rPr>
      </w:pPr>
      <w:r>
        <w:rPr>
          <w:sz w:val="22"/>
          <w:szCs w:val="22"/>
        </w:rPr>
        <w:t>Investigated</w:t>
      </w:r>
      <w:r>
        <w:rPr>
          <w:sz w:val="22"/>
          <w:szCs w:val="22"/>
        </w:rPr>
        <w:t xml:space="preserve"> an</w:t>
      </w:r>
      <w:r>
        <w:rPr>
          <w:sz w:val="22"/>
          <w:szCs w:val="22"/>
        </w:rPr>
        <w:t>d resolved hardware and software issues in LAN/WAN.</w:t>
      </w:r>
    </w:p>
    <w:p>
      <w:pPr>
        <w:pStyle w:val="style179"/>
        <w:numPr>
          <w:ilvl w:val="0"/>
          <w:numId w:val="21"/>
        </w:numPr>
        <w:ind w:left="720" w:hanging="270"/>
        <w:rPr>
          <w:sz w:val="22"/>
          <w:szCs w:val="22"/>
        </w:rPr>
      </w:pPr>
      <w:r>
        <w:rPr>
          <w:sz w:val="22"/>
          <w:szCs w:val="22"/>
        </w:rPr>
        <w:t>Enhanced mobile networks in a variety of markets including design implementation and trouble-shooting</w:t>
      </w:r>
    </w:p>
    <w:p>
      <w:pPr>
        <w:pStyle w:val="style0"/>
        <w:rPr>
          <w:rFonts w:ascii="Calibri" w:eastAsia="Calibri" w:hAnsi="Calibri"/>
          <w:sz w:val="22"/>
          <w:szCs w:val="22"/>
        </w:rPr>
      </w:pPr>
    </w:p>
    <w:p>
      <w:pPr>
        <w:pStyle w:val="style0"/>
        <w:rPr>
          <w:b/>
          <w:color w:val="333333"/>
          <w:sz w:val="22"/>
          <w:szCs w:val="22"/>
        </w:rPr>
      </w:pPr>
    </w:p>
    <w:p>
      <w:pPr>
        <w:pStyle w:val="style0"/>
        <w:pBdr>
          <w:top w:val="thinThickSmallGap" w:sz="24" w:space="0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(VI) Company Name - Hill India Hydro Engineering Pvt. Ltd</w:t>
      </w:r>
    </w:p>
    <w:p>
      <w:pPr>
        <w:pStyle w:val="style0"/>
        <w:tabs>
          <w:tab w:val="left" w:leader="none" w:pos="6820"/>
        </w:tabs>
        <w:spacing w:lineRule="auto" w:line="276"/>
        <w:rPr>
          <w:rFonts w:ascii="Calibri" w:cs="Calibri" w:hAnsi="Calibri"/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</w:t>
      </w:r>
      <w:r>
        <w:rPr>
          <w:rFonts w:ascii="Calibri" w:cs="Calibri" w:hAnsi="Calibri"/>
          <w:b/>
          <w:bCs/>
          <w:sz w:val="22"/>
          <w:szCs w:val="22"/>
        </w:rPr>
        <w:t>Joining Date:</w:t>
      </w:r>
      <w:r>
        <w:rPr>
          <w:rFonts w:ascii="Calibri" w:cs="Calibri" w:hAnsi="Calibri"/>
          <w:b/>
          <w:bCs/>
          <w:sz w:val="22"/>
          <w:szCs w:val="22"/>
        </w:rPr>
        <w:t>-</w:t>
      </w:r>
      <w:r>
        <w:rPr>
          <w:rFonts w:ascii="Calibri" w:cs="Calibri" w:hAnsi="Calibri"/>
          <w:b/>
          <w:bCs/>
          <w:sz w:val="22"/>
          <w:szCs w:val="22"/>
        </w:rPr>
        <w:t xml:space="preserve"> Jan 2007to Feb 2009</w:t>
      </w:r>
      <w:r>
        <w:rPr>
          <w:rFonts w:ascii="Calibri" w:cs="Calibri" w:hAnsi="Calibri"/>
          <w:b/>
          <w:bCs/>
          <w:sz w:val="22"/>
          <w:szCs w:val="22"/>
        </w:rPr>
        <w:t>)</w:t>
      </w:r>
    </w:p>
    <w:p>
      <w:pPr>
        <w:pStyle w:val="style0"/>
        <w:spacing w:lineRule="auto" w:line="276"/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>Wo</w:t>
      </w:r>
      <w:r>
        <w:rPr>
          <w:rFonts w:ascii="Calibri" w:cs="Calibri" w:hAnsi="Calibri"/>
          <w:b/>
          <w:bCs/>
          <w:sz w:val="22"/>
          <w:szCs w:val="22"/>
        </w:rPr>
        <w:t>rk Profile-</w:t>
      </w:r>
      <w:r>
        <w:rPr>
          <w:rFonts w:ascii="Calibri" w:cs="Calibri" w:hAnsi="Calibri"/>
          <w:b/>
          <w:bCs/>
          <w:sz w:val="22"/>
          <w:szCs w:val="22"/>
        </w:rPr>
        <w:t xml:space="preserve"> Technician Supervisor</w:t>
      </w:r>
    </w:p>
    <w:p>
      <w:pPr>
        <w:pStyle w:val="style0"/>
        <w:spacing w:lineRule="auto" w:line="276"/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>RESPONSIBILITIES:</w:t>
      </w:r>
    </w:p>
    <w:p>
      <w:pPr>
        <w:pStyle w:val="style0"/>
        <w:numPr>
          <w:ilvl w:val="0"/>
          <w:numId w:val="4"/>
        </w:numPr>
        <w:ind w:left="720" w:hanging="294"/>
        <w:rPr>
          <w:b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Hill India Hydro Engineering Pvt. Ltd Carrying out cutting &amp; threading, bringing.</w:t>
      </w:r>
      <w:r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 xml:space="preserve">Stressing and grouting operation as </w:t>
      </w:r>
      <w:r>
        <w:rPr>
          <w:rFonts w:ascii="Calibri" w:eastAsia="Calibri" w:hAnsi="Calibri"/>
          <w:sz w:val="22"/>
          <w:szCs w:val="22"/>
        </w:rPr>
        <w:t>per technical</w:t>
      </w:r>
      <w:r>
        <w:rPr>
          <w:rFonts w:ascii="Calibri" w:eastAsia="Calibri" w:hAnsi="Calibri"/>
          <w:sz w:val="22"/>
          <w:szCs w:val="22"/>
        </w:rPr>
        <w:t xml:space="preserve"> specification</w:t>
      </w:r>
      <w:r>
        <w:rPr>
          <w:b/>
          <w:sz w:val="22"/>
          <w:szCs w:val="22"/>
        </w:rPr>
        <w:t>.</w:t>
      </w:r>
    </w:p>
    <w:p>
      <w:pPr>
        <w:pStyle w:val="style0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n-US" w:bidi="hi-IN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0.0pt;margin-top:10.55pt;width:482.25pt;height:0.0pt;z-index:2;mso-position-horizontal-relative:text;mso-position-vertical-relative:text;mso-width-relative:page;mso-height-relative:page;mso-wrap-distance-left:0.0pt;mso-wrap-distance-right:0.0pt;visibility:visible;">
            <v:stroke weight="3.0pt"/>
            <v:fill/>
            <v:path o:connecttype="none" fillok="f" arrowok="t"/>
          </v:shape>
        </w:pict>
      </w: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</w:rPr>
        <w:t>(VII)Company Name -Zappelin India (Digvijay)</w:t>
      </w:r>
    </w:p>
    <w:p>
      <w:pPr>
        <w:pStyle w:val="style0"/>
        <w:rPr>
          <w:rFonts w:ascii="Calibri" w:cs="Calibri" w:hAnsi="Calibri"/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rFonts w:ascii="Calibri" w:cs="Calibri" w:hAnsi="Calibri"/>
          <w:b/>
          <w:bCs/>
          <w:sz w:val="22"/>
          <w:szCs w:val="22"/>
        </w:rPr>
        <w:t>(Joining Date:</w:t>
      </w:r>
      <w:r>
        <w:rPr>
          <w:rFonts w:ascii="Calibri" w:cs="Calibri" w:hAnsi="Calibri"/>
          <w:b/>
          <w:bCs/>
          <w:sz w:val="22"/>
          <w:szCs w:val="22"/>
        </w:rPr>
        <w:t>-</w:t>
      </w:r>
      <w:r>
        <w:rPr>
          <w:rFonts w:ascii="Calibri" w:cs="Calibri" w:hAnsi="Calibri"/>
          <w:b/>
          <w:bCs/>
          <w:sz w:val="22"/>
          <w:szCs w:val="22"/>
        </w:rPr>
        <w:t xml:space="preserve"> Dec 2003 to Dec 2006</w:t>
      </w:r>
      <w:r>
        <w:rPr>
          <w:rFonts w:ascii="Calibri" w:cs="Calibri" w:hAnsi="Calibri"/>
          <w:b/>
          <w:bCs/>
          <w:sz w:val="22"/>
          <w:szCs w:val="22"/>
        </w:rPr>
        <w:t>)</w:t>
      </w:r>
    </w:p>
    <w:p>
      <w:pPr>
        <w:pStyle w:val="style0"/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>Work Profile: Network Eng/ Team Leader</w:t>
      </w:r>
    </w:p>
    <w:p>
      <w:pPr>
        <w:pStyle w:val="style0"/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>RESPONSIBILITIES:</w:t>
      </w:r>
    </w:p>
    <w:p>
      <w:pPr>
        <w:pStyle w:val="style0"/>
        <w:numPr>
          <w:ilvl w:val="0"/>
          <w:numId w:val="4"/>
        </w:numPr>
        <w:tabs>
          <w:tab w:val="left" w:leader="none" w:pos="426"/>
        </w:tabs>
        <w:ind w:left="709" w:hanging="283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Handled the team which is responsible tower installation, Integration of BTS &amp;</w:t>
      </w:r>
    </w:p>
    <w:p>
      <w:pPr>
        <w:pStyle w:val="style0"/>
        <w:numPr>
          <w:ilvl w:val="0"/>
          <w:numId w:val="4"/>
        </w:numPr>
        <w:tabs>
          <w:tab w:val="left" w:leader="none" w:pos="426"/>
        </w:tabs>
        <w:ind w:left="709" w:hanging="283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Installation</w:t>
      </w:r>
      <w:r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of transmission</w:t>
      </w:r>
      <w:r>
        <w:rPr>
          <w:rFonts w:ascii="Calibri" w:eastAsia="Calibri" w:hAnsi="Calibri"/>
          <w:sz w:val="22"/>
          <w:szCs w:val="22"/>
        </w:rPr>
        <w:t xml:space="preserve"> equipment.</w:t>
      </w:r>
    </w:p>
    <w:p>
      <w:pPr>
        <w:pStyle w:val="style90"/>
        <w:numPr>
          <w:ilvl w:val="0"/>
          <w:numId w:val="4"/>
        </w:numPr>
        <w:ind w:left="426" w:firstLine="0"/>
        <w:jc w:val="both"/>
        <w:rPr>
          <w:rFonts w:ascii="Calibri" w:cs="Times New Roman" w:hAnsi="Calibri"/>
          <w:sz w:val="22"/>
          <w:szCs w:val="22"/>
          <w:lang w:val="en-GB"/>
        </w:rPr>
      </w:pPr>
      <w:r>
        <w:rPr>
          <w:rFonts w:ascii="Calibri" w:cs="Times New Roman" w:hAnsi="Calibri"/>
          <w:sz w:val="22"/>
          <w:szCs w:val="22"/>
          <w:lang w:val="en-GB"/>
        </w:rPr>
        <w:t xml:space="preserve">Survey the BTS </w:t>
      </w:r>
      <w:r>
        <w:rPr>
          <w:rFonts w:ascii="Calibri" w:cs="Times New Roman" w:hAnsi="Calibri"/>
          <w:sz w:val="22"/>
          <w:szCs w:val="22"/>
          <w:lang w:val="en-GB"/>
        </w:rPr>
        <w:t>Installation &amp;</w:t>
      </w:r>
      <w:r>
        <w:rPr>
          <w:rFonts w:ascii="Calibri" w:cs="Times New Roman" w:hAnsi="Calibri"/>
          <w:sz w:val="22"/>
          <w:szCs w:val="22"/>
          <w:lang w:val="en-GB"/>
        </w:rPr>
        <w:t xml:space="preserve"> Fiber </w:t>
      </w:r>
      <w:r>
        <w:rPr>
          <w:rFonts w:ascii="Calibri" w:cs="Times New Roman" w:hAnsi="Calibri"/>
          <w:sz w:val="22"/>
          <w:szCs w:val="22"/>
          <w:lang w:val="en-GB"/>
        </w:rPr>
        <w:t>lay</w:t>
      </w:r>
      <w:r>
        <w:rPr>
          <w:rFonts w:ascii="Calibri" w:cs="Times New Roman" w:hAnsi="Calibri"/>
          <w:sz w:val="22"/>
          <w:szCs w:val="22"/>
          <w:lang w:val="en-GB"/>
        </w:rPr>
        <w:t>.</w:t>
      </w:r>
    </w:p>
    <w:p>
      <w:pPr>
        <w:pStyle w:val="style90"/>
        <w:numPr>
          <w:ilvl w:val="0"/>
          <w:numId w:val="4"/>
        </w:numPr>
        <w:ind w:left="426" w:firstLine="0"/>
        <w:jc w:val="both"/>
        <w:rPr>
          <w:rFonts w:ascii="Calibri" w:cs="Times New Roman" w:hAnsi="Calibri"/>
          <w:sz w:val="22"/>
          <w:szCs w:val="22"/>
          <w:lang w:val="en-GB"/>
        </w:rPr>
      </w:pPr>
      <w:r>
        <w:rPr>
          <w:rFonts w:ascii="Calibri" w:cs="Times New Roman" w:hAnsi="Calibri"/>
          <w:sz w:val="22"/>
          <w:szCs w:val="22"/>
          <w:lang w:val="en-GB"/>
        </w:rPr>
        <w:t xml:space="preserve">Survey the client Building for new </w:t>
      </w:r>
      <w:r>
        <w:rPr>
          <w:rFonts w:ascii="Calibri" w:cs="Times New Roman" w:hAnsi="Calibri"/>
          <w:sz w:val="22"/>
          <w:szCs w:val="22"/>
          <w:lang w:val="en-GB"/>
        </w:rPr>
        <w:t>installation.</w:t>
      </w:r>
    </w:p>
    <w:p>
      <w:pPr>
        <w:pStyle w:val="style90"/>
        <w:numPr>
          <w:ilvl w:val="0"/>
          <w:numId w:val="4"/>
        </w:numPr>
        <w:ind w:left="426" w:firstLine="0"/>
        <w:jc w:val="both"/>
        <w:rPr>
          <w:rFonts w:ascii="Calibri" w:cs="Times New Roman" w:hAnsi="Calibri"/>
          <w:sz w:val="22"/>
          <w:szCs w:val="22"/>
          <w:lang w:val="en-GB"/>
        </w:rPr>
      </w:pPr>
      <w:r>
        <w:rPr>
          <w:rFonts w:ascii="Calibri" w:cs="Times New Roman" w:hAnsi="Calibri"/>
          <w:sz w:val="22"/>
          <w:szCs w:val="22"/>
          <w:lang w:val="en-GB"/>
        </w:rPr>
        <w:t xml:space="preserve">Handle O&amp;M work &amp; find out the Fault Client &amp; </w:t>
      </w:r>
      <w:r>
        <w:rPr>
          <w:rFonts w:ascii="Calibri" w:cs="Times New Roman" w:hAnsi="Calibri"/>
          <w:sz w:val="22"/>
          <w:szCs w:val="22"/>
          <w:lang w:val="en-GB"/>
        </w:rPr>
        <w:t>server.</w:t>
      </w:r>
    </w:p>
    <w:p>
      <w:pPr>
        <w:pStyle w:val="style90"/>
        <w:numPr>
          <w:ilvl w:val="0"/>
          <w:numId w:val="4"/>
        </w:numPr>
        <w:ind w:left="426" w:firstLine="0"/>
        <w:jc w:val="both"/>
        <w:rPr>
          <w:rFonts w:ascii="Verdana" w:hAnsi="Verdana"/>
          <w:b/>
          <w:sz w:val="22"/>
          <w:szCs w:val="22"/>
        </w:rPr>
      </w:pPr>
      <w:r>
        <w:rPr>
          <w:rFonts w:ascii="Calibri" w:cs="Times New Roman" w:hAnsi="Calibri"/>
          <w:sz w:val="22"/>
          <w:szCs w:val="22"/>
          <w:lang w:val="en-GB"/>
        </w:rPr>
        <w:t>Maintain the Data on Excel sheet on daily basis.</w:t>
      </w:r>
    </w:p>
    <w:p>
      <w:pPr>
        <w:pStyle w:val="style90"/>
        <w:ind w:left="426"/>
        <w:jc w:val="both"/>
        <w:rPr>
          <w:rFonts w:ascii="Verdana" w:hAnsi="Verdana"/>
          <w:b/>
          <w:sz w:val="22"/>
          <w:szCs w:val="22"/>
        </w:rPr>
      </w:pPr>
    </w:p>
    <w:p>
      <w:pPr>
        <w:pStyle w:val="style0"/>
        <w:shd w:val="clear" w:color="auto" w:fill="d5dce4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Technical skills:</w:t>
      </w:r>
    </w:p>
    <w:p>
      <w:pPr>
        <w:pStyle w:val="style0"/>
        <w:numPr>
          <w:ilvl w:val="0"/>
          <w:numId w:val="4"/>
        </w:numPr>
        <w:tabs>
          <w:tab w:val="left" w:leader="none" w:pos="426"/>
        </w:tabs>
        <w:ind w:left="709" w:hanging="283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Installation and setup of routers and switches</w:t>
      </w:r>
    </w:p>
    <w:p>
      <w:pPr>
        <w:pStyle w:val="style0"/>
        <w:numPr>
          <w:ilvl w:val="0"/>
          <w:numId w:val="4"/>
        </w:numPr>
        <w:tabs>
          <w:tab w:val="left" w:leader="none" w:pos="426"/>
        </w:tabs>
        <w:ind w:left="709" w:hanging="283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Routing Protocol Configurations</w:t>
      </w:r>
    </w:p>
    <w:p>
      <w:pPr>
        <w:pStyle w:val="style0"/>
        <w:numPr>
          <w:ilvl w:val="0"/>
          <w:numId w:val="4"/>
        </w:numPr>
        <w:tabs>
          <w:tab w:val="left" w:leader="none" w:pos="426"/>
        </w:tabs>
        <w:ind w:left="709" w:hanging="283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Knowledge of LAN technologies, Switches, Cables, Bridges</w:t>
      </w:r>
    </w:p>
    <w:p>
      <w:pPr>
        <w:pStyle w:val="style0"/>
        <w:numPr>
          <w:ilvl w:val="0"/>
          <w:numId w:val="4"/>
        </w:numPr>
        <w:tabs>
          <w:tab w:val="left" w:leader="none" w:pos="426"/>
        </w:tabs>
        <w:ind w:left="709" w:hanging="283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Experience of IP addressing, administrating subnets and various routing models</w:t>
      </w:r>
    </w:p>
    <w:p>
      <w:pPr>
        <w:pStyle w:val="style0"/>
        <w:numPr>
          <w:ilvl w:val="0"/>
          <w:numId w:val="4"/>
        </w:numPr>
        <w:tabs>
          <w:tab w:val="left" w:leader="none" w:pos="426"/>
        </w:tabs>
        <w:ind w:left="709" w:hanging="283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Negotiation of service contracts with suppliers, including circuit carriers</w:t>
      </w:r>
    </w:p>
    <w:p>
      <w:pPr>
        <w:pStyle w:val="style0"/>
        <w:rPr>
          <w:b/>
          <w:sz w:val="22"/>
          <w:szCs w:val="22"/>
        </w:rPr>
      </w:pPr>
    </w:p>
    <w:bookmarkStart w:id="0" w:name="_GoBack"/>
    <w:p>
      <w:pPr>
        <w:pStyle w:val="style0"/>
        <w:shd w:val="clear" w:color="auto" w:fill="d5dce4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Professional Qualification: -</w:t>
      </w:r>
    </w:p>
    <w:bookmarkEnd w:id="0"/>
    <w:p>
      <w:pPr>
        <w:pStyle w:val="style0"/>
        <w:numPr>
          <w:ilvl w:val="0"/>
          <w:numId w:val="16"/>
        </w:numPr>
        <w:ind w:left="720" w:hanging="294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Cisco certified network associate R&amp;S </w:t>
      </w:r>
    </w:p>
    <w:p>
      <w:pPr>
        <w:pStyle w:val="style0"/>
        <w:numPr>
          <w:ilvl w:val="0"/>
          <w:numId w:val="16"/>
        </w:numPr>
        <w:ind w:left="720" w:hanging="294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Polytechnic in trade </w:t>
      </w:r>
      <w:r>
        <w:rPr>
          <w:rFonts w:ascii="Calibri" w:eastAsia="Calibri" w:hAnsi="Calibri"/>
          <w:b/>
          <w:sz w:val="22"/>
          <w:szCs w:val="22"/>
        </w:rPr>
        <w:t>Electronics</w:t>
      </w:r>
      <w:r>
        <w:rPr>
          <w:rFonts w:ascii="Calibri" w:eastAsia="Calibri" w:hAnsi="Calibri"/>
          <w:b/>
          <w:sz w:val="22"/>
          <w:szCs w:val="22"/>
        </w:rPr>
        <w:t xml:space="preserve"> for </w:t>
      </w:r>
      <w:r>
        <w:rPr>
          <w:rFonts w:ascii="Calibri" w:eastAsia="Calibri" w:hAnsi="Calibri"/>
          <w:b/>
          <w:sz w:val="22"/>
          <w:szCs w:val="22"/>
        </w:rPr>
        <w:t>Govt. Collage Thalnadi</w:t>
      </w:r>
      <w:r>
        <w:rPr>
          <w:rFonts w:ascii="Calibri" w:eastAsia="Calibri" w:hAnsi="Calibri"/>
          <w:b/>
          <w:sz w:val="22"/>
          <w:szCs w:val="22"/>
        </w:rPr>
        <w:t></w:t>
      </w:r>
      <w:r>
        <w:rPr>
          <w:rFonts w:ascii="Calibri" w:eastAsia="Calibri" w:hAnsi="Calibri"/>
          <w:b/>
          <w:sz w:val="22"/>
          <w:szCs w:val="22"/>
        </w:rPr>
        <w:t xml:space="preserve"> in 1998.</w:t>
      </w:r>
    </w:p>
    <w:p>
      <w:pPr>
        <w:pStyle w:val="style0"/>
        <w:numPr>
          <w:ilvl w:val="0"/>
          <w:numId w:val="16"/>
        </w:numPr>
        <w:ind w:left="720" w:hanging="294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One-year diploma in computer application </w:t>
      </w:r>
      <w:r>
        <w:rPr>
          <w:rFonts w:ascii="Calibri" w:eastAsia="Calibri" w:hAnsi="Calibri"/>
          <w:b/>
          <w:sz w:val="22"/>
          <w:szCs w:val="22"/>
        </w:rPr>
        <w:t xml:space="preserve">Shri lal Bahadur Shastri </w:t>
      </w:r>
    </w:p>
    <w:p>
      <w:pPr>
        <w:pStyle w:val="style0"/>
        <w:ind w:left="720" w:hanging="294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Training </w:t>
      </w:r>
      <w:r>
        <w:rPr>
          <w:rFonts w:ascii="Calibri" w:eastAsia="Calibri" w:hAnsi="Calibri"/>
          <w:b/>
          <w:sz w:val="22"/>
          <w:szCs w:val="22"/>
        </w:rPr>
        <w:t>Institute Kotdwara</w:t>
      </w:r>
      <w:r>
        <w:rPr>
          <w:rFonts w:ascii="Calibri" w:eastAsia="Calibri" w:hAnsi="Calibri"/>
          <w:b/>
          <w:sz w:val="22"/>
          <w:szCs w:val="22"/>
        </w:rPr>
        <w:t xml:space="preserve"> in the year 2003. </w:t>
      </w:r>
    </w:p>
    <w:p>
      <w:pPr>
        <w:pStyle w:val="style0"/>
        <w:numPr>
          <w:ilvl w:val="0"/>
          <w:numId w:val="16"/>
        </w:numPr>
        <w:ind w:left="720" w:hanging="294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One-year Diploma in </w:t>
      </w:r>
      <w:r>
        <w:rPr>
          <w:rFonts w:ascii="Calibri" w:eastAsia="Calibri" w:hAnsi="Calibri"/>
          <w:b/>
          <w:sz w:val="22"/>
          <w:szCs w:val="22"/>
        </w:rPr>
        <w:t>Indust</w:t>
      </w:r>
      <w:r>
        <w:rPr>
          <w:rFonts w:ascii="Calibri" w:eastAsia="Calibri" w:hAnsi="Calibri"/>
          <w:b/>
          <w:sz w:val="22"/>
          <w:szCs w:val="22"/>
        </w:rPr>
        <w:t>rial Safety Management</w:t>
      </w:r>
      <w:r>
        <w:rPr>
          <w:rFonts w:ascii="Calibri" w:eastAsia="Calibri" w:hAnsi="Calibri"/>
          <w:b/>
          <w:sz w:val="22"/>
          <w:szCs w:val="22"/>
        </w:rPr>
        <w:t xml:space="preserve"> form the </w:t>
      </w:r>
      <w:r>
        <w:rPr>
          <w:rFonts w:ascii="Calibri" w:eastAsia="Calibri" w:hAnsi="Calibri"/>
          <w:b/>
          <w:sz w:val="22"/>
          <w:szCs w:val="22"/>
        </w:rPr>
        <w:t xml:space="preserve">The Crown </w:t>
      </w:r>
    </w:p>
    <w:p>
      <w:pPr>
        <w:pStyle w:val="style0"/>
        <w:ind w:left="720" w:hanging="294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Technical </w:t>
      </w:r>
      <w:r>
        <w:rPr>
          <w:rFonts w:ascii="Calibri" w:eastAsia="Calibri" w:hAnsi="Calibri"/>
          <w:b/>
          <w:sz w:val="22"/>
          <w:szCs w:val="22"/>
        </w:rPr>
        <w:t>Institute Patna</w:t>
      </w:r>
      <w:r>
        <w:rPr>
          <w:rFonts w:ascii="Calibri" w:eastAsia="Calibri" w:hAnsi="Calibri"/>
          <w:b/>
          <w:sz w:val="22"/>
          <w:szCs w:val="22"/>
        </w:rPr>
        <w:t>.</w:t>
      </w:r>
    </w:p>
    <w:p>
      <w:pPr>
        <w:pStyle w:val="style0"/>
        <w:ind w:left="720" w:hanging="294"/>
        <w:rPr>
          <w:b/>
          <w:sz w:val="22"/>
          <w:szCs w:val="22"/>
        </w:rPr>
      </w:pPr>
    </w:p>
    <w:p>
      <w:pPr>
        <w:pStyle w:val="style0"/>
        <w:shd w:val="clear" w:color="auto" w:fill="d5dce4"/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Education Qualification: -</w:t>
      </w:r>
    </w:p>
    <w:tbl>
      <w:tblPr>
        <w:tblW w:w="970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2825"/>
        <w:gridCol w:w="2964"/>
        <w:gridCol w:w="1869"/>
      </w:tblGrid>
      <w:tr>
        <w:trPr>
          <w:trHeight w:val="201" w:hRule="atLeast"/>
        </w:trPr>
        <w:tc>
          <w:tcPr>
            <w:tcW w:w="1939" w:type="dxa"/>
            <w:tcBorders/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Degree/Certificate</w:t>
            </w:r>
          </w:p>
        </w:tc>
        <w:tc>
          <w:tcPr>
            <w:tcW w:w="2873" w:type="dxa"/>
            <w:tcBorders/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College</w:t>
            </w:r>
          </w:p>
        </w:tc>
        <w:tc>
          <w:tcPr>
            <w:tcW w:w="2996" w:type="dxa"/>
            <w:tcBorders/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University/Board</w:t>
            </w:r>
          </w:p>
        </w:tc>
        <w:tc>
          <w:tcPr>
            <w:tcW w:w="1899" w:type="dxa"/>
            <w:tcBorders/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Status</w:t>
            </w:r>
          </w:p>
        </w:tc>
      </w:tr>
      <w:tr>
        <w:tblPrEx/>
        <w:trPr>
          <w:trHeight w:val="336" w:hRule="atLeast"/>
        </w:trPr>
        <w:tc>
          <w:tcPr>
            <w:tcW w:w="1939" w:type="dxa"/>
            <w:tcBorders/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High School</w:t>
            </w:r>
          </w:p>
        </w:tc>
        <w:tc>
          <w:tcPr>
            <w:tcW w:w="2873" w:type="dxa"/>
            <w:tcBorders/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UP Board</w:t>
            </w:r>
          </w:p>
        </w:tc>
        <w:tc>
          <w:tcPr>
            <w:tcW w:w="2996" w:type="dxa"/>
            <w:tcBorders/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GIC Kotdwara</w:t>
            </w:r>
          </w:p>
        </w:tc>
        <w:tc>
          <w:tcPr>
            <w:tcW w:w="1899" w:type="dxa"/>
            <w:tcBorders/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Pass</w:t>
            </w:r>
          </w:p>
        </w:tc>
      </w:tr>
      <w:tr>
        <w:tblPrEx/>
        <w:trPr>
          <w:trHeight w:val="318" w:hRule="atLeast"/>
        </w:trPr>
        <w:tc>
          <w:tcPr>
            <w:tcW w:w="1939" w:type="dxa"/>
            <w:tcBorders/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Intermediate</w:t>
            </w:r>
          </w:p>
        </w:tc>
        <w:tc>
          <w:tcPr>
            <w:tcW w:w="2873" w:type="dxa"/>
            <w:tcBorders/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UP Board</w:t>
            </w:r>
          </w:p>
        </w:tc>
        <w:tc>
          <w:tcPr>
            <w:tcW w:w="2996" w:type="dxa"/>
            <w:tcBorders/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GIC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Kotdwara</w:t>
            </w:r>
          </w:p>
        </w:tc>
        <w:tc>
          <w:tcPr>
            <w:tcW w:w="1899" w:type="dxa"/>
            <w:tcBorders/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Pass</w:t>
            </w:r>
          </w:p>
        </w:tc>
      </w:tr>
      <w:tr>
        <w:tblPrEx/>
        <w:trPr>
          <w:trHeight w:val="354" w:hRule="atLeast"/>
        </w:trPr>
        <w:tc>
          <w:tcPr>
            <w:tcW w:w="1939" w:type="dxa"/>
            <w:tcBorders/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Graduation</w:t>
            </w:r>
          </w:p>
        </w:tc>
        <w:tc>
          <w:tcPr>
            <w:tcW w:w="2873" w:type="dxa"/>
            <w:tcBorders/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Garhwal University</w:t>
            </w:r>
          </w:p>
        </w:tc>
        <w:tc>
          <w:tcPr>
            <w:tcW w:w="2996" w:type="dxa"/>
            <w:tcBorders/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H.N.B.G.U Kotdwara</w:t>
            </w:r>
          </w:p>
        </w:tc>
        <w:tc>
          <w:tcPr>
            <w:tcW w:w="1899" w:type="dxa"/>
            <w:tcBorders/>
          </w:tcPr>
          <w:p>
            <w:pPr>
              <w:pStyle w:val="style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Pass</w:t>
            </w:r>
          </w:p>
        </w:tc>
      </w:tr>
    </w:tbl>
    <w:p>
      <w:pPr>
        <w:pStyle w:val="style2"/>
        <w:shd w:val="clear" w:color="auto" w:fill="d5dce4"/>
        <w:tabs>
          <w:tab w:val="left" w:leader="none" w:pos="-180"/>
        </w:tabs>
        <w:rPr>
          <w:rFonts w:ascii="Times New Roman" w:cs="Times New Roman" w:eastAsia="Times New Roman" w:hAnsi="Times New Roman"/>
          <w:i w:val="false"/>
          <w:iCs w:val="false"/>
          <w:sz w:val="22"/>
          <w:szCs w:val="22"/>
          <w:u w:val="single"/>
          <w:lang w:bidi="ar-SA"/>
        </w:rPr>
      </w:pPr>
      <w:r>
        <w:rPr>
          <w:rFonts w:ascii="Times New Roman" w:cs="Times New Roman" w:eastAsia="Times New Roman" w:hAnsi="Times New Roman"/>
          <w:i w:val="false"/>
          <w:iCs w:val="false"/>
          <w:sz w:val="22"/>
          <w:szCs w:val="22"/>
          <w:u w:val="single"/>
          <w:lang w:bidi="ar-SA"/>
        </w:rPr>
        <w:t xml:space="preserve">Language Known: </w:t>
      </w:r>
    </w:p>
    <w:p>
      <w:pPr>
        <w:pStyle w:val="style0"/>
        <w:numPr>
          <w:ilvl w:val="0"/>
          <w:numId w:val="12"/>
        </w:numPr>
        <w:tabs>
          <w:tab w:val="left" w:leader="none" w:pos="900"/>
        </w:tabs>
        <w:suppressAutoHyphens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Hindi </w:t>
      </w:r>
    </w:p>
    <w:p>
      <w:pPr>
        <w:pStyle w:val="style0"/>
        <w:numPr>
          <w:ilvl w:val="0"/>
          <w:numId w:val="12"/>
        </w:numPr>
        <w:tabs>
          <w:tab w:val="left" w:leader="none" w:pos="900"/>
        </w:tabs>
        <w:suppressAutoHyphens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English</w:t>
      </w:r>
    </w:p>
    <w:p>
      <w:pPr>
        <w:pStyle w:val="style0"/>
        <w:tabs>
          <w:tab w:val="left" w:leader="none" w:pos="900"/>
        </w:tabs>
        <w:suppressAutoHyphens/>
        <w:ind w:left="720"/>
        <w:jc w:val="both"/>
        <w:rPr>
          <w:b/>
          <w:iCs/>
          <w:sz w:val="22"/>
          <w:szCs w:val="22"/>
        </w:rPr>
      </w:pPr>
    </w:p>
    <w:p>
      <w:pPr>
        <w:pStyle w:val="style0"/>
        <w:shd w:val="clear" w:color="auto" w:fill="c0c0c0"/>
        <w:tabs>
          <w:tab w:val="left" w:leader="none" w:pos="-180"/>
          <w:tab w:val="left" w:leader="none" w:pos="900"/>
        </w:tabs>
        <w:suppressAutoHyphens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Hobbies: </w:t>
      </w:r>
    </w:p>
    <w:p>
      <w:pPr>
        <w:pStyle w:val="style0"/>
        <w:numPr>
          <w:ilvl w:val="0"/>
          <w:numId w:val="12"/>
        </w:numPr>
        <w:tabs>
          <w:tab w:val="left" w:leader="none" w:pos="900"/>
        </w:tabs>
        <w:suppressAutoHyphens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Tra</w:t>
      </w:r>
      <w:r>
        <w:rPr>
          <w:b/>
          <w:iCs/>
          <w:sz w:val="22"/>
          <w:szCs w:val="22"/>
        </w:rPr>
        <w:t>velli</w:t>
      </w:r>
      <w:r>
        <w:rPr>
          <w:b/>
          <w:iCs/>
          <w:sz w:val="22"/>
          <w:szCs w:val="22"/>
        </w:rPr>
        <w:t xml:space="preserve">ng </w:t>
      </w:r>
    </w:p>
    <w:p>
      <w:pPr>
        <w:pStyle w:val="style0"/>
        <w:numPr>
          <w:ilvl w:val="0"/>
          <w:numId w:val="12"/>
        </w:numPr>
        <w:tabs>
          <w:tab w:val="left" w:leader="none" w:pos="900"/>
        </w:tabs>
        <w:suppressAutoHyphens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Making new friends</w:t>
      </w:r>
    </w:p>
    <w:p>
      <w:pPr>
        <w:pStyle w:val="style0"/>
        <w:numPr>
          <w:ilvl w:val="0"/>
          <w:numId w:val="12"/>
        </w:numPr>
        <w:tabs>
          <w:tab w:val="left" w:leader="none" w:pos="900"/>
        </w:tabs>
        <w:suppressAutoHyphens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Internet Accuses  </w:t>
      </w:r>
    </w:p>
    <w:p>
      <w:pPr>
        <w:pStyle w:val="style0"/>
        <w:tabs>
          <w:tab w:val="left" w:leader="none" w:pos="900"/>
        </w:tabs>
        <w:suppressAutoHyphens/>
        <w:ind w:left="720"/>
        <w:jc w:val="both"/>
        <w:rPr>
          <w:b/>
          <w:iCs/>
          <w:sz w:val="22"/>
          <w:szCs w:val="22"/>
        </w:rPr>
      </w:pPr>
    </w:p>
    <w:p>
      <w:pPr>
        <w:pStyle w:val="style0"/>
        <w:shd w:val="clear" w:color="auto" w:fill="c0c0c0"/>
        <w:tabs>
          <w:tab w:val="left" w:leader="none" w:pos="-180"/>
          <w:tab w:val="left" w:leader="none" w:pos="900"/>
        </w:tabs>
        <w:suppressAutoHyphens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Strengths</w:t>
      </w:r>
      <w:r>
        <w:rPr>
          <w:b/>
          <w:bCs/>
          <w:sz w:val="22"/>
          <w:szCs w:val="22"/>
          <w:u w:val="single"/>
        </w:rPr>
        <w:t>:</w:t>
      </w:r>
    </w:p>
    <w:p>
      <w:pPr>
        <w:pStyle w:val="style0"/>
        <w:tabs>
          <w:tab w:val="left" w:leader="none" w:pos="360"/>
        </w:tabs>
        <w:suppressAutoHyphens/>
        <w:ind w:left="360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Learning new things in a short span of times.</w:t>
      </w:r>
    </w:p>
    <w:p>
      <w:pPr>
        <w:pStyle w:val="style0"/>
        <w:tabs>
          <w:tab w:val="left" w:leader="none" w:pos="360"/>
        </w:tabs>
        <w:suppressAutoHyphens/>
        <w:ind w:left="360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Punctuality </w:t>
      </w:r>
    </w:p>
    <w:p>
      <w:pPr>
        <w:pStyle w:val="style0"/>
        <w:tabs>
          <w:tab w:val="left" w:leader="none" w:pos="360"/>
        </w:tabs>
        <w:suppressAutoHyphens/>
        <w:ind w:left="360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Capable of handling </w:t>
      </w:r>
      <w:r>
        <w:rPr>
          <w:rFonts w:ascii="Calibri" w:eastAsia="Calibri" w:hAnsi="Calibri"/>
          <w:b/>
          <w:sz w:val="22"/>
          <w:szCs w:val="22"/>
        </w:rPr>
        <w:t>responsibilities independently and in a team.</w:t>
      </w:r>
    </w:p>
    <w:p>
      <w:pPr>
        <w:pStyle w:val="style0"/>
        <w:tabs>
          <w:tab w:val="left" w:leader="none" w:pos="360"/>
        </w:tabs>
        <w:suppressAutoHyphens/>
        <w:ind w:left="360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Ability to work under pressure and meet tight deadlines.</w:t>
      </w:r>
    </w:p>
    <w:p>
      <w:pPr>
        <w:pStyle w:val="style0"/>
        <w:tabs>
          <w:tab w:val="left" w:leader="none" w:pos="360"/>
        </w:tabs>
        <w:suppressAutoHyphens/>
        <w:ind w:left="360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Temperaments to deliver best result eve under pressure.  </w:t>
      </w:r>
    </w:p>
    <w:p>
      <w:pPr>
        <w:pStyle w:val="style0"/>
        <w:tabs>
          <w:tab w:val="left" w:leader="none" w:pos="360"/>
        </w:tabs>
        <w:suppressAutoHyphens/>
        <w:ind w:left="360"/>
        <w:rPr>
          <w:b/>
          <w:sz w:val="22"/>
          <w:szCs w:val="22"/>
        </w:rPr>
      </w:pPr>
    </w:p>
    <w:p>
      <w:pPr>
        <w:pStyle w:val="style0"/>
        <w:rPr>
          <w:b/>
          <w:sz w:val="22"/>
          <w:szCs w:val="22"/>
        </w:rPr>
      </w:pPr>
    </w:p>
    <w:p>
      <w:pPr>
        <w:pStyle w:val="style2"/>
        <w:numPr>
          <w:ilvl w:val="1"/>
          <w:numId w:val="0"/>
        </w:numPr>
        <w:shd w:val="clear" w:color="auto" w:fill="c0c0c0"/>
        <w:suppressAutoHyphens/>
        <w:spacing w:before="0" w:after="0"/>
        <w:rPr>
          <w:rFonts w:ascii="Times New Roman" w:cs="Times New Roman" w:eastAsia="Times New Roman" w:hAnsi="Times New Roman"/>
          <w:i w:val="false"/>
          <w:iCs w:val="false"/>
          <w:sz w:val="22"/>
          <w:szCs w:val="22"/>
          <w:u w:val="single"/>
          <w:lang w:bidi="ar-SA"/>
        </w:rPr>
      </w:pPr>
      <w:r>
        <w:rPr>
          <w:rFonts w:ascii="Times New Roman" w:cs="Times New Roman" w:eastAsia="Times New Roman" w:hAnsi="Times New Roman"/>
          <w:i w:val="false"/>
          <w:iCs w:val="false"/>
          <w:sz w:val="22"/>
          <w:szCs w:val="22"/>
          <w:u w:val="single"/>
          <w:lang w:bidi="ar-SA"/>
        </w:rPr>
        <w:t xml:space="preserve">Area of Interest: </w:t>
      </w:r>
    </w:p>
    <w:p>
      <w:pPr>
        <w:pStyle w:val="style0"/>
        <w:numPr>
          <w:ilvl w:val="0"/>
          <w:numId w:val="20"/>
        </w:numPr>
        <w:suppressAutoHyphens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Responsibilities demanding managements of an entire team to achieve desired</w:t>
      </w:r>
      <w:r>
        <w:rPr>
          <w:rFonts w:ascii="Calibri" w:eastAsia="Calibri" w:hAnsi="Calibri"/>
          <w:b/>
          <w:sz w:val="22"/>
          <w:szCs w:val="22"/>
        </w:rPr>
        <w:t xml:space="preserve"> goal. </w:t>
      </w:r>
    </w:p>
    <w:p>
      <w:pPr>
        <w:pStyle w:val="style0"/>
        <w:rPr>
          <w:b/>
          <w:sz w:val="22"/>
          <w:szCs w:val="22"/>
        </w:rPr>
      </w:pPr>
    </w:p>
    <w:p>
      <w:pPr>
        <w:pStyle w:val="style0"/>
        <w:rPr>
          <w:b/>
          <w:sz w:val="22"/>
          <w:szCs w:val="22"/>
        </w:rPr>
      </w:pPr>
    </w:p>
    <w:p>
      <w:pPr>
        <w:pStyle w:val="style0"/>
        <w:ind w:left="54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PERSONAL DE</w:t>
      </w:r>
      <w:r>
        <w:rPr>
          <w:b/>
          <w:bCs/>
          <w:sz w:val="22"/>
          <w:szCs w:val="22"/>
          <w:u w:val="single"/>
        </w:rPr>
        <w:t>TA</w:t>
      </w:r>
      <w:r>
        <w:rPr>
          <w:b/>
          <w:bCs/>
          <w:sz w:val="22"/>
          <w:szCs w:val="22"/>
          <w:u w:val="single"/>
        </w:rPr>
        <w:t>ILS:</w:t>
      </w:r>
    </w:p>
    <w:p>
      <w:pPr>
        <w:pStyle w:val="style0"/>
        <w:numPr>
          <w:ilvl w:val="0"/>
          <w:numId w:val="1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:            </w:t>
      </w:r>
      <w:r>
        <w:rPr>
          <w:b/>
          <w:bCs/>
          <w:sz w:val="22"/>
          <w:szCs w:val="22"/>
        </w:rPr>
        <w:t>Amit Negi</w:t>
      </w:r>
    </w:p>
    <w:p>
      <w:pPr>
        <w:pStyle w:val="style0"/>
        <w:numPr>
          <w:ilvl w:val="0"/>
          <w:numId w:val="1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Father Name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Mr.D.S. Negi</w:t>
      </w:r>
    </w:p>
    <w:p>
      <w:pPr>
        <w:pStyle w:val="style0"/>
        <w:numPr>
          <w:ilvl w:val="0"/>
          <w:numId w:val="1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Date of Birth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09/05/1977</w:t>
      </w:r>
    </w:p>
    <w:p>
      <w:pPr>
        <w:pStyle w:val="style0"/>
        <w:numPr>
          <w:ilvl w:val="0"/>
          <w:numId w:val="1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Gender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Male</w:t>
      </w:r>
    </w:p>
    <w:p>
      <w:pPr>
        <w:pStyle w:val="style0"/>
        <w:numPr>
          <w:ilvl w:val="0"/>
          <w:numId w:val="1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Marital Status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Married</w:t>
      </w:r>
    </w:p>
    <w:p>
      <w:pPr>
        <w:pStyle w:val="style179"/>
        <w:numPr>
          <w:ilvl w:val="0"/>
          <w:numId w:val="3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Nationality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            </w:t>
      </w:r>
      <w:r>
        <w:rPr>
          <w:b/>
          <w:bCs/>
          <w:sz w:val="22"/>
          <w:szCs w:val="22"/>
        </w:rPr>
        <w:t>Indian</w:t>
      </w:r>
    </w:p>
    <w:p>
      <w:pPr>
        <w:pStyle w:val="style179"/>
        <w:numPr>
          <w:ilvl w:val="0"/>
          <w:numId w:val="3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Language Known:</w:t>
      </w:r>
      <w:r>
        <w:rPr>
          <w:b/>
          <w:bCs/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Hindi &amp; English</w:t>
      </w:r>
    </w:p>
    <w:p>
      <w:pPr>
        <w:pStyle w:val="style0"/>
        <w:numPr>
          <w:ilvl w:val="0"/>
          <w:numId w:val="3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Passport No.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H2401822</w:t>
      </w:r>
    </w:p>
    <w:p>
      <w:pPr>
        <w:pStyle w:val="style0"/>
        <w:ind w:left="720"/>
        <w:rPr>
          <w:b/>
          <w:bCs/>
          <w:sz w:val="22"/>
          <w:szCs w:val="22"/>
        </w:rPr>
      </w:pPr>
    </w:p>
    <w:p>
      <w:pPr>
        <w:pStyle w:val="style0"/>
        <w:pBdr>
          <w:top w:val="thinThickSmallGap" w:sz="24" w:space="20" w:color="auto"/>
        </w:pBdr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SELF CONCEPT</w:t>
      </w:r>
    </w:p>
    <w:p>
      <w:pPr>
        <w:pStyle w:val="style0"/>
        <w:numPr>
          <w:ilvl w:val="0"/>
          <w:numId w:val="11"/>
        </w:numPr>
        <w:tabs>
          <w:tab w:val="clear" w:pos="720"/>
        </w:tabs>
        <w:ind w:left="450" w:hanging="440"/>
        <w:jc w:val="both"/>
        <w:rPr>
          <w:rFonts w:ascii="Arial" w:cs="Arial" w:hAnsi="Arial"/>
          <w:b/>
          <w:bCs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Success can only </w:t>
      </w:r>
      <w:r>
        <w:rPr>
          <w:rFonts w:ascii="Arial" w:cs="Arial" w:hAnsi="Arial"/>
          <w:b/>
          <w:sz w:val="22"/>
          <w:szCs w:val="22"/>
        </w:rPr>
        <w:t>achieved through continues learning coupled with sincere efforts</w:t>
      </w:r>
      <w:r>
        <w:rPr>
          <w:rFonts w:ascii="Arial" w:cs="Arial" w:hAnsi="Arial"/>
          <w:b/>
          <w:bCs/>
          <w:i/>
          <w:iCs/>
          <w:sz w:val="22"/>
          <w:szCs w:val="22"/>
        </w:rPr>
        <w:t>.</w:t>
      </w:r>
      <w:r>
        <w:rPr>
          <w:rFonts w:ascii="Arial" w:cs="Arial" w:hAnsi="Arial"/>
          <w:b/>
          <w:sz w:val="22"/>
          <w:szCs w:val="22"/>
        </w:rPr>
        <w:t xml:space="preserve"> Keeping in views, the above of given a chance I can prove myself on bigger </w:t>
      </w:r>
      <w:r>
        <w:rPr>
          <w:rFonts w:ascii="Arial" w:cs="Arial" w:hAnsi="Arial"/>
          <w:b/>
          <w:sz w:val="22"/>
          <w:szCs w:val="22"/>
        </w:rPr>
        <w:t>platform to</w:t>
      </w:r>
      <w:r>
        <w:rPr>
          <w:rFonts w:ascii="Arial" w:cs="Arial" w:hAnsi="Arial"/>
          <w:b/>
          <w:sz w:val="22"/>
          <w:szCs w:val="22"/>
        </w:rPr>
        <w:t xml:space="preserve"> achieve the set goals.</w:t>
      </w:r>
    </w:p>
    <w:p>
      <w:pPr>
        <w:pStyle w:val="style0"/>
        <w:tabs>
          <w:tab w:val="left" w:leader="none" w:pos="720"/>
          <w:tab w:val="left" w:leader="none" w:pos="3600"/>
          <w:tab w:val="left" w:leader="none" w:pos="4320"/>
        </w:tabs>
        <w:spacing w:lineRule="auto" w:line="360"/>
        <w:jc w:val="both"/>
        <w:rPr>
          <w:rFonts w:ascii="Arial" w:cs="Arial" w:hAnsi="Arial"/>
          <w:b/>
          <w:sz w:val="22"/>
          <w:szCs w:val="22"/>
        </w:rPr>
      </w:pPr>
    </w:p>
    <w:p>
      <w:pPr>
        <w:pStyle w:val="style0"/>
        <w:tabs>
          <w:tab w:val="left" w:leader="none" w:pos="720"/>
          <w:tab w:val="left" w:leader="none" w:pos="3600"/>
          <w:tab w:val="left" w:leader="none" w:pos="4320"/>
        </w:tabs>
        <w:spacing w:lineRule="auto" w:line="36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Date: _______________   </w:t>
      </w:r>
      <w:r>
        <w:rPr>
          <w:rFonts w:ascii="Arial" w:cs="Arial" w:hAnsi="Arial"/>
          <w:b/>
          <w:sz w:val="22"/>
          <w:szCs w:val="22"/>
        </w:rPr>
        <w:tab/>
      </w:r>
      <w:r>
        <w:rPr>
          <w:rFonts w:ascii="Arial" w:cs="Arial" w:hAnsi="Arial"/>
          <w:b/>
          <w:sz w:val="22"/>
          <w:szCs w:val="22"/>
        </w:rPr>
        <w:tab/>
      </w:r>
      <w:r>
        <w:rPr>
          <w:rFonts w:ascii="Arial" w:cs="Arial" w:hAnsi="Arial"/>
          <w:b/>
          <w:sz w:val="22"/>
          <w:szCs w:val="22"/>
        </w:rPr>
        <w:tab/>
      </w:r>
      <w:r>
        <w:rPr>
          <w:rFonts w:ascii="Arial" w:cs="Arial" w:hAnsi="Arial"/>
          <w:b/>
          <w:sz w:val="22"/>
          <w:szCs w:val="22"/>
        </w:rPr>
        <w:tab/>
      </w:r>
      <w:r>
        <w:rPr>
          <w:rFonts w:ascii="Arial" w:cs="Arial" w:hAnsi="Arial"/>
          <w:b/>
          <w:sz w:val="22"/>
          <w:szCs w:val="22"/>
        </w:rPr>
        <w:tab/>
      </w:r>
      <w:r>
        <w:rPr>
          <w:rFonts w:ascii="Arial" w:cs="Arial" w:hAnsi="Arial"/>
          <w:b/>
          <w:sz w:val="22"/>
          <w:szCs w:val="22"/>
        </w:rPr>
        <w:tab/>
      </w:r>
    </w:p>
    <w:p>
      <w:pPr>
        <w:pStyle w:val="style0"/>
        <w:tabs>
          <w:tab w:val="left" w:leader="none" w:pos="720"/>
          <w:tab w:val="left" w:leader="none" w:pos="3600"/>
          <w:tab w:val="left" w:leader="none" w:pos="4320"/>
        </w:tabs>
        <w:spacing w:lineRule="auto" w:line="36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Place: ______________                            </w:t>
      </w:r>
      <w:r>
        <w:rPr>
          <w:rFonts w:ascii="Arial" w:cs="Arial" w:hAnsi="Arial"/>
          <w:b/>
          <w:sz w:val="22"/>
          <w:szCs w:val="22"/>
        </w:rPr>
        <w:t xml:space="preserve">                               </w:t>
      </w:r>
      <w:r>
        <w:rPr>
          <w:rFonts w:ascii="Arial" w:cs="Arial" w:hAnsi="Arial"/>
          <w:b/>
          <w:sz w:val="22"/>
          <w:szCs w:val="22"/>
        </w:rPr>
        <w:tab/>
      </w:r>
      <w:r>
        <w:rPr>
          <w:rFonts w:ascii="Arial" w:cs="Arial" w:hAnsi="Arial"/>
          <w:b/>
          <w:sz w:val="22"/>
          <w:szCs w:val="22"/>
        </w:rPr>
        <w:tab/>
      </w:r>
      <w:r>
        <w:rPr>
          <w:rFonts w:ascii="Arial" w:cs="Arial" w:hAnsi="Arial"/>
          <w:b/>
          <w:sz w:val="22"/>
          <w:szCs w:val="22"/>
        </w:rPr>
        <w:t>(Amit Negi)</w:t>
      </w:r>
    </w:p>
    <w:p>
      <w:pPr>
        <w:pStyle w:val="style0"/>
        <w:tabs>
          <w:tab w:val="left" w:leader="none" w:pos="720"/>
          <w:tab w:val="left" w:leader="none" w:pos="3600"/>
          <w:tab w:val="left" w:leader="none" w:pos="4320"/>
        </w:tabs>
        <w:spacing w:lineRule="auto" w:line="360"/>
        <w:rPr>
          <w:rFonts w:ascii="Arial" w:cs="Arial" w:hAnsi="Arial"/>
          <w:b/>
          <w:sz w:val="22"/>
          <w:szCs w:val="22"/>
        </w:rPr>
      </w:pPr>
    </w:p>
    <w:p>
      <w:pPr>
        <w:pStyle w:val="style0"/>
        <w:tabs>
          <w:tab w:val="left" w:leader="none" w:pos="720"/>
          <w:tab w:val="left" w:leader="none" w:pos="3600"/>
          <w:tab w:val="left" w:leader="none" w:pos="4320"/>
        </w:tabs>
        <w:spacing w:lineRule="auto" w:line="360"/>
        <w:rPr>
          <w:rFonts w:ascii="Arial" w:cs="Arial" w:hAnsi="Arial"/>
          <w:b/>
          <w:sz w:val="22"/>
          <w:szCs w:val="22"/>
        </w:rPr>
      </w:pPr>
    </w:p>
    <w:p>
      <w:pPr>
        <w:pStyle w:val="style0"/>
        <w:tabs>
          <w:tab w:val="left" w:leader="none" w:pos="720"/>
          <w:tab w:val="left" w:leader="none" w:pos="3600"/>
          <w:tab w:val="left" w:leader="none" w:pos="4320"/>
        </w:tabs>
        <w:spacing w:lineRule="auto" w:line="360"/>
        <w:rPr>
          <w:rFonts w:ascii="Arial" w:cs="Arial" w:hAnsi="Arial"/>
          <w:b/>
          <w:sz w:val="22"/>
          <w:szCs w:val="22"/>
        </w:rPr>
      </w:pPr>
    </w:p>
    <w:p>
      <w:pPr>
        <w:pStyle w:val="style0"/>
        <w:tabs>
          <w:tab w:val="left" w:leader="none" w:pos="720"/>
          <w:tab w:val="left" w:leader="none" w:pos="3600"/>
          <w:tab w:val="left" w:leader="none" w:pos="4320"/>
        </w:tabs>
        <w:spacing w:lineRule="auto" w:line="360"/>
        <w:rPr>
          <w:rFonts w:ascii="Arial" w:cs="Arial" w:hAnsi="Arial"/>
          <w:b/>
          <w:sz w:val="22"/>
          <w:szCs w:val="22"/>
        </w:rPr>
      </w:pPr>
    </w:p>
    <w:p>
      <w:pPr>
        <w:pStyle w:val="style0"/>
        <w:tabs>
          <w:tab w:val="left" w:leader="none" w:pos="720"/>
          <w:tab w:val="left" w:leader="none" w:pos="3600"/>
          <w:tab w:val="left" w:leader="none" w:pos="4320"/>
        </w:tabs>
        <w:spacing w:lineRule="auto" w:line="360"/>
        <w:rPr>
          <w:rFonts w:ascii="Arial" w:cs="Arial" w:hAnsi="Arial"/>
          <w:b/>
          <w:sz w:val="22"/>
          <w:szCs w:val="22"/>
        </w:rPr>
      </w:pPr>
    </w:p>
    <w:p>
      <w:pPr>
        <w:pStyle w:val="style0"/>
        <w:tabs>
          <w:tab w:val="left" w:leader="none" w:pos="720"/>
          <w:tab w:val="left" w:leader="none" w:pos="3600"/>
          <w:tab w:val="left" w:leader="none" w:pos="4320"/>
        </w:tabs>
        <w:spacing w:lineRule="auto" w:line="360"/>
        <w:rPr>
          <w:rFonts w:ascii="Arial" w:cs="Arial" w:hAnsi="Arial"/>
          <w:b/>
          <w:sz w:val="22"/>
          <w:szCs w:val="22"/>
        </w:rPr>
      </w:pPr>
    </w:p>
    <w:p>
      <w:pPr>
        <w:pStyle w:val="style0"/>
        <w:tabs>
          <w:tab w:val="left" w:leader="none" w:pos="720"/>
          <w:tab w:val="left" w:leader="none" w:pos="3600"/>
          <w:tab w:val="left" w:leader="none" w:pos="4320"/>
        </w:tabs>
        <w:spacing w:lineRule="auto" w:line="360"/>
        <w:rPr>
          <w:rFonts w:ascii="Arial" w:cs="Arial" w:hAnsi="Arial"/>
          <w:b/>
          <w:sz w:val="22"/>
          <w:szCs w:val="22"/>
        </w:rPr>
      </w:pPr>
    </w:p>
    <w:sectPr>
      <w:headerReference w:type="default" r:id="rId2"/>
      <w:pgSz w:w="11907" w:h="16839" w:orient="portrait" w:code="9"/>
      <w:pgMar w:top="851" w:right="1019" w:bottom="567" w:left="1560" w:header="0" w:footer="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 Unicode MS"/>
    <w:panose1 w:val="020b06040200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  <w:p>
    <w:pPr>
      <w:pStyle w:val="style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6F477E2"/>
    <w:lvl w:ilvl="0" w:tplc="6ECE63BC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B1E63110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9DC4F21C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C4E65738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85383B4A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D3446754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5E94DAE0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631A43BE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D0C1C0E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ADAA8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F66B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A3819D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singleLevel"/>
    <w:tmpl w:val="00000007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</w:abstractNum>
  <w:abstractNum w:abstractNumId="5">
    <w:nsid w:val="00000005"/>
    <w:multiLevelType w:val="hybridMultilevel"/>
    <w:tmpl w:val="7DBAA480"/>
    <w:lvl w:ilvl="0" w:tplc="2EEA26B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B3E9AD0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A9EC55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CFA50A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4568E0C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FB2EDF5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53C958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07CC55C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11F2F85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F9EE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C9CA22C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646E342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05800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93A49EFE"/>
    <w:lvl w:ilvl="0" w:tplc="F0488394">
      <w:start w:val="1"/>
      <w:numFmt w:val="bullet"/>
      <w:pStyle w:val="style4097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3600"/>
        </w:tabs>
        <w:ind w:left="3600" w:hanging="360"/>
      </w:pPr>
    </w:lvl>
    <w:lvl w:ilvl="2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7200"/>
        </w:tabs>
        <w:ind w:left="720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7920"/>
        </w:tabs>
        <w:ind w:left="792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8640"/>
        </w:tabs>
        <w:ind w:left="8640" w:hanging="360"/>
      </w:pPr>
      <w:rPr>
        <w:rFonts w:ascii="Wingdings" w:cs="Wingdings" w:hAnsi="Wingdings" w:hint="default"/>
      </w:rPr>
    </w:lvl>
  </w:abstractNum>
  <w:abstractNum w:abstractNumId="11">
    <w:nsid w:val="0000000B"/>
    <w:multiLevelType w:val="hybridMultilevel"/>
    <w:tmpl w:val="3D9CE8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4998D82C"/>
    <w:lvl w:ilvl="0" w:tplc="6DDE3744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332EEF9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973086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2378001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19F636C6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97D8B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singleLevel"/>
    <w:tmpl w:val="00000001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</w:abstractNum>
  <w:abstractNum w:abstractNumId="19">
    <w:nsid w:val="00000013"/>
    <w:multiLevelType w:val="multilevel"/>
    <w:tmpl w:val="1A767CE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0000014"/>
    <w:multiLevelType w:val="multilevel"/>
    <w:tmpl w:val="4C0E18D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0000015"/>
    <w:multiLevelType w:val="multilevel"/>
    <w:tmpl w:val="08AE4662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00000016"/>
    <w:multiLevelType w:val="hybridMultilevel"/>
    <w:tmpl w:val="CBFE78D2"/>
    <w:lvl w:ilvl="0" w:tplc="8E62C2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87B6B7EA"/>
    <w:lvl w:ilvl="0" w:tplc="040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3C40D4A6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6358B65A"/>
    <w:lvl w:ilvl="0" w:tplc="0409000B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Times New Roman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6">
    <w:nsid w:val="0000001A"/>
    <w:multiLevelType w:val="multilevel"/>
    <w:tmpl w:val="D56E7198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000001B"/>
    <w:multiLevelType w:val="hybridMultilevel"/>
    <w:tmpl w:val="140A266C"/>
    <w:lvl w:ilvl="0" w:tplc="B51A51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B7CDC94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9542A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0A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8037C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6EEF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AC3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66116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EE56D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C08674E6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55A4DC00"/>
    <w:lvl w:ilvl="0" w:tplc="5368494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15"/>
  </w:num>
  <w:num w:numId="4">
    <w:abstractNumId w:val="13"/>
  </w:num>
  <w:num w:numId="5">
    <w:abstractNumId w:val="9"/>
  </w:num>
  <w:num w:numId="6">
    <w:abstractNumId w:val="18"/>
  </w:num>
  <w:num w:numId="7">
    <w:abstractNumId w:val="11"/>
  </w:num>
  <w:num w:numId="8">
    <w:abstractNumId w:val="1"/>
  </w:num>
  <w:num w:numId="9">
    <w:abstractNumId w:val="12"/>
  </w:num>
  <w:num w:numId="10">
    <w:abstractNumId w:val="7"/>
  </w:num>
  <w:num w:numId="11">
    <w:abstractNumId w:val="0"/>
  </w:num>
  <w:num w:numId="12">
    <w:abstractNumId w:val="2"/>
  </w:num>
  <w:num w:numId="13">
    <w:abstractNumId w:val="6"/>
  </w:num>
  <w:num w:numId="14">
    <w:abstractNumId w:val="4"/>
  </w:num>
  <w:num w:numId="15">
    <w:abstractNumId w:val="17"/>
  </w:num>
  <w:num w:numId="16">
    <w:abstractNumId w:val="3"/>
  </w:num>
  <w:num w:numId="17">
    <w:abstractNumId w:val="14"/>
  </w:num>
  <w:num w:numId="18">
    <w:abstractNumId w:val="16"/>
  </w:num>
  <w:num w:numId="19">
    <w:abstractNumId w:val="5"/>
  </w:num>
  <w:num w:numId="20">
    <w:abstractNumId w:val="27"/>
  </w:num>
  <w:num w:numId="21">
    <w:abstractNumId w:val="8"/>
  </w:num>
  <w:num w:numId="22">
    <w:abstractNumId w:val="21"/>
  </w:num>
  <w:num w:numId="23">
    <w:abstractNumId w:val="20"/>
  </w:num>
  <w:num w:numId="24">
    <w:abstractNumId w:val="19"/>
  </w:num>
  <w:num w:numId="25">
    <w:abstractNumId w:val="22"/>
  </w:num>
  <w:num w:numId="26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6"/>
  </w:num>
  <w:num w:numId="29">
    <w:abstractNumId w:val="23"/>
  </w:num>
  <w:num w:numId="30">
    <w:abstractNumId w:val="2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isplayHorizontalDrawingGridEvery w:val="2"/>
  <w:doNotShadeFormData/>
  <w:characterSpacingControl w:val="doNotCompress"/>
  <w:doNotValidateAgainstSchema/>
  <w:doNotDemarcateInvalidXml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eastAsia="Times New Roman" w:hAnsi="Times New Roman"/>
      <w:sz w:val="24"/>
      <w:szCs w:val="24"/>
      <w:lang w:val="en-GB"/>
    </w:rPr>
  </w:style>
  <w:style w:type="paragraph" w:styleId="style1">
    <w:name w:val="heading 1"/>
    <w:basedOn w:val="style0"/>
    <w:next w:val="style0"/>
    <w:link w:val="style4099"/>
    <w:qFormat/>
    <w:pPr>
      <w:keepNext/>
      <w:jc w:val="both"/>
      <w:outlineLvl w:val="0"/>
    </w:pPr>
    <w:rPr>
      <w:rFonts w:ascii="Verdana" w:cs="Mangal" w:eastAsia="Calibri" w:hAnsi="Verdana"/>
      <w:b/>
      <w:bCs/>
      <w:sz w:val="17"/>
      <w:szCs w:val="17"/>
      <w:lang w:bidi="hi-IN"/>
    </w:rPr>
  </w:style>
  <w:style w:type="paragraph" w:styleId="style2">
    <w:name w:val="heading 2"/>
    <w:basedOn w:val="style0"/>
    <w:next w:val="style0"/>
    <w:link w:val="style4101"/>
    <w:qFormat/>
    <w:pPr>
      <w:keepNext/>
      <w:spacing w:before="240" w:after="60"/>
      <w:outlineLvl w:val="1"/>
    </w:pPr>
    <w:rPr>
      <w:rFonts w:ascii="Cambria" w:cs="Mangal" w:eastAsia="Calibri" w:hAnsi="Cambria"/>
      <w:b/>
      <w:bCs/>
      <w:i/>
      <w:iCs/>
      <w:sz w:val="28"/>
      <w:szCs w:val="28"/>
      <w:lang w:bidi="hi-IN"/>
    </w:rPr>
  </w:style>
  <w:style w:type="paragraph" w:styleId="style3">
    <w:name w:val="heading 3"/>
    <w:basedOn w:val="style0"/>
    <w:next w:val="style0"/>
    <w:link w:val="style4102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/>
    </w:rPr>
  </w:style>
  <w:style w:type="paragraph" w:styleId="style4">
    <w:name w:val="heading 4"/>
    <w:basedOn w:val="style0"/>
    <w:next w:val="style0"/>
    <w:link w:val="style4103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style5">
    <w:name w:val="heading 5"/>
    <w:basedOn w:val="style0"/>
    <w:next w:val="style0"/>
    <w:link w:val="style4104"/>
    <w:qFormat/>
    <w:pPr>
      <w:keepNext/>
      <w:tabs>
        <w:tab w:val="left" w:leader="none" w:pos="0"/>
      </w:tabs>
      <w:suppressAutoHyphens/>
      <w:outlineLvl w:val="4"/>
    </w:pPr>
    <w:rPr>
      <w:rFonts w:ascii="Calibri" w:eastAsia="Calibri" w:hAnsi="Calibri"/>
      <w:b/>
      <w:sz w:val="28"/>
      <w:szCs w:val="28"/>
      <w:lang w:val="en-US" w:eastAsia="ar-SA"/>
    </w:rPr>
  </w:style>
  <w:style w:type="paragraph" w:styleId="style6">
    <w:name w:val="heading 6"/>
    <w:basedOn w:val="style0"/>
    <w:next w:val="style0"/>
    <w:link w:val="style4105"/>
    <w:qFormat/>
    <w:pPr>
      <w:tabs>
        <w:tab w:val="left" w:leader="none" w:pos="0"/>
      </w:tabs>
      <w:suppressAutoHyphens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 w:eastAsia="ar-SA"/>
    </w:rPr>
  </w:style>
  <w:style w:type="paragraph" w:styleId="style7">
    <w:name w:val="heading 7"/>
    <w:basedOn w:val="style0"/>
    <w:next w:val="style66"/>
    <w:link w:val="style4107"/>
    <w:qFormat/>
    <w:pPr>
      <w:keepNext/>
      <w:tabs>
        <w:tab w:val="left" w:leader="none" w:pos="0"/>
      </w:tabs>
      <w:suppressAutoHyphens/>
      <w:spacing w:before="240" w:after="120"/>
      <w:outlineLvl w:val="6"/>
    </w:pPr>
    <w:rPr>
      <w:rFonts w:ascii="Arial" w:cs="Tahoma" w:eastAsia="Arial Unicode MS" w:hAnsi="Arial"/>
      <w:b/>
      <w:bCs/>
      <w:sz w:val="21"/>
      <w:szCs w:val="21"/>
      <w:lang w:val="en-US" w:eastAsia="ar-SA"/>
    </w:rPr>
  </w:style>
  <w:style w:type="paragraph" w:styleId="style8">
    <w:name w:val="heading 8"/>
    <w:basedOn w:val="style0"/>
    <w:next w:val="style66"/>
    <w:link w:val="style4108"/>
    <w:qFormat/>
    <w:pPr>
      <w:keepNext/>
      <w:tabs>
        <w:tab w:val="left" w:leader="none" w:pos="0"/>
      </w:tabs>
      <w:suppressAutoHyphens/>
      <w:spacing w:before="240" w:after="120"/>
      <w:outlineLvl w:val="7"/>
    </w:pPr>
    <w:rPr>
      <w:rFonts w:ascii="Arial" w:cs="Tahoma" w:eastAsia="Arial Unicode MS" w:hAnsi="Arial"/>
      <w:b/>
      <w:bCs/>
      <w:sz w:val="21"/>
      <w:szCs w:val="21"/>
      <w:lang w:val="en-US" w:eastAsia="ar-SA"/>
    </w:rPr>
  </w:style>
  <w:style w:type="paragraph" w:styleId="style9">
    <w:name w:val="heading 9"/>
    <w:basedOn w:val="style0"/>
    <w:next w:val="style66"/>
    <w:link w:val="style4109"/>
    <w:qFormat/>
    <w:pPr>
      <w:keepNext/>
      <w:tabs>
        <w:tab w:val="left" w:leader="none" w:pos="0"/>
      </w:tabs>
      <w:suppressAutoHyphens/>
      <w:spacing w:before="240" w:after="120"/>
      <w:outlineLvl w:val="8"/>
    </w:pPr>
    <w:rPr>
      <w:rFonts w:ascii="Arial" w:cs="Tahoma" w:eastAsia="Arial Unicode MS" w:hAnsi="Arial"/>
      <w:b/>
      <w:bCs/>
      <w:sz w:val="21"/>
      <w:szCs w:val="21"/>
      <w:lang w:val="en-US" w:eastAsia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 + justify"/>
    <w:basedOn w:val="style0"/>
    <w:next w:val="style4097"/>
    <w:pPr>
      <w:numPr>
        <w:ilvl w:val="0"/>
        <w:numId w:val="1"/>
      </w:numPr>
    </w:pPr>
    <w:rPr>
      <w:rFonts w:ascii="Verdana" w:cs="Verdana" w:eastAsia="Calibri" w:hAnsi="Verdana"/>
      <w:lang w:val="en-US"/>
    </w:rPr>
  </w:style>
  <w:style w:type="character" w:customStyle="1" w:styleId="style4098">
    <w:name w:val="Header Char_b469c2ac-0ed5-4e9f-bc62-555df5bfefe9"/>
    <w:next w:val="style4098"/>
    <w:link w:val="style31"/>
    <w:rPr>
      <w:rFonts w:ascii="Times New Roman" w:cs="Times New Roman" w:eastAsia="Times New Roman" w:hAnsi="Times New Roman"/>
      <w:sz w:val="24"/>
      <w:szCs w:val="24"/>
      <w:lang w:val="en-GB"/>
    </w:rPr>
  </w:style>
  <w:style w:type="paragraph" w:styleId="style31">
    <w:name w:val="header"/>
    <w:basedOn w:val="style0"/>
    <w:next w:val="style31"/>
    <w:link w:val="style4098"/>
    <w:pPr>
      <w:tabs>
        <w:tab w:val="center" w:leader="none" w:pos="4320"/>
        <w:tab w:val="right" w:leader="none" w:pos="8640"/>
      </w:tabs>
    </w:pPr>
    <w:rPr>
      <w:rFonts w:ascii="Calibri" w:cs="Mangal" w:eastAsia="Calibri" w:hAnsi="Calibri"/>
      <w:lang w:bidi="hi-IN"/>
    </w:rPr>
  </w:style>
  <w:style w:type="character" w:customStyle="1" w:styleId="style4099">
    <w:name w:val="Heading 1 Char_2c959b4c-b093-425c-8951-a6f8cbf1e243"/>
    <w:next w:val="style4099"/>
    <w:link w:val="style1"/>
    <w:rPr>
      <w:rFonts w:ascii="Verdana" w:cs="Times New Roman" w:eastAsia="Times New Roman" w:hAnsi="Verdana"/>
      <w:b/>
      <w:bCs/>
      <w:sz w:val="17"/>
      <w:szCs w:val="17"/>
      <w:lang w:val="en-GB"/>
    </w:rPr>
  </w:style>
  <w:style w:type="character" w:customStyle="1" w:styleId="style4100">
    <w:name w:val="Body Text Indent 2 Char"/>
    <w:next w:val="style4100"/>
    <w:link w:val="style82"/>
    <w:rPr>
      <w:rFonts w:ascii="Times New Roman" w:cs="Times New Roman" w:eastAsia="Times New Roman" w:hAnsi="Times New Roman"/>
      <w:sz w:val="24"/>
      <w:szCs w:val="24"/>
    </w:rPr>
  </w:style>
  <w:style w:type="paragraph" w:styleId="style82">
    <w:name w:val="Body Text Indent 2"/>
    <w:basedOn w:val="style0"/>
    <w:next w:val="style82"/>
    <w:link w:val="style4100"/>
    <w:pPr>
      <w:spacing w:after="120" w:lineRule="auto" w:line="480"/>
      <w:ind w:left="360"/>
    </w:pPr>
    <w:rPr>
      <w:rFonts w:ascii="Calibri" w:cs="Mangal" w:eastAsia="Calibri" w:hAnsi="Calibri"/>
      <w:lang w:bidi="hi-IN"/>
    </w:rPr>
  </w:style>
  <w:style w:type="paragraph" w:styleId="style179">
    <w:name w:val="List Paragraph"/>
    <w:basedOn w:val="style0"/>
    <w:next w:val="style179"/>
    <w:qFormat/>
    <w:pPr>
      <w:ind w:left="720"/>
      <w:contextualSpacing/>
    </w:pPr>
    <w:rPr>
      <w:rFonts w:ascii="Calibri" w:eastAsia="Calibri" w:hAnsi="Calibri"/>
    </w:rPr>
  </w:style>
  <w:style w:type="character" w:customStyle="1" w:styleId="style4101">
    <w:name w:val="Heading 2 Char_ec7e9ee0-6bff-4abf-aaf9-693024693665"/>
    <w:next w:val="style4101"/>
    <w:link w:val="style2"/>
    <w:rPr>
      <w:rFonts w:ascii="Cambria" w:cs="Times New Roman" w:eastAsia="Times New Roman" w:hAnsi="Cambria"/>
      <w:b/>
      <w:bCs/>
      <w:i/>
      <w:iCs/>
      <w:sz w:val="28"/>
      <w:szCs w:val="28"/>
      <w:lang w:val="en-GB"/>
    </w:rPr>
  </w:style>
  <w:style w:type="character" w:customStyle="1" w:styleId="style4102">
    <w:name w:val="Heading 3 Char_15cd5e43-fad3-4f8a-9c38-a18f1e8d2a57"/>
    <w:basedOn w:val="style65"/>
    <w:next w:val="style4102"/>
    <w:link w:val="style3"/>
    <w:rPr>
      <w:rFonts w:ascii="Cambria" w:cs="Times New Roman" w:eastAsia="Times New Roman" w:hAnsi="Cambria"/>
      <w:b/>
      <w:bCs/>
      <w:color w:val="4f81bd"/>
      <w:sz w:val="24"/>
      <w:szCs w:val="24"/>
    </w:rPr>
  </w:style>
  <w:style w:type="character" w:customStyle="1" w:styleId="style4103">
    <w:name w:val="Heading 4 Char_082b022b-a516-43f4-a3aa-5621da4ff547"/>
    <w:basedOn w:val="style65"/>
    <w:next w:val="style4103"/>
    <w:link w:val="style4"/>
    <w:rPr>
      <w:rFonts w:ascii="Calibri" w:cs="Times New Roman" w:eastAsia="Times New Roman" w:hAnsi="Calibri"/>
      <w:b/>
      <w:bCs/>
      <w:sz w:val="28"/>
      <w:szCs w:val="28"/>
      <w:lang w:val="en-GB"/>
    </w:rPr>
  </w:style>
  <w:style w:type="character" w:customStyle="1" w:styleId="style4104">
    <w:name w:val="Heading 5 Char_4a62d027-7d03-41b4-bef5-d818fc8dce58"/>
    <w:basedOn w:val="style65"/>
    <w:next w:val="style4104"/>
    <w:link w:val="style5"/>
    <w:rPr>
      <w:rFonts w:ascii="Times New Roman" w:cs="Times New Roman" w:eastAsia="Times New Roman" w:hAnsi="Times New Roman"/>
      <w:b/>
      <w:sz w:val="28"/>
      <w:szCs w:val="28"/>
      <w:lang w:val="en-US" w:bidi="ar-SA" w:eastAsia="ar-SA"/>
    </w:rPr>
  </w:style>
  <w:style w:type="character" w:customStyle="1" w:styleId="style4105">
    <w:name w:val="Heading 6 Char_a38f6890-a2dd-446e-8346-c216fe2eb7c0"/>
    <w:basedOn w:val="style65"/>
    <w:next w:val="style4105"/>
    <w:link w:val="style6"/>
    <w:rPr>
      <w:rFonts w:ascii="Times New Roman" w:cs="Times New Roman" w:eastAsia="Times New Roman" w:hAnsi="Times New Roman"/>
      <w:b/>
      <w:bCs/>
      <w:sz w:val="22"/>
      <w:szCs w:val="22"/>
      <w:lang w:val="en-US" w:bidi="ar-SA" w:eastAsia="ar-SA"/>
    </w:rPr>
  </w:style>
  <w:style w:type="character" w:customStyle="1" w:styleId="style4106">
    <w:name w:val="Body Text Char"/>
    <w:basedOn w:val="style65"/>
    <w:next w:val="style4106"/>
    <w:link w:val="style66"/>
    <w:rPr>
      <w:rFonts w:ascii="Times New Roman" w:cs="Times New Roman" w:eastAsia="Times New Roman" w:hAnsi="Times New Roman"/>
      <w:sz w:val="24"/>
      <w:szCs w:val="24"/>
      <w:lang w:val="en-GB" w:bidi="ar-SA" w:eastAsia="en-US"/>
    </w:rPr>
  </w:style>
  <w:style w:type="paragraph" w:styleId="style66">
    <w:name w:val="Body Text"/>
    <w:basedOn w:val="style0"/>
    <w:next w:val="style66"/>
    <w:link w:val="style4106"/>
    <w:pPr>
      <w:spacing w:after="120"/>
    </w:pPr>
    <w:rPr>
      <w:rFonts w:ascii="Calibri" w:eastAsia="Calibri" w:hAnsi="Calibri"/>
    </w:rPr>
  </w:style>
  <w:style w:type="character" w:customStyle="1" w:styleId="style4107">
    <w:name w:val="Heading 7 Char_86134b7f-d0c6-4ecf-8b6f-80cfa0efb28f"/>
    <w:basedOn w:val="style65"/>
    <w:next w:val="style4107"/>
    <w:link w:val="style7"/>
    <w:rPr>
      <w:rFonts w:ascii="Arial" w:cs="Tahoma" w:eastAsia="Arial Unicode MS" w:hAnsi="Arial"/>
      <w:b/>
      <w:bCs/>
      <w:sz w:val="21"/>
      <w:szCs w:val="21"/>
      <w:lang w:val="en-US" w:bidi="ar-SA" w:eastAsia="ar-SA"/>
    </w:rPr>
  </w:style>
  <w:style w:type="character" w:customStyle="1" w:styleId="style4108">
    <w:name w:val="Heading 8 Char_4496ce6b-9eea-4a74-9381-aba5427b1262"/>
    <w:basedOn w:val="style65"/>
    <w:next w:val="style4108"/>
    <w:link w:val="style8"/>
    <w:rPr>
      <w:rFonts w:ascii="Arial" w:cs="Tahoma" w:eastAsia="Arial Unicode MS" w:hAnsi="Arial"/>
      <w:b/>
      <w:bCs/>
      <w:sz w:val="21"/>
      <w:szCs w:val="21"/>
      <w:lang w:val="en-US" w:bidi="ar-SA" w:eastAsia="ar-SA"/>
    </w:rPr>
  </w:style>
  <w:style w:type="character" w:customStyle="1" w:styleId="style4109">
    <w:name w:val="Heading 9 Char_dfe46882-02a6-4bf4-be5a-69053deadf4e"/>
    <w:basedOn w:val="style65"/>
    <w:next w:val="style4109"/>
    <w:link w:val="style9"/>
    <w:rPr>
      <w:rFonts w:ascii="Arial" w:cs="Tahoma" w:eastAsia="Arial Unicode MS" w:hAnsi="Arial"/>
      <w:b/>
      <w:bCs/>
      <w:sz w:val="21"/>
      <w:szCs w:val="21"/>
      <w:lang w:val="en-US" w:bidi="ar-SA" w:eastAsia="ar-SA"/>
    </w:rPr>
  </w:style>
  <w:style w:type="paragraph" w:styleId="style153">
    <w:name w:val="Balloon Text"/>
    <w:basedOn w:val="style0"/>
    <w:next w:val="style153"/>
    <w:link w:val="style4110"/>
    <w:pPr/>
    <w:rPr>
      <w:rFonts w:ascii="Tahoma" w:cs="Mangal" w:eastAsia="Calibri" w:hAnsi="Tahoma"/>
      <w:sz w:val="16"/>
      <w:szCs w:val="16"/>
      <w:lang w:bidi="hi-IN"/>
    </w:rPr>
  </w:style>
  <w:style w:type="character" w:customStyle="1" w:styleId="style4110">
    <w:name w:val="Balloon Text Char"/>
    <w:next w:val="style4110"/>
    <w:link w:val="style153"/>
    <w:rPr>
      <w:rFonts w:ascii="Tahoma" w:cs="Tahoma" w:eastAsia="Times New Roman" w:hAnsi="Tahoma"/>
      <w:sz w:val="16"/>
      <w:szCs w:val="16"/>
      <w:lang w:val="en-GB"/>
    </w:rPr>
  </w:style>
  <w:style w:type="paragraph" w:styleId="style32">
    <w:name w:val="footer"/>
    <w:basedOn w:val="style0"/>
    <w:next w:val="style32"/>
    <w:link w:val="style4111"/>
    <w:pPr>
      <w:tabs>
        <w:tab w:val="center" w:leader="none" w:pos="4680"/>
        <w:tab w:val="right" w:leader="none" w:pos="9360"/>
      </w:tabs>
    </w:pPr>
    <w:rPr>
      <w:rFonts w:ascii="Calibri" w:cs="Mangal" w:eastAsia="Calibri" w:hAnsi="Calibri"/>
      <w:lang w:bidi="hi-IN"/>
    </w:rPr>
  </w:style>
  <w:style w:type="character" w:customStyle="1" w:styleId="style4111">
    <w:name w:val="Footer Char_7065766b-a997-45e5-9d26-e3c80ca550cb"/>
    <w:next w:val="style4111"/>
    <w:link w:val="style32"/>
    <w:rPr>
      <w:rFonts w:ascii="Times New Roman" w:cs="Times New Roman" w:eastAsia="Times New Roman" w:hAnsi="Times New Roman"/>
      <w:sz w:val="24"/>
      <w:szCs w:val="24"/>
      <w:lang w:val="en-GB"/>
    </w:rPr>
  </w:style>
  <w:style w:type="character" w:customStyle="1" w:styleId="style4112">
    <w:name w:val="apple-style-span"/>
    <w:basedOn w:val="style65"/>
    <w:next w:val="style4112"/>
    <w:rPr>
      <w:rFonts w:ascii="Calibri" w:cs="Times New Roman" w:eastAsia="Calibri" w:hAnsi="Calibri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>
      <w:rFonts w:ascii="Calibri" w:eastAsia="Calibri" w:hAnsi="Calibri"/>
      <w:lang w:val="en-US"/>
    </w:rPr>
  </w:style>
  <w:style w:type="character" w:styleId="style85">
    <w:name w:val="Hyperlink"/>
    <w:next w:val="style85"/>
    <w:rPr>
      <w:rFonts w:ascii="Calibri" w:cs="Times New Roman" w:eastAsia="Calibri" w:hAnsi="Calibri"/>
      <w:color w:val="0000ff"/>
      <w:u w:val="single"/>
    </w:rPr>
  </w:style>
  <w:style w:type="character" w:styleId="style88">
    <w:name w:val="Emphasis"/>
    <w:basedOn w:val="style65"/>
    <w:next w:val="style88"/>
    <w:qFormat/>
    <w:rPr>
      <w:rFonts w:ascii="Calibri" w:cs="Times New Roman" w:eastAsia="Calibri" w:hAnsi="Calibri"/>
      <w:i/>
      <w:iCs/>
    </w:rPr>
  </w:style>
  <w:style w:type="character" w:customStyle="1" w:styleId="style4113">
    <w:name w:val="st"/>
    <w:basedOn w:val="style65"/>
    <w:next w:val="style4113"/>
    <w:rPr>
      <w:rFonts w:ascii="Calibri" w:cs="Times New Roman" w:eastAsia="Calibri" w:hAnsi="Calibri"/>
    </w:rPr>
  </w:style>
  <w:style w:type="character" w:customStyle="1" w:styleId="style4114">
    <w:name w:val="rendered_qtext"/>
    <w:basedOn w:val="style65"/>
    <w:next w:val="style4114"/>
    <w:rPr>
      <w:rFonts w:ascii="Calibri" w:cs="Times New Roman" w:eastAsia="Calibri" w:hAnsi="Calibri"/>
    </w:rPr>
  </w:style>
  <w:style w:type="character" w:styleId="style41">
    <w:name w:val="page number"/>
    <w:next w:val="style41"/>
    <w:rPr>
      <w:rFonts w:ascii="Calibri" w:cs="Times New Roman" w:eastAsia="Calibri" w:hAnsi="Calibri"/>
    </w:rPr>
  </w:style>
  <w:style w:type="paragraph" w:styleId="style90">
    <w:name w:val="Plain Text"/>
    <w:basedOn w:val="style0"/>
    <w:next w:val="style90"/>
    <w:link w:val="style4115"/>
    <w:pPr/>
    <w:rPr>
      <w:rFonts w:ascii="Courier New" w:cs="Tahoma" w:eastAsia="Calibri" w:hAnsi="Courier New"/>
      <w:sz w:val="20"/>
      <w:szCs w:val="20"/>
      <w:lang w:val="en-US"/>
    </w:rPr>
  </w:style>
  <w:style w:type="character" w:customStyle="1" w:styleId="style4115">
    <w:name w:val="Plain Text Char"/>
    <w:basedOn w:val="style65"/>
    <w:next w:val="style4115"/>
    <w:link w:val="style90"/>
    <w:rPr>
      <w:rFonts w:ascii="Courier New" w:cs="Tahoma" w:eastAsia="Times New Roman" w:hAnsi="Courier New"/>
    </w:rPr>
  </w:style>
  <w:style w:type="character" w:customStyle="1" w:styleId="style4116">
    <w:name w:val="mntl-sc-block-heading__text"/>
    <w:basedOn w:val="style65"/>
    <w:next w:val="style4116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Words>1194</Words>
  <Pages>4</Pages>
  <Characters>7339</Characters>
  <Application>WPS Office</Application>
  <DocSecurity>0</DocSecurity>
  <Paragraphs>186</Paragraphs>
  <ScaleCrop>false</ScaleCrop>
  <LinksUpToDate>false</LinksUpToDate>
  <CharactersWithSpaces>8561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2019-03-13T04:34:00Z</dcterms:created>
  <dc:creator>future--7</dc:creator>
  <lastModifiedBy>Redmi Y2</lastModifiedBy>
  <dcterms:modified xsi:type="dcterms:W3CDTF">2020-05-19T15:09:17Z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